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Nedan finns förslag på texter för sociala medier (bildalternativ bifogas) för att hjälpa dig att marknadsföra månadens tema om hälsa och välbefinnande – stresshantering – bland dina medlemmar. Dela gärna på era interna kommunikationsplattformar och på era egna LinkedIn-konton, om det är lämpligt.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03DCE4FD" w:rsidR="004D54EE" w:rsidRDefault="00A6485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9AF4C95" wp14:editId="56420C31">
            <wp:extent cx="1362075" cy="136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ECA22CC" wp14:editId="7362E82B">
            <wp:extent cx="1371600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C8AF737" wp14:editId="60BAB5DD">
            <wp:extent cx="1390650" cy="139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89726A7" wp14:editId="6B62CB28">
            <wp:extent cx="1419225" cy="1419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1D48CB63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Den 7 april är Världshälsodagen. Ta del av dessa självhjälpstips för att hantera stress och skydda din hälsa och ditt välbefinnande. </w:t>
      </w:r>
      <w:hyperlink r:id="rId14" w:history="1"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4C70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4C70AA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66ECEBC0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Stress är en naturlig del av livet, men du kan ta mer kontroll över hur mycket den påverkar ditt liv. I den här artikeln finns praktiska tips på hur du kan minska pressen på dig själv. </w:t>
      </w:r>
      <w:hyperlink r:id="rId15" w:history="1"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4C70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4C70AA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7B19BEFE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Letar du efter ett roligt sätt att minska stress? Gör din egen sensoriska lekstund rolig! Här är ett enkelt recept på trolldeg med vanliga ingredienser. </w:t>
      </w:r>
      <w:hyperlink r:id="rId16" w:history="1"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4C70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4C70AA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sv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6D97FCCF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Det är ett faktum: Husdjur kan göra ditt liv bättre. Lär dig hur det fungerar och hur du kan överväga om ett husdjur är rätt för dig. </w:t>
      </w:r>
      <w:hyperlink r:id="rId17" w:history="1"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4C70A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4C70A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4C70AA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v"/>
        </w:rPr>
        <w:t>Så här gör du inlägg på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Öppna ditt LinkedIn-konto.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text som visas ovan och som du föredrar (inklusive länk). Kopiera och klistra in.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bild du vill ha och lägg till den i inlägget (spara bilden på din hårddisk, välj “Lägg till foto” före nästa steg).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Klicka på “publicera”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0A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4857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sv-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sv-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sv-S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sv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