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711A444C" w:rsidR="00E94FD2" w:rsidRPr="00F64482" w:rsidRDefault="003F220C" w:rsidP="009D5CCE">
                            <w:pPr>
                              <w:spacing w:line="863" w:lineRule="exact"/>
                              <w:rPr>
                                <w:b/>
                                <w:bCs/>
                                <w:sz w:val="40"/>
                                <w:szCs w:val="40"/>
                              </w:rPr>
                            </w:pPr>
                            <w:r>
                              <w:rPr>
                                <w:b/>
                                <w:bCs/>
                                <w:color w:val="002060"/>
                                <w:sz w:val="40"/>
                                <w:szCs w:val="40"/>
                              </w:rPr>
                              <w:t>Understanding Anxiety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711A444C" w:rsidR="00E94FD2" w:rsidRPr="00F64482" w:rsidRDefault="003F220C" w:rsidP="009D5CCE">
                      <w:pPr>
                        <w:spacing w:line="863" w:lineRule="exact"/>
                        <w:rPr>
                          <w:b/>
                          <w:bCs/>
                          <w:sz w:val="40"/>
                          <w:szCs w:val="40"/>
                        </w:rPr>
                      </w:pPr>
                      <w:r>
                        <w:rPr>
                          <w:b/>
                          <w:bCs/>
                          <w:color w:val="002060"/>
                          <w:sz w:val="40"/>
                          <w:szCs w:val="40"/>
                        </w:rPr>
                        <w:t>Understanding Anxiety</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0DB7266F" w:rsidR="00E94FD2" w:rsidRDefault="003F220C" w:rsidP="00163E05">
      <w:pPr>
        <w:pStyle w:val="BodyText"/>
        <w:rPr>
          <w:b/>
          <w:color w:val="002677"/>
          <w:sz w:val="34"/>
          <w:szCs w:val="22"/>
        </w:rPr>
      </w:pPr>
      <w:r>
        <w:rPr>
          <w:b/>
          <w:color w:val="002677"/>
          <w:sz w:val="34"/>
          <w:szCs w:val="22"/>
        </w:rPr>
        <w:t>April</w:t>
      </w:r>
      <w:r w:rsidR="00103C78">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43B7FF3D" w14:textId="77777777" w:rsidR="003F220C" w:rsidRDefault="003F220C" w:rsidP="003F220C">
      <w:pPr>
        <w:shd w:val="clear" w:color="auto" w:fill="FFFFFF"/>
        <w:rPr>
          <w:color w:val="353638"/>
          <w:shd w:val="clear" w:color="auto" w:fill="FFFFFF"/>
          <w:lang w:val="en-US"/>
        </w:rPr>
      </w:pPr>
      <w:r>
        <w:rPr>
          <w:b/>
          <w:bCs/>
        </w:rPr>
        <w:t>Understanding Anxiety</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Pr="003F220C">
        <w:rPr>
          <w:color w:val="353638"/>
          <w:shd w:val="clear" w:color="auto" w:fill="FFFFFF"/>
          <w:lang w:val="en-US"/>
        </w:rPr>
        <w:t>Anxiety is one of the most common mental health disorders globally, yet it is often misunderstood. Everyone worries or feels nervous sometimes; this is a normal human response to stress in our environment. However, those fears and worries aren’t temporary for people with anxiety and can even worsen over time. People with anxiety can become overwhelmed by their emotions and have particularly adverse reactions to situations. This session explores some of the science and psychology behind the why of anxiety and provides specific strategies to help with worry and anxiety.</w:t>
      </w:r>
    </w:p>
    <w:p w14:paraId="72F026B6" w14:textId="77777777" w:rsidR="003F220C" w:rsidRPr="003F220C" w:rsidRDefault="003F220C" w:rsidP="003F220C">
      <w:pPr>
        <w:shd w:val="clear" w:color="auto" w:fill="FFFFFF"/>
        <w:rPr>
          <w:color w:val="353638"/>
          <w:shd w:val="clear" w:color="auto" w:fill="FFFFFF"/>
          <w:lang w:val="en-US"/>
        </w:rPr>
      </w:pPr>
    </w:p>
    <w:p w14:paraId="04C7A054" w14:textId="77777777" w:rsidR="003F220C" w:rsidRPr="003F220C" w:rsidRDefault="003F220C" w:rsidP="003F220C">
      <w:pPr>
        <w:shd w:val="clear" w:color="auto" w:fill="FFFFFF"/>
        <w:rPr>
          <w:color w:val="353638"/>
          <w:shd w:val="clear" w:color="auto" w:fill="FFFFFF"/>
          <w:lang w:val="en-US"/>
        </w:rPr>
      </w:pPr>
      <w:r w:rsidRPr="003F220C">
        <w:rPr>
          <w:color w:val="353638"/>
          <w:shd w:val="clear" w:color="auto" w:fill="FFFFFF"/>
          <w:lang w:val="en-US"/>
        </w:rPr>
        <w:t>Learning Points</w:t>
      </w:r>
    </w:p>
    <w:p w14:paraId="795E6FD5" w14:textId="77777777" w:rsidR="003F220C" w:rsidRPr="003F220C" w:rsidRDefault="003F220C" w:rsidP="003F220C">
      <w:pPr>
        <w:numPr>
          <w:ilvl w:val="0"/>
          <w:numId w:val="29"/>
        </w:numPr>
        <w:shd w:val="clear" w:color="auto" w:fill="FFFFFF"/>
        <w:rPr>
          <w:color w:val="353638"/>
          <w:shd w:val="clear" w:color="auto" w:fill="FFFFFF"/>
          <w:lang w:val="en-US"/>
        </w:rPr>
      </w:pPr>
      <w:r w:rsidRPr="003F220C">
        <w:rPr>
          <w:color w:val="353638"/>
          <w:shd w:val="clear" w:color="auto" w:fill="FFFFFF"/>
          <w:lang w:val="en-US"/>
        </w:rPr>
        <w:t>Explore what anxiety and anxiety disorders are and how they present differently in people</w:t>
      </w:r>
    </w:p>
    <w:p w14:paraId="36F53CDC" w14:textId="5CE1207D" w:rsidR="003F220C" w:rsidRPr="003F220C" w:rsidRDefault="0013472F" w:rsidP="003F220C">
      <w:pPr>
        <w:numPr>
          <w:ilvl w:val="0"/>
          <w:numId w:val="29"/>
        </w:numPr>
        <w:shd w:val="clear" w:color="auto" w:fill="FFFFFF"/>
        <w:rPr>
          <w:color w:val="353638"/>
          <w:shd w:val="clear" w:color="auto" w:fill="FFFFFF"/>
          <w:lang w:val="en-US"/>
        </w:rPr>
      </w:pPr>
      <w:r w:rsidRPr="003F220C">
        <w:rPr>
          <w:color w:val="353638"/>
          <w:shd w:val="clear" w:color="auto" w:fill="FFFFFF"/>
          <w:lang w:val="en-US"/>
        </w:rPr>
        <w:t>Recognize</w:t>
      </w:r>
      <w:r w:rsidR="003F220C" w:rsidRPr="003F220C">
        <w:rPr>
          <w:color w:val="353638"/>
          <w:shd w:val="clear" w:color="auto" w:fill="FFFFFF"/>
          <w:lang w:val="en-US"/>
        </w:rPr>
        <w:t xml:space="preserve"> the physical, emotional, and </w:t>
      </w:r>
      <w:r w:rsidRPr="003F220C">
        <w:rPr>
          <w:color w:val="353638"/>
          <w:shd w:val="clear" w:color="auto" w:fill="FFFFFF"/>
          <w:lang w:val="en-US"/>
        </w:rPr>
        <w:t>behavioral</w:t>
      </w:r>
      <w:r w:rsidR="003F220C" w:rsidRPr="003F220C">
        <w:rPr>
          <w:color w:val="353638"/>
          <w:shd w:val="clear" w:color="auto" w:fill="FFFFFF"/>
          <w:lang w:val="en-US"/>
        </w:rPr>
        <w:t xml:space="preserve"> signs of anxiety/anxiety disorders</w:t>
      </w:r>
    </w:p>
    <w:p w14:paraId="792C8EC6" w14:textId="77777777" w:rsidR="003F220C" w:rsidRPr="003F220C" w:rsidRDefault="003F220C" w:rsidP="003F220C">
      <w:pPr>
        <w:numPr>
          <w:ilvl w:val="0"/>
          <w:numId w:val="29"/>
        </w:numPr>
        <w:shd w:val="clear" w:color="auto" w:fill="FFFFFF"/>
        <w:rPr>
          <w:color w:val="353638"/>
          <w:shd w:val="clear" w:color="auto" w:fill="FFFFFF"/>
          <w:lang w:val="en-US"/>
        </w:rPr>
      </w:pPr>
      <w:r w:rsidRPr="003F220C">
        <w:rPr>
          <w:color w:val="353638"/>
          <w:shd w:val="clear" w:color="auto" w:fill="FFFFFF"/>
          <w:lang w:val="en-US"/>
        </w:rPr>
        <w:t>Identify strategies to help manage anxiety/anxiety disorders</w:t>
      </w:r>
    </w:p>
    <w:p w14:paraId="3D6E2D61" w14:textId="77777777" w:rsidR="003F220C" w:rsidRPr="003F220C" w:rsidRDefault="003F220C" w:rsidP="003F220C">
      <w:pPr>
        <w:numPr>
          <w:ilvl w:val="0"/>
          <w:numId w:val="29"/>
        </w:numPr>
        <w:shd w:val="clear" w:color="auto" w:fill="FFFFFF"/>
        <w:rPr>
          <w:color w:val="353638"/>
          <w:shd w:val="clear" w:color="auto" w:fill="FFFFFF"/>
          <w:lang w:val="en-US"/>
        </w:rPr>
      </w:pPr>
      <w:r w:rsidRPr="003F220C">
        <w:rPr>
          <w:color w:val="353638"/>
          <w:shd w:val="clear" w:color="auto" w:fill="FFFFFF"/>
          <w:lang w:val="en-US"/>
        </w:rPr>
        <w:t>Explore how to challenge anxious thinking and structure worry</w:t>
      </w:r>
    </w:p>
    <w:p w14:paraId="46CFA7FF" w14:textId="77777777" w:rsidR="003F220C" w:rsidRPr="003F220C" w:rsidRDefault="003F220C" w:rsidP="003F220C">
      <w:pPr>
        <w:numPr>
          <w:ilvl w:val="0"/>
          <w:numId w:val="29"/>
        </w:numPr>
        <w:shd w:val="clear" w:color="auto" w:fill="FFFFFF"/>
        <w:rPr>
          <w:color w:val="353638"/>
          <w:shd w:val="clear" w:color="auto" w:fill="FFFFFF"/>
          <w:lang w:val="en-US"/>
        </w:rPr>
      </w:pPr>
      <w:r w:rsidRPr="003F220C">
        <w:rPr>
          <w:color w:val="353638"/>
          <w:shd w:val="clear" w:color="auto" w:fill="FFFFFF"/>
          <w:lang w:val="en-US"/>
        </w:rPr>
        <w:t>Explore how to reach out and help friends, family members, or colleagues who may struggle with anxiety/anxiety disorders</w:t>
      </w:r>
    </w:p>
    <w:p w14:paraId="1295A241" w14:textId="276CBF99" w:rsidR="005D5AD8" w:rsidRDefault="005D5AD8" w:rsidP="003F220C">
      <w:pPr>
        <w:shd w:val="clear" w:color="auto" w:fill="FFFFFF"/>
      </w:pPr>
    </w:p>
    <w:p w14:paraId="117E4CD1" w14:textId="77777777" w:rsidR="005D5AD8" w:rsidRPr="001D3FB9" w:rsidRDefault="005D5AD8" w:rsidP="005D5AD8">
      <w:pPr>
        <w:pStyle w:val="BodyText"/>
        <w:ind w:right="600"/>
        <w:jc w:val="center"/>
        <w:rPr>
          <w:sz w:val="23"/>
          <w:szCs w:val="23"/>
        </w:rPr>
      </w:pPr>
      <w:r w:rsidRPr="001D3FB9">
        <w:rPr>
          <w:sz w:val="23"/>
          <w:szCs w:val="23"/>
        </w:rPr>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47"/>
        <w:gridCol w:w="2059"/>
        <w:gridCol w:w="1985"/>
        <w:gridCol w:w="1984"/>
        <w:gridCol w:w="2126"/>
      </w:tblGrid>
      <w:tr w:rsidR="009B7CE2" w:rsidRPr="00466541" w14:paraId="37C0D7FB" w14:textId="3377453C" w:rsidTr="00D53144">
        <w:trPr>
          <w:jc w:val="center"/>
        </w:trPr>
        <w:tc>
          <w:tcPr>
            <w:tcW w:w="2047" w:type="dxa"/>
            <w:shd w:val="clear" w:color="auto" w:fill="FBF9F4"/>
          </w:tcPr>
          <w:p w14:paraId="7B9C96D5" w14:textId="4F5BCEB3" w:rsidR="009B7CE2" w:rsidRPr="003E7D03" w:rsidRDefault="009B7CE2" w:rsidP="00466541">
            <w:pPr>
              <w:spacing w:before="95"/>
              <w:jc w:val="center"/>
              <w:rPr>
                <w:b/>
                <w:sz w:val="28"/>
                <w:szCs w:val="18"/>
              </w:rPr>
            </w:pPr>
            <w:r w:rsidRPr="003E7D03">
              <w:rPr>
                <w:b/>
                <w:sz w:val="28"/>
                <w:szCs w:val="18"/>
              </w:rPr>
              <w:t>Recorded sessions</w:t>
            </w:r>
          </w:p>
          <w:p w14:paraId="36AD01BC" w14:textId="1DCC1659" w:rsidR="009B7CE2" w:rsidRPr="003E7D03" w:rsidRDefault="009B7CE2" w:rsidP="00466541">
            <w:pPr>
              <w:spacing w:before="95"/>
              <w:jc w:val="center"/>
              <w:rPr>
                <w:color w:val="10253F"/>
                <w:sz w:val="20"/>
                <w:szCs w:val="20"/>
              </w:rPr>
            </w:pPr>
            <w:r w:rsidRPr="003E7D03">
              <w:rPr>
                <w:color w:val="10253F"/>
                <w:sz w:val="20"/>
                <w:szCs w:val="20"/>
              </w:rPr>
              <w:t>On demand</w:t>
            </w:r>
          </w:p>
          <w:p w14:paraId="1E66A1EF" w14:textId="4B1C3472" w:rsidR="009B7CE2" w:rsidRPr="00F64482" w:rsidRDefault="009B7CE2" w:rsidP="00F64482">
            <w:pPr>
              <w:spacing w:before="95"/>
              <w:jc w:val="center"/>
              <w:rPr>
                <w:color w:val="10253F"/>
                <w:sz w:val="20"/>
                <w:szCs w:val="20"/>
              </w:rPr>
            </w:pPr>
            <w:r w:rsidRPr="003E7D03">
              <w:rPr>
                <w:color w:val="10253F"/>
                <w:sz w:val="20"/>
                <w:szCs w:val="20"/>
              </w:rPr>
              <w:t>(no Q&amp;A)</w:t>
            </w:r>
          </w:p>
          <w:p w14:paraId="4C2C1671" w14:textId="77777777" w:rsidR="009B7CE2" w:rsidRDefault="009B7CE2" w:rsidP="00F64482">
            <w:pPr>
              <w:pStyle w:val="xmsonormal"/>
            </w:pPr>
          </w:p>
          <w:p w14:paraId="55087C13" w14:textId="77777777" w:rsidR="00D53144" w:rsidRDefault="00D53144" w:rsidP="008472E8">
            <w:pPr>
              <w:spacing w:before="95"/>
              <w:jc w:val="center"/>
              <w:rPr>
                <w:b/>
                <w:bCs/>
                <w:sz w:val="28"/>
                <w:szCs w:val="28"/>
              </w:rPr>
            </w:pPr>
          </w:p>
          <w:p w14:paraId="50450A0E" w14:textId="7A63783B" w:rsidR="009B7CE2" w:rsidRPr="00DC00FD" w:rsidRDefault="009B7CE2" w:rsidP="008472E8">
            <w:pPr>
              <w:spacing w:before="95"/>
              <w:jc w:val="center"/>
              <w:rPr>
                <w:rStyle w:val="Hyperlink"/>
                <w:b/>
                <w:bCs/>
                <w:sz w:val="28"/>
                <w:szCs w:val="28"/>
              </w:rPr>
            </w:pPr>
            <w:r>
              <w:rPr>
                <w:b/>
                <w:bCs/>
                <w:sz w:val="28"/>
                <w:szCs w:val="28"/>
              </w:rPr>
              <w:fldChar w:fldCharType="begin"/>
            </w:r>
            <w:r w:rsidR="003F220C">
              <w:rPr>
                <w:b/>
                <w:bCs/>
                <w:sz w:val="28"/>
                <w:szCs w:val="28"/>
              </w:rPr>
              <w:instrText>HYPERLINK "https://optum.webex.com/optum/ldr.php?RCID=92fc9a65b2a436de0fb33653b2830ac0"</w:instrText>
            </w:r>
            <w:r>
              <w:rPr>
                <w:b/>
                <w:bCs/>
                <w:sz w:val="28"/>
                <w:szCs w:val="28"/>
              </w:rPr>
            </w:r>
            <w:r>
              <w:rPr>
                <w:b/>
                <w:bCs/>
                <w:sz w:val="28"/>
                <w:szCs w:val="28"/>
              </w:rPr>
              <w:fldChar w:fldCharType="separate"/>
            </w:r>
            <w:r w:rsidRPr="00DC00FD">
              <w:rPr>
                <w:rStyle w:val="Hyperlink"/>
                <w:b/>
                <w:bCs/>
                <w:sz w:val="28"/>
                <w:szCs w:val="28"/>
              </w:rPr>
              <w:t>Watch here</w:t>
            </w:r>
          </w:p>
          <w:p w14:paraId="7E245457" w14:textId="026EE281" w:rsidR="009B7CE2" w:rsidRDefault="009B7CE2" w:rsidP="00F64482">
            <w:pPr>
              <w:spacing w:before="95"/>
              <w:jc w:val="center"/>
              <w:rPr>
                <w:b/>
                <w:bCs/>
                <w:sz w:val="28"/>
                <w:szCs w:val="28"/>
              </w:rPr>
            </w:pPr>
            <w:r>
              <w:rPr>
                <w:b/>
                <w:bCs/>
                <w:sz w:val="28"/>
                <w:szCs w:val="28"/>
              </w:rPr>
              <w:fldChar w:fldCharType="end"/>
            </w:r>
          </w:p>
          <w:p w14:paraId="00C09517" w14:textId="0E21D4A3" w:rsidR="009B7CE2" w:rsidRDefault="009B7CE2" w:rsidP="00466541">
            <w:pPr>
              <w:spacing w:before="95"/>
              <w:jc w:val="center"/>
              <w:rPr>
                <w:rStyle w:val="Hyperlink"/>
                <w:b/>
                <w:color w:val="0070C0"/>
                <w:sz w:val="28"/>
                <w:szCs w:val="18"/>
                <w:u w:val="none"/>
              </w:rPr>
            </w:pPr>
            <w:r w:rsidRPr="00FE1A2A">
              <w:rPr>
                <w:rStyle w:val="Hyperlink"/>
                <w:b/>
                <w:color w:val="0070C0"/>
                <w:sz w:val="28"/>
                <w:szCs w:val="18"/>
                <w:u w:val="none"/>
              </w:rPr>
              <w:t>Short on time?</w:t>
            </w:r>
          </w:p>
          <w:p w14:paraId="25B5F76B" w14:textId="77777777" w:rsidR="00FE1A2A" w:rsidRDefault="00FE1A2A" w:rsidP="00466541">
            <w:pPr>
              <w:spacing w:before="95"/>
              <w:jc w:val="center"/>
              <w:rPr>
                <w:rStyle w:val="Hyperlink"/>
                <w:b/>
                <w:color w:val="0070C0"/>
                <w:sz w:val="28"/>
                <w:szCs w:val="18"/>
                <w:u w:val="none"/>
              </w:rPr>
            </w:pPr>
          </w:p>
          <w:p w14:paraId="373F95AF" w14:textId="5BE1C421" w:rsidR="009B7CE2" w:rsidRDefault="009B7CE2" w:rsidP="00FE1A2A">
            <w:pPr>
              <w:pStyle w:val="xmsonormal"/>
              <w:jc w:val="center"/>
            </w:pPr>
            <w:r w:rsidRPr="00BF603B">
              <w:rPr>
                <w:rFonts w:ascii="Arial" w:hAnsi="Arial" w:cs="Arial"/>
                <w:bCs/>
                <w:color w:val="000000" w:themeColor="text1"/>
                <w:sz w:val="28"/>
                <w:szCs w:val="28"/>
              </w:rPr>
              <w:t>Watch the 10-minute summary</w:t>
            </w:r>
          </w:p>
          <w:p w14:paraId="769701BC" w14:textId="74DCD67F" w:rsidR="009B7CE2" w:rsidRPr="00177678" w:rsidRDefault="009B7CE2" w:rsidP="00FE1A2A">
            <w:pPr>
              <w:pStyle w:val="xmsonormal"/>
              <w:jc w:val="center"/>
              <w:rPr>
                <w:rStyle w:val="Hyperlink"/>
                <w:rFonts w:ascii="Arial" w:hAnsi="Arial" w:cs="Arial"/>
                <w:b/>
                <w:bCs/>
                <w:sz w:val="28"/>
                <w:szCs w:val="28"/>
                <w:lang w:val="en-GB"/>
              </w:rPr>
            </w:pPr>
            <w:r>
              <w:rPr>
                <w:rFonts w:ascii="Arial" w:hAnsi="Arial" w:cs="Arial"/>
                <w:b/>
                <w:bCs/>
                <w:sz w:val="28"/>
                <w:szCs w:val="28"/>
                <w:lang w:val="en-GB"/>
              </w:rPr>
              <w:fldChar w:fldCharType="begin"/>
            </w:r>
            <w:r w:rsidR="003F220C">
              <w:rPr>
                <w:rFonts w:ascii="Arial" w:hAnsi="Arial" w:cs="Arial"/>
                <w:b/>
                <w:bCs/>
                <w:sz w:val="28"/>
                <w:szCs w:val="28"/>
                <w:lang w:val="en-GB"/>
              </w:rPr>
              <w:instrText>HYPERLINK "https://optum.webex.com/optum/ldr.php?RCID=099450982d78235edf50c1a9896ad914"</w:instrText>
            </w:r>
            <w:r>
              <w:rPr>
                <w:rFonts w:ascii="Arial" w:hAnsi="Arial" w:cs="Arial"/>
                <w:b/>
                <w:bCs/>
                <w:sz w:val="28"/>
                <w:szCs w:val="28"/>
                <w:lang w:val="en-GB"/>
              </w:rPr>
            </w:r>
            <w:r>
              <w:rPr>
                <w:rFonts w:ascii="Arial" w:hAnsi="Arial" w:cs="Arial"/>
                <w:b/>
                <w:bCs/>
                <w:sz w:val="28"/>
                <w:szCs w:val="28"/>
                <w:lang w:val="en-GB"/>
              </w:rPr>
              <w:fldChar w:fldCharType="separate"/>
            </w:r>
            <w:r w:rsidRPr="00177678">
              <w:rPr>
                <w:rStyle w:val="Hyperlink"/>
                <w:rFonts w:ascii="Arial" w:hAnsi="Arial" w:cs="Arial"/>
                <w:b/>
                <w:bCs/>
                <w:sz w:val="28"/>
                <w:szCs w:val="28"/>
                <w:lang w:val="en-GB"/>
              </w:rPr>
              <w:t>here</w:t>
            </w:r>
          </w:p>
          <w:p w14:paraId="06167B9B" w14:textId="0793672D" w:rsidR="009B7CE2" w:rsidRPr="003E7D03" w:rsidRDefault="009B7CE2" w:rsidP="00177678">
            <w:pPr>
              <w:spacing w:before="95"/>
              <w:jc w:val="center"/>
              <w:rPr>
                <w:b/>
                <w:sz w:val="28"/>
                <w:szCs w:val="18"/>
              </w:rPr>
            </w:pPr>
            <w:r>
              <w:rPr>
                <w:rFonts w:eastAsia="Times New Roman"/>
                <w:b/>
                <w:bCs/>
                <w:sz w:val="28"/>
                <w:szCs w:val="28"/>
              </w:rPr>
              <w:fldChar w:fldCharType="end"/>
            </w: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50748AD6" w14:textId="1A7B45A2" w:rsidR="009B7CE2" w:rsidRPr="0066426F" w:rsidRDefault="003F220C" w:rsidP="00BA1DC0">
            <w:pPr>
              <w:spacing w:before="95"/>
              <w:jc w:val="center"/>
              <w:rPr>
                <w:b/>
                <w:sz w:val="28"/>
                <w:szCs w:val="18"/>
              </w:rPr>
            </w:pPr>
            <w:r>
              <w:rPr>
                <w:b/>
                <w:sz w:val="28"/>
                <w:szCs w:val="18"/>
              </w:rPr>
              <w:t>16</w:t>
            </w:r>
            <w:r w:rsidRPr="003F220C">
              <w:rPr>
                <w:b/>
                <w:sz w:val="28"/>
                <w:szCs w:val="18"/>
                <w:vertAlign w:val="superscript"/>
              </w:rPr>
              <w:t>th</w:t>
            </w:r>
            <w:r>
              <w:rPr>
                <w:b/>
                <w:sz w:val="28"/>
                <w:szCs w:val="18"/>
              </w:rPr>
              <w:t xml:space="preserve"> April</w:t>
            </w:r>
          </w:p>
          <w:p w14:paraId="21FF22DD" w14:textId="4ACEA245" w:rsidR="009B7CE2" w:rsidRDefault="00D53144" w:rsidP="009B7CE2">
            <w:pPr>
              <w:shd w:val="clear" w:color="auto" w:fill="FBF9F4"/>
              <w:spacing w:before="95"/>
              <w:jc w:val="center"/>
              <w:rPr>
                <w:color w:val="10253F"/>
                <w:sz w:val="20"/>
                <w:szCs w:val="20"/>
                <w:shd w:val="clear" w:color="auto" w:fill="FBF9F4"/>
              </w:rPr>
            </w:pPr>
            <w:r>
              <w:rPr>
                <w:color w:val="10253F"/>
                <w:sz w:val="20"/>
                <w:szCs w:val="20"/>
                <w:shd w:val="clear" w:color="auto" w:fill="FBF9F4"/>
              </w:rPr>
              <w:t>7</w:t>
            </w:r>
            <w:r w:rsidR="009B7CE2">
              <w:rPr>
                <w:color w:val="10253F"/>
                <w:sz w:val="20"/>
                <w:szCs w:val="20"/>
                <w:shd w:val="clear" w:color="auto" w:fill="FBF9F4"/>
              </w:rPr>
              <w:t>-</w:t>
            </w:r>
            <w:r>
              <w:rPr>
                <w:color w:val="10253F"/>
                <w:sz w:val="20"/>
                <w:szCs w:val="20"/>
                <w:shd w:val="clear" w:color="auto" w:fill="FBF9F4"/>
              </w:rPr>
              <w:t>8</w:t>
            </w:r>
            <w:r w:rsidR="009B7CE2">
              <w:rPr>
                <w:color w:val="10253F"/>
                <w:sz w:val="20"/>
                <w:szCs w:val="20"/>
                <w:shd w:val="clear" w:color="auto" w:fill="FBF9F4"/>
              </w:rPr>
              <w:t xml:space="preserve"> </w:t>
            </w:r>
            <w:r w:rsidR="00B219FB">
              <w:rPr>
                <w:color w:val="10253F"/>
                <w:sz w:val="20"/>
                <w:szCs w:val="20"/>
                <w:shd w:val="clear" w:color="auto" w:fill="FBF9F4"/>
              </w:rPr>
              <w:t>A</w:t>
            </w:r>
            <w:r w:rsidR="009B7CE2">
              <w:rPr>
                <w:color w:val="10253F"/>
                <w:sz w:val="20"/>
                <w:szCs w:val="20"/>
                <w:shd w:val="clear" w:color="auto" w:fill="FBF9F4"/>
              </w:rPr>
              <w:t xml:space="preserve">M </w:t>
            </w:r>
            <w:r w:rsidR="00B219FB">
              <w:rPr>
                <w:color w:val="10253F"/>
                <w:sz w:val="20"/>
                <w:szCs w:val="20"/>
                <w:shd w:val="clear" w:color="auto" w:fill="FBF9F4"/>
              </w:rPr>
              <w:t xml:space="preserve">Central </w:t>
            </w:r>
            <w:r w:rsidR="00303F2B">
              <w:rPr>
                <w:color w:val="10253F"/>
                <w:sz w:val="20"/>
                <w:szCs w:val="20"/>
                <w:shd w:val="clear" w:color="auto" w:fill="FBF9F4"/>
              </w:rPr>
              <w:t>Daylight</w:t>
            </w:r>
            <w:r w:rsidR="00B219FB">
              <w:rPr>
                <w:color w:val="10253F"/>
                <w:sz w:val="20"/>
                <w:szCs w:val="20"/>
                <w:shd w:val="clear" w:color="auto" w:fill="FBF9F4"/>
              </w:rPr>
              <w:t xml:space="preserve"> Time</w:t>
            </w:r>
          </w:p>
          <w:p w14:paraId="53E93A12" w14:textId="77777777" w:rsidR="009B7CE2" w:rsidRPr="003E7D03" w:rsidRDefault="009B7CE2" w:rsidP="009B7CE2">
            <w:pPr>
              <w:shd w:val="clear" w:color="auto" w:fill="FBF9F4"/>
              <w:spacing w:before="95"/>
              <w:jc w:val="center"/>
              <w:rPr>
                <w:color w:val="10253F"/>
                <w:sz w:val="20"/>
                <w:szCs w:val="20"/>
              </w:rPr>
            </w:pPr>
            <w:r w:rsidRPr="003E7D03">
              <w:rPr>
                <w:color w:val="10253F"/>
                <w:sz w:val="20"/>
                <w:szCs w:val="20"/>
              </w:rPr>
              <w:t>(with Q&amp;A)</w:t>
            </w:r>
          </w:p>
          <w:p w14:paraId="3565B0D0" w14:textId="77777777" w:rsidR="009B7CE2" w:rsidRPr="003E7D03" w:rsidRDefault="009B7CE2" w:rsidP="009B7CE2">
            <w:pPr>
              <w:spacing w:before="95"/>
              <w:jc w:val="center"/>
              <w:rPr>
                <w:b/>
                <w:sz w:val="28"/>
                <w:szCs w:val="18"/>
                <w:shd w:val="clear" w:color="auto" w:fill="FFFFFF"/>
              </w:rPr>
            </w:pPr>
          </w:p>
          <w:p w14:paraId="7B48BE71" w14:textId="77777777" w:rsidR="008472E8" w:rsidRDefault="008472E8" w:rsidP="009B7CE2">
            <w:pPr>
              <w:spacing w:before="95"/>
              <w:jc w:val="center"/>
            </w:pPr>
          </w:p>
          <w:p w14:paraId="588A65E9" w14:textId="64043D88" w:rsidR="009B7CE2" w:rsidRDefault="009B7CE2" w:rsidP="009B7CE2">
            <w:pPr>
              <w:spacing w:before="95"/>
              <w:jc w:val="center"/>
              <w:rPr>
                <w:b/>
                <w:sz w:val="28"/>
                <w:szCs w:val="18"/>
              </w:rPr>
            </w:pPr>
            <w:hyperlink r:id="rId11" w:history="1">
              <w:r w:rsidRPr="0066426F">
                <w:rPr>
                  <w:rStyle w:val="Hyperlink"/>
                  <w:b/>
                  <w:sz w:val="28"/>
                  <w:szCs w:val="18"/>
                </w:rPr>
                <w:t>Register now</w:t>
              </w:r>
            </w:hyperlink>
          </w:p>
        </w:tc>
        <w:tc>
          <w:tcPr>
            <w:tcW w:w="1985" w:type="dxa"/>
            <w:shd w:val="clear" w:color="auto" w:fill="FBF9F4"/>
          </w:tcPr>
          <w:p w14:paraId="0A7E24B5" w14:textId="77777777" w:rsidR="004A71A9" w:rsidRPr="0066426F" w:rsidRDefault="004A71A9" w:rsidP="004A71A9">
            <w:pPr>
              <w:spacing w:before="95"/>
              <w:jc w:val="center"/>
              <w:rPr>
                <w:b/>
                <w:sz w:val="28"/>
                <w:szCs w:val="18"/>
              </w:rPr>
            </w:pPr>
            <w:r>
              <w:rPr>
                <w:b/>
                <w:sz w:val="28"/>
                <w:szCs w:val="18"/>
              </w:rPr>
              <w:t>16</w:t>
            </w:r>
            <w:r w:rsidRPr="003F220C">
              <w:rPr>
                <w:b/>
                <w:sz w:val="28"/>
                <w:szCs w:val="18"/>
                <w:vertAlign w:val="superscript"/>
              </w:rPr>
              <w:t>th</w:t>
            </w:r>
            <w:r>
              <w:rPr>
                <w:b/>
                <w:sz w:val="28"/>
                <w:szCs w:val="18"/>
              </w:rPr>
              <w:t xml:space="preserve"> April</w:t>
            </w:r>
          </w:p>
          <w:p w14:paraId="2452EB81" w14:textId="50D2155A" w:rsidR="004A71A9" w:rsidRPr="003E7D03" w:rsidRDefault="004A71A9" w:rsidP="004A71A9">
            <w:pPr>
              <w:shd w:val="clear" w:color="auto" w:fill="FBF9F4"/>
              <w:spacing w:before="95"/>
              <w:jc w:val="center"/>
              <w:rPr>
                <w:color w:val="10253F"/>
                <w:sz w:val="20"/>
                <w:szCs w:val="20"/>
                <w:shd w:val="clear" w:color="auto" w:fill="FFFFFF"/>
              </w:rPr>
            </w:pPr>
            <w:r>
              <w:rPr>
                <w:color w:val="10253F"/>
                <w:sz w:val="20"/>
                <w:szCs w:val="20"/>
                <w:shd w:val="clear" w:color="auto" w:fill="FBF9F4"/>
              </w:rPr>
              <w:t xml:space="preserve">1-2 PM </w:t>
            </w:r>
            <w:r w:rsidR="00303F2B">
              <w:rPr>
                <w:color w:val="10253F"/>
                <w:sz w:val="20"/>
                <w:szCs w:val="20"/>
                <w:shd w:val="clear" w:color="auto" w:fill="FBF9F4"/>
              </w:rPr>
              <w:t>Central Daylight Time</w:t>
            </w:r>
          </w:p>
          <w:p w14:paraId="1C216CBD" w14:textId="77777777" w:rsidR="004A71A9" w:rsidRPr="003E7D03" w:rsidRDefault="004A71A9" w:rsidP="004A71A9">
            <w:pPr>
              <w:spacing w:before="95"/>
              <w:jc w:val="center"/>
              <w:rPr>
                <w:color w:val="10253F"/>
                <w:sz w:val="20"/>
                <w:szCs w:val="20"/>
              </w:rPr>
            </w:pPr>
            <w:r w:rsidRPr="003E7D03">
              <w:rPr>
                <w:color w:val="10253F"/>
                <w:sz w:val="20"/>
                <w:szCs w:val="20"/>
              </w:rPr>
              <w:t>(with Q&amp;A)</w:t>
            </w:r>
          </w:p>
          <w:p w14:paraId="49553CF7" w14:textId="77777777" w:rsidR="004A71A9" w:rsidRPr="003E7D03" w:rsidRDefault="004A71A9" w:rsidP="004A71A9">
            <w:pPr>
              <w:spacing w:before="95"/>
              <w:jc w:val="center"/>
              <w:rPr>
                <w:b/>
                <w:sz w:val="28"/>
                <w:szCs w:val="18"/>
                <w:shd w:val="clear" w:color="auto" w:fill="FFFFFF"/>
              </w:rPr>
            </w:pPr>
          </w:p>
          <w:p w14:paraId="6610B34F" w14:textId="77777777" w:rsidR="004A71A9" w:rsidRDefault="004A71A9" w:rsidP="004A71A9">
            <w:pPr>
              <w:spacing w:before="95"/>
              <w:jc w:val="center"/>
            </w:pPr>
          </w:p>
          <w:p w14:paraId="7DA6D680" w14:textId="29BBC6E6" w:rsidR="009B7CE2" w:rsidRPr="003E7D03" w:rsidRDefault="004A71A9" w:rsidP="004A71A9">
            <w:pPr>
              <w:spacing w:before="95"/>
              <w:jc w:val="center"/>
              <w:rPr>
                <w:b/>
                <w:sz w:val="28"/>
                <w:szCs w:val="18"/>
              </w:rPr>
            </w:pPr>
            <w:hyperlink r:id="rId12" w:history="1">
              <w:r w:rsidRPr="0066426F">
                <w:rPr>
                  <w:rStyle w:val="Hyperlink"/>
                  <w:b/>
                  <w:sz w:val="28"/>
                  <w:szCs w:val="18"/>
                </w:rPr>
                <w:t>Register now</w:t>
              </w:r>
            </w:hyperlink>
          </w:p>
        </w:tc>
        <w:tc>
          <w:tcPr>
            <w:tcW w:w="1984" w:type="dxa"/>
            <w:shd w:val="clear" w:color="auto" w:fill="FBF9F4"/>
          </w:tcPr>
          <w:p w14:paraId="22A7B624" w14:textId="77777777" w:rsidR="004A71A9" w:rsidRPr="00E05563" w:rsidRDefault="004A71A9" w:rsidP="004A71A9">
            <w:pPr>
              <w:spacing w:before="95"/>
              <w:jc w:val="center"/>
              <w:rPr>
                <w:b/>
                <w:sz w:val="28"/>
                <w:szCs w:val="18"/>
              </w:rPr>
            </w:pPr>
            <w:r>
              <w:rPr>
                <w:b/>
                <w:sz w:val="28"/>
                <w:szCs w:val="18"/>
              </w:rPr>
              <w:t>17</w:t>
            </w:r>
            <w:r w:rsidRPr="00D30F69">
              <w:rPr>
                <w:b/>
                <w:sz w:val="28"/>
                <w:szCs w:val="18"/>
                <w:vertAlign w:val="superscript"/>
              </w:rPr>
              <w:t>th</w:t>
            </w:r>
            <w:r>
              <w:rPr>
                <w:b/>
                <w:sz w:val="28"/>
                <w:szCs w:val="18"/>
              </w:rPr>
              <w:t xml:space="preserve"> April</w:t>
            </w:r>
          </w:p>
          <w:p w14:paraId="1703429F" w14:textId="177F6236" w:rsidR="004A71A9" w:rsidRDefault="004A71A9" w:rsidP="004A71A9">
            <w:pPr>
              <w:spacing w:before="95"/>
              <w:jc w:val="center"/>
              <w:rPr>
                <w:color w:val="10253F"/>
                <w:sz w:val="20"/>
                <w:szCs w:val="20"/>
              </w:rPr>
            </w:pPr>
            <w:r>
              <w:rPr>
                <w:color w:val="10253F"/>
                <w:sz w:val="20"/>
                <w:szCs w:val="20"/>
              </w:rPr>
              <w:t xml:space="preserve">1-2 AM </w:t>
            </w:r>
            <w:r w:rsidR="00303F2B">
              <w:rPr>
                <w:color w:val="10253F"/>
                <w:sz w:val="20"/>
                <w:szCs w:val="20"/>
                <w:shd w:val="clear" w:color="auto" w:fill="FBF9F4"/>
              </w:rPr>
              <w:t>Central Daylight Time</w:t>
            </w:r>
          </w:p>
          <w:p w14:paraId="731F826F" w14:textId="77777777" w:rsidR="004A71A9" w:rsidRPr="003E7D03" w:rsidRDefault="004A71A9" w:rsidP="004A71A9">
            <w:pPr>
              <w:spacing w:before="95"/>
              <w:jc w:val="center"/>
              <w:rPr>
                <w:color w:val="10253F"/>
                <w:sz w:val="20"/>
                <w:szCs w:val="20"/>
              </w:rPr>
            </w:pPr>
            <w:r w:rsidRPr="003E7D03">
              <w:rPr>
                <w:color w:val="10253F"/>
                <w:sz w:val="20"/>
                <w:szCs w:val="20"/>
              </w:rPr>
              <w:t>(with Q&amp;A)</w:t>
            </w:r>
          </w:p>
          <w:p w14:paraId="1ADBD0C4" w14:textId="77777777" w:rsidR="004A71A9" w:rsidRPr="003E7D03" w:rsidRDefault="004A71A9" w:rsidP="004A71A9">
            <w:pPr>
              <w:spacing w:before="95"/>
              <w:jc w:val="center"/>
              <w:rPr>
                <w:b/>
                <w:sz w:val="28"/>
                <w:szCs w:val="18"/>
              </w:rPr>
            </w:pPr>
          </w:p>
          <w:p w14:paraId="7DE4AD2A" w14:textId="77777777" w:rsidR="004A71A9" w:rsidRDefault="004A71A9" w:rsidP="004A71A9">
            <w:pPr>
              <w:spacing w:before="95"/>
              <w:jc w:val="center"/>
            </w:pPr>
          </w:p>
          <w:p w14:paraId="047FD6C1" w14:textId="48D42CC7" w:rsidR="009B7CE2" w:rsidRPr="003E7D03" w:rsidRDefault="004A71A9" w:rsidP="004A71A9">
            <w:pPr>
              <w:spacing w:before="95"/>
              <w:rPr>
                <w:b/>
                <w:sz w:val="28"/>
                <w:szCs w:val="18"/>
              </w:rPr>
            </w:pPr>
            <w:hyperlink r:id="rId13" w:history="1">
              <w:r w:rsidRPr="00E05563">
                <w:rPr>
                  <w:rStyle w:val="Hyperlink"/>
                  <w:b/>
                  <w:sz w:val="28"/>
                  <w:szCs w:val="18"/>
                </w:rPr>
                <w:t>Register now</w:t>
              </w:r>
            </w:hyperlink>
          </w:p>
        </w:tc>
        <w:tc>
          <w:tcPr>
            <w:tcW w:w="2126" w:type="dxa"/>
            <w:shd w:val="clear" w:color="auto" w:fill="FBF9F4"/>
          </w:tcPr>
          <w:p w14:paraId="3136E308" w14:textId="77777777" w:rsidR="004A71A9" w:rsidRPr="0066426F" w:rsidRDefault="004A71A9" w:rsidP="004A71A9">
            <w:pPr>
              <w:spacing w:before="95"/>
              <w:jc w:val="center"/>
              <w:rPr>
                <w:b/>
                <w:sz w:val="28"/>
                <w:szCs w:val="18"/>
              </w:rPr>
            </w:pPr>
            <w:r>
              <w:rPr>
                <w:b/>
                <w:sz w:val="28"/>
                <w:szCs w:val="18"/>
              </w:rPr>
              <w:t>22</w:t>
            </w:r>
            <w:r w:rsidRPr="003F220C">
              <w:rPr>
                <w:b/>
                <w:sz w:val="28"/>
                <w:szCs w:val="18"/>
                <w:vertAlign w:val="superscript"/>
              </w:rPr>
              <w:t>nd</w:t>
            </w:r>
            <w:r>
              <w:rPr>
                <w:b/>
                <w:sz w:val="28"/>
                <w:szCs w:val="18"/>
              </w:rPr>
              <w:t xml:space="preserve"> April</w:t>
            </w:r>
          </w:p>
          <w:p w14:paraId="21B07A4E" w14:textId="233545DE" w:rsidR="004A71A9" w:rsidRPr="003E7D03" w:rsidRDefault="004A71A9" w:rsidP="004A71A9">
            <w:pPr>
              <w:spacing w:before="95"/>
              <w:jc w:val="center"/>
              <w:rPr>
                <w:color w:val="10253F"/>
                <w:sz w:val="20"/>
                <w:szCs w:val="20"/>
                <w:shd w:val="clear" w:color="auto" w:fill="FFFFFF"/>
              </w:rPr>
            </w:pPr>
            <w:r>
              <w:rPr>
                <w:color w:val="10253F"/>
                <w:sz w:val="20"/>
                <w:szCs w:val="20"/>
                <w:shd w:val="clear" w:color="auto" w:fill="FBF9F4"/>
              </w:rPr>
              <w:t xml:space="preserve">11AM-12 PM </w:t>
            </w:r>
            <w:r w:rsidR="00303F2B">
              <w:rPr>
                <w:color w:val="10253F"/>
                <w:sz w:val="20"/>
                <w:szCs w:val="20"/>
                <w:shd w:val="clear" w:color="auto" w:fill="FBF9F4"/>
              </w:rPr>
              <w:t>Central Daylight Time</w:t>
            </w:r>
          </w:p>
          <w:p w14:paraId="0A50D85B" w14:textId="77777777" w:rsidR="004A71A9" w:rsidRPr="003E7D03" w:rsidRDefault="004A71A9" w:rsidP="004A71A9">
            <w:pPr>
              <w:spacing w:before="95"/>
              <w:jc w:val="center"/>
              <w:rPr>
                <w:color w:val="10253F"/>
                <w:sz w:val="20"/>
                <w:szCs w:val="20"/>
              </w:rPr>
            </w:pPr>
            <w:r w:rsidRPr="003E7D03">
              <w:rPr>
                <w:color w:val="10253F"/>
                <w:sz w:val="20"/>
                <w:szCs w:val="20"/>
              </w:rPr>
              <w:t>(with Q&amp;A)</w:t>
            </w:r>
          </w:p>
          <w:p w14:paraId="5A88E29D" w14:textId="77777777" w:rsidR="004A71A9" w:rsidRPr="003E7D03" w:rsidRDefault="004A71A9" w:rsidP="004A71A9">
            <w:pPr>
              <w:spacing w:before="95"/>
              <w:jc w:val="center"/>
              <w:rPr>
                <w:b/>
                <w:sz w:val="28"/>
                <w:szCs w:val="18"/>
                <w:shd w:val="clear" w:color="auto" w:fill="FFFFFF"/>
              </w:rPr>
            </w:pPr>
          </w:p>
          <w:p w14:paraId="75E7F520" w14:textId="77777777" w:rsidR="004A71A9" w:rsidRDefault="004A71A9" w:rsidP="004A71A9">
            <w:pPr>
              <w:spacing w:before="95"/>
              <w:jc w:val="center"/>
            </w:pPr>
          </w:p>
          <w:p w14:paraId="375E4D1B" w14:textId="0EC6A656" w:rsidR="009B7CE2" w:rsidRPr="003E7D03" w:rsidRDefault="004A71A9" w:rsidP="004A71A9">
            <w:pPr>
              <w:spacing w:before="95"/>
              <w:jc w:val="center"/>
              <w:rPr>
                <w:b/>
                <w:sz w:val="28"/>
                <w:szCs w:val="18"/>
              </w:rPr>
            </w:pPr>
            <w:hyperlink r:id="rId14" w:history="1">
              <w:r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2BF7D168"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7F6B0487"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17152E76"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0F40775F" w:rsidR="009E14D1" w:rsidRPr="009E14D1" w:rsidRDefault="009E14D1" w:rsidP="009E14D1">
      <w:pPr>
        <w:spacing w:line="276" w:lineRule="auto"/>
        <w:rPr>
          <w:sz w:val="16"/>
          <w:szCs w:val="16"/>
        </w:rPr>
      </w:pPr>
      <w:r w:rsidRPr="009E14D1">
        <w:rPr>
          <w:sz w:val="16"/>
          <w:szCs w:val="16"/>
        </w:rPr>
        <w:t>© 202</w:t>
      </w:r>
      <w:r w:rsidR="0013472F">
        <w:rPr>
          <w:sz w:val="16"/>
          <w:szCs w:val="16"/>
        </w:rPr>
        <w:t>5</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E9028F"/>
    <w:multiLevelType w:val="multilevel"/>
    <w:tmpl w:val="8D5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2"/>
  </w:num>
  <w:num w:numId="4" w16cid:durableId="42754323">
    <w:abstractNumId w:val="1"/>
  </w:num>
  <w:num w:numId="5" w16cid:durableId="2040155994">
    <w:abstractNumId w:val="26"/>
  </w:num>
  <w:num w:numId="6" w16cid:durableId="1547446166">
    <w:abstractNumId w:val="25"/>
  </w:num>
  <w:num w:numId="7" w16cid:durableId="950166687">
    <w:abstractNumId w:val="20"/>
  </w:num>
  <w:num w:numId="8" w16cid:durableId="1086028517">
    <w:abstractNumId w:val="3"/>
  </w:num>
  <w:num w:numId="9" w16cid:durableId="565998517">
    <w:abstractNumId w:val="22"/>
  </w:num>
  <w:num w:numId="10" w16cid:durableId="719210982">
    <w:abstractNumId w:val="17"/>
  </w:num>
  <w:num w:numId="11" w16cid:durableId="1186165845">
    <w:abstractNumId w:val="15"/>
  </w:num>
  <w:num w:numId="12" w16cid:durableId="1410269363">
    <w:abstractNumId w:val="16"/>
  </w:num>
  <w:num w:numId="13" w16cid:durableId="285087762">
    <w:abstractNumId w:val="24"/>
  </w:num>
  <w:num w:numId="14" w16cid:durableId="1384871016">
    <w:abstractNumId w:val="21"/>
  </w:num>
  <w:num w:numId="15" w16cid:durableId="1273704641">
    <w:abstractNumId w:val="28"/>
  </w:num>
  <w:num w:numId="16" w16cid:durableId="21368697">
    <w:abstractNumId w:val="13"/>
  </w:num>
  <w:num w:numId="17" w16cid:durableId="1169102255">
    <w:abstractNumId w:val="27"/>
  </w:num>
  <w:num w:numId="18" w16cid:durableId="2025472090">
    <w:abstractNumId w:val="0"/>
  </w:num>
  <w:num w:numId="19" w16cid:durableId="922101511">
    <w:abstractNumId w:val="9"/>
  </w:num>
  <w:num w:numId="20" w16cid:durableId="557135718">
    <w:abstractNumId w:val="19"/>
  </w:num>
  <w:num w:numId="21" w16cid:durableId="973219529">
    <w:abstractNumId w:val="10"/>
  </w:num>
  <w:num w:numId="22" w16cid:durableId="2049598164">
    <w:abstractNumId w:val="11"/>
  </w:num>
  <w:num w:numId="23" w16cid:durableId="2116517055">
    <w:abstractNumId w:val="18"/>
  </w:num>
  <w:num w:numId="24" w16cid:durableId="2041323115">
    <w:abstractNumId w:val="5"/>
  </w:num>
  <w:num w:numId="25" w16cid:durableId="1809735930">
    <w:abstractNumId w:val="14"/>
  </w:num>
  <w:num w:numId="26" w16cid:durableId="100759938">
    <w:abstractNumId w:val="6"/>
  </w:num>
  <w:num w:numId="27" w16cid:durableId="340131850">
    <w:abstractNumId w:val="7"/>
  </w:num>
  <w:num w:numId="28" w16cid:durableId="1169176347">
    <w:abstractNumId w:val="2"/>
  </w:num>
  <w:num w:numId="29" w16cid:durableId="10102557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4573"/>
    <w:rsid w:val="00016519"/>
    <w:rsid w:val="00020613"/>
    <w:rsid w:val="0003444B"/>
    <w:rsid w:val="00096038"/>
    <w:rsid w:val="000A2F0C"/>
    <w:rsid w:val="000B4962"/>
    <w:rsid w:val="000D2C1E"/>
    <w:rsid w:val="000E6ACA"/>
    <w:rsid w:val="00103C78"/>
    <w:rsid w:val="0013472F"/>
    <w:rsid w:val="00162283"/>
    <w:rsid w:val="00163E05"/>
    <w:rsid w:val="00177678"/>
    <w:rsid w:val="00191A29"/>
    <w:rsid w:val="001A2E32"/>
    <w:rsid w:val="001C329D"/>
    <w:rsid w:val="001D3FB9"/>
    <w:rsid w:val="0021673A"/>
    <w:rsid w:val="00251D49"/>
    <w:rsid w:val="002606F9"/>
    <w:rsid w:val="0026580D"/>
    <w:rsid w:val="00267C32"/>
    <w:rsid w:val="00291823"/>
    <w:rsid w:val="002D739E"/>
    <w:rsid w:val="002D775D"/>
    <w:rsid w:val="002E5D95"/>
    <w:rsid w:val="00303F2B"/>
    <w:rsid w:val="00334FA7"/>
    <w:rsid w:val="003359FF"/>
    <w:rsid w:val="00351DAF"/>
    <w:rsid w:val="003857C0"/>
    <w:rsid w:val="003A0608"/>
    <w:rsid w:val="003C6797"/>
    <w:rsid w:val="003C6E3A"/>
    <w:rsid w:val="003D35D7"/>
    <w:rsid w:val="003E0F98"/>
    <w:rsid w:val="003E714A"/>
    <w:rsid w:val="003E7660"/>
    <w:rsid w:val="003E7D03"/>
    <w:rsid w:val="003F220C"/>
    <w:rsid w:val="00430445"/>
    <w:rsid w:val="00446E4A"/>
    <w:rsid w:val="004633C4"/>
    <w:rsid w:val="00466541"/>
    <w:rsid w:val="00471917"/>
    <w:rsid w:val="004767DE"/>
    <w:rsid w:val="00486DE1"/>
    <w:rsid w:val="004A1D65"/>
    <w:rsid w:val="004A71A9"/>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550EE"/>
    <w:rsid w:val="00663439"/>
    <w:rsid w:val="00663D9C"/>
    <w:rsid w:val="0066426F"/>
    <w:rsid w:val="00674946"/>
    <w:rsid w:val="0068555A"/>
    <w:rsid w:val="006C4AA0"/>
    <w:rsid w:val="006C5610"/>
    <w:rsid w:val="006D195E"/>
    <w:rsid w:val="007164B8"/>
    <w:rsid w:val="00726436"/>
    <w:rsid w:val="00746200"/>
    <w:rsid w:val="007A1380"/>
    <w:rsid w:val="007B3D44"/>
    <w:rsid w:val="007F7ADB"/>
    <w:rsid w:val="008031D0"/>
    <w:rsid w:val="00807511"/>
    <w:rsid w:val="00826755"/>
    <w:rsid w:val="008267A9"/>
    <w:rsid w:val="00827030"/>
    <w:rsid w:val="008406BB"/>
    <w:rsid w:val="008472E8"/>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219FB"/>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34F4D"/>
    <w:rsid w:val="00C43F54"/>
    <w:rsid w:val="00C66B2A"/>
    <w:rsid w:val="00C80AA5"/>
    <w:rsid w:val="00C82C90"/>
    <w:rsid w:val="00CB45A2"/>
    <w:rsid w:val="00CD2355"/>
    <w:rsid w:val="00CE3C03"/>
    <w:rsid w:val="00CE6430"/>
    <w:rsid w:val="00D1509A"/>
    <w:rsid w:val="00D53144"/>
    <w:rsid w:val="00D72FA1"/>
    <w:rsid w:val="00D74046"/>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533303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45">
          <w:marLeft w:val="0"/>
          <w:marRight w:val="0"/>
          <w:marTop w:val="0"/>
          <w:marBottom w:val="0"/>
          <w:divBdr>
            <w:top w:val="none" w:sz="0" w:space="0" w:color="auto"/>
            <w:left w:val="none" w:sz="0" w:space="0" w:color="auto"/>
            <w:bottom w:val="none" w:sz="0" w:space="0" w:color="auto"/>
            <w:right w:val="none" w:sz="0" w:space="0" w:color="auto"/>
          </w:divBdr>
          <w:divsChild>
            <w:div w:id="345059850">
              <w:marLeft w:val="0"/>
              <w:marRight w:val="0"/>
              <w:marTop w:val="0"/>
              <w:marBottom w:val="0"/>
              <w:divBdr>
                <w:top w:val="none" w:sz="0" w:space="0" w:color="auto"/>
                <w:left w:val="none" w:sz="0" w:space="0" w:color="auto"/>
                <w:bottom w:val="none" w:sz="0" w:space="0" w:color="auto"/>
                <w:right w:val="none" w:sz="0" w:space="0" w:color="auto"/>
              </w:divBdr>
            </w:div>
          </w:divsChild>
        </w:div>
        <w:div w:id="556358560">
          <w:marLeft w:val="0"/>
          <w:marRight w:val="0"/>
          <w:marTop w:val="0"/>
          <w:marBottom w:val="0"/>
          <w:divBdr>
            <w:top w:val="none" w:sz="0" w:space="0" w:color="auto"/>
            <w:left w:val="none" w:sz="0" w:space="0" w:color="auto"/>
            <w:bottom w:val="none" w:sz="0" w:space="0" w:color="auto"/>
            <w:right w:val="none" w:sz="0" w:space="0" w:color="auto"/>
          </w:divBdr>
          <w:divsChild>
            <w:div w:id="1067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996374178">
      <w:bodyDiv w:val="1"/>
      <w:marLeft w:val="0"/>
      <w:marRight w:val="0"/>
      <w:marTop w:val="0"/>
      <w:marBottom w:val="0"/>
      <w:divBdr>
        <w:top w:val="none" w:sz="0" w:space="0" w:color="auto"/>
        <w:left w:val="none" w:sz="0" w:space="0" w:color="auto"/>
        <w:bottom w:val="none" w:sz="0" w:space="0" w:color="auto"/>
        <w:right w:val="none" w:sz="0" w:space="0" w:color="auto"/>
      </w:divBdr>
      <w:divsChild>
        <w:div w:id="1727532886">
          <w:marLeft w:val="0"/>
          <w:marRight w:val="0"/>
          <w:marTop w:val="0"/>
          <w:marBottom w:val="0"/>
          <w:divBdr>
            <w:top w:val="none" w:sz="0" w:space="0" w:color="auto"/>
            <w:left w:val="none" w:sz="0" w:space="0" w:color="auto"/>
            <w:bottom w:val="none" w:sz="0" w:space="0" w:color="auto"/>
            <w:right w:val="none" w:sz="0" w:space="0" w:color="auto"/>
          </w:divBdr>
          <w:divsChild>
            <w:div w:id="746415364">
              <w:marLeft w:val="0"/>
              <w:marRight w:val="0"/>
              <w:marTop w:val="0"/>
              <w:marBottom w:val="0"/>
              <w:divBdr>
                <w:top w:val="none" w:sz="0" w:space="0" w:color="auto"/>
                <w:left w:val="none" w:sz="0" w:space="0" w:color="auto"/>
                <w:bottom w:val="none" w:sz="0" w:space="0" w:color="auto"/>
                <w:right w:val="none" w:sz="0" w:space="0" w:color="auto"/>
              </w:divBdr>
            </w:div>
          </w:divsChild>
        </w:div>
        <w:div w:id="513304409">
          <w:marLeft w:val="0"/>
          <w:marRight w:val="0"/>
          <w:marTop w:val="0"/>
          <w:marBottom w:val="0"/>
          <w:divBdr>
            <w:top w:val="none" w:sz="0" w:space="0" w:color="auto"/>
            <w:left w:val="none" w:sz="0" w:space="0" w:color="auto"/>
            <w:bottom w:val="none" w:sz="0" w:space="0" w:color="auto"/>
            <w:right w:val="none" w:sz="0" w:space="0" w:color="auto"/>
          </w:divBdr>
          <w:divsChild>
            <w:div w:id="502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nYXYA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njpYA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na9YA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niDY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7</cp:revision>
  <dcterms:created xsi:type="dcterms:W3CDTF">2025-01-29T15:38:00Z</dcterms:created>
  <dcterms:modified xsi:type="dcterms:W3CDTF">2025-02-10T19:34:00Z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