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724BB36C" w:rsidR="00E94FD2" w:rsidRDefault="009E507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5F363DF">
                <wp:simplePos x="0" y="0"/>
                <wp:positionH relativeFrom="column">
                  <wp:posOffset>66675</wp:posOffset>
                </wp:positionH>
                <wp:positionV relativeFrom="paragraph">
                  <wp:posOffset>6350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62C8C" w14:textId="77777777" w:rsidR="00ED05C9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회원 교육:</w:t>
                            </w:r>
                          </w:p>
                          <w:p w14:paraId="3A12A25E" w14:textId="092824DC" w:rsidR="00E94FD2" w:rsidRPr="00BE0296" w:rsidRDefault="00ED05C9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eastAsia="ko"/>
                              </w:rPr>
                              <w:t>신경적으로 다양한 가족과 친구들을 돕기 위해 의식하고 효과적인 전략 세우기</w:t>
                            </w:r>
                            <w:r>
                              <w:rPr>
                                <w:color w:val="002677"/>
                                <w:sz w:val="78"/>
                                <w:lang w:eastAsia="ko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5.25pt;margin-top:.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Gh8&#10;GTvdAAAACAEAAA8AAAAAAAAAAAAAAAAAMQQAAGRycy9kb3ducmV2LnhtbFBLBQYAAAAABAAEAPMA&#10;AAA7BQAAAAA=&#10;" filled="f" stroked="f">
                <v:textbox inset="0,0,0,0">
                  <w:txbxContent>
                    <w:p w14:paraId="27262C8C" w14:textId="77777777" w:rsidR="00ED05C9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회원 교육:</w:t>
                      </w:r>
                    </w:p>
                    <w:p w14:paraId="3A12A25E" w14:textId="092824DC" w:rsidR="00E94FD2" w:rsidRPr="00BE0296" w:rsidRDefault="00ED05C9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eastAsia="ko"/>
                        </w:rPr>
                        <w:t>신경적으로 다양한 가족과 친구들을 돕기 위해 의식하고 효과적인 전략 세우기</w:t>
                      </w:r>
                      <w:r>
                        <w:rPr>
                          <w:color w:val="002677"/>
                          <w:sz w:val="78"/>
                          <w:lang w:eastAsia="ko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146E9B62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611E75B" w:rsidR="00E94FD2" w:rsidRPr="009E5071" w:rsidRDefault="00E659DD" w:rsidP="00D44FCE">
      <w:pPr>
        <w:pStyle w:val="BodyText"/>
        <w:ind w:left="540"/>
        <w:rPr>
          <w:b/>
          <w:color w:val="002677"/>
          <w:sz w:val="28"/>
          <w:szCs w:val="18"/>
        </w:rPr>
      </w:pPr>
      <w:r w:rsidRPr="009E5071">
        <w:rPr>
          <w:b/>
          <w:bCs/>
          <w:color w:val="002677"/>
          <w:sz w:val="28"/>
          <w:szCs w:val="18"/>
          <w:lang w:eastAsia="ko"/>
        </w:rPr>
        <w:t>8월 특집 훈련</w:t>
      </w:r>
    </w:p>
    <w:p w14:paraId="1F126A32" w14:textId="2080C3AD" w:rsidR="006D195E" w:rsidRPr="009E5071" w:rsidRDefault="006D195E" w:rsidP="006D195E">
      <w:pPr>
        <w:pStyle w:val="BodyText"/>
        <w:ind w:firstLine="720"/>
        <w:rPr>
          <w:b/>
          <w:color w:val="002677"/>
          <w:sz w:val="28"/>
          <w:szCs w:val="18"/>
        </w:rPr>
      </w:pPr>
    </w:p>
    <w:p w14:paraId="0E120779" w14:textId="1461BA58" w:rsidR="00E659DD" w:rsidRPr="009E5071" w:rsidRDefault="00E659DD" w:rsidP="00E659DD">
      <w:pPr>
        <w:widowControl/>
        <w:autoSpaceDE/>
        <w:autoSpaceDN/>
        <w:ind w:left="540"/>
        <w:rPr>
          <w:rFonts w:eastAsia="Times New Roman"/>
          <w:sz w:val="20"/>
          <w:szCs w:val="20"/>
        </w:rPr>
      </w:pPr>
      <w:r w:rsidRPr="009E5071">
        <w:rPr>
          <w:b/>
          <w:bCs/>
          <w:sz w:val="18"/>
          <w:szCs w:val="18"/>
          <w:lang w:eastAsia="ko"/>
        </w:rPr>
        <w:t>신경적으로 다양한 가족과 친구들을 돕기 위해 의식하고 효과적인 전략 세우기</w:t>
      </w:r>
      <w:r w:rsidRPr="009E5071">
        <w:rPr>
          <w:sz w:val="20"/>
          <w:szCs w:val="20"/>
          <w:lang w:eastAsia="ko"/>
        </w:rPr>
        <w:t xml:space="preserve"> </w:t>
      </w:r>
      <w:bookmarkStart w:id="0" w:name="_Hlk137137816"/>
      <w:r w:rsidRPr="009E5071">
        <w:rPr>
          <w:sz w:val="20"/>
          <w:szCs w:val="20"/>
          <w:lang w:eastAsia="ko"/>
        </w:rPr>
        <w:t xml:space="preserve">이 세션은 참가자들에게 특별히 가족과 친구들을 이해하고 돕기 위해 가치 있는 통찰력과 실질적인 전략을 제공하는 것을 목표로 합니다. 이 세션은 신경 다양성을 탐구하고, 특히 어린이에 초점을 맞추어 이러한 조건을 가진 사람들의 독특한 관점과 요구를 강조합니다. 연구 결과와 실제 사례를 통해 참가자들은 자폐증과 ADHD와 관련된 일반적인 특징과 어려움에 대해 이해할 수 있습니다. 그리고 나서 본 세션에서 긍정적인 관계를 형성하고 오해를 줄이기 위한 효과적인 의사소통 전략을 탐구합니다. 루틴 설정, 감각적인 장소 제공, 긍정적 강화 사용을 포함한 지원 환경 조성에 대한 실질적인 팁을 공유할 것입니다. 이 세션의 궁극적인 목표는 참가자들이 공감하고, 이해하며, 지원의 다리를 건설하여 신경 분열적인 가족과 친구들의 삶에 의미 있는 변화를 만들 수 있도록 하는 것입니다. </w:t>
      </w:r>
    </w:p>
    <w:p w14:paraId="64B56D52" w14:textId="77777777" w:rsidR="00E659DD" w:rsidRPr="009E5071" w:rsidRDefault="00E659DD" w:rsidP="00E659DD">
      <w:pPr>
        <w:widowControl/>
        <w:autoSpaceDE/>
        <w:autoSpaceDN/>
        <w:ind w:left="540"/>
        <w:rPr>
          <w:rFonts w:eastAsia="Times New Roman"/>
          <w:sz w:val="20"/>
          <w:szCs w:val="20"/>
        </w:rPr>
      </w:pPr>
      <w:r w:rsidRPr="009E5071">
        <w:rPr>
          <w:rFonts w:eastAsia="Times New Roman"/>
          <w:sz w:val="20"/>
          <w:szCs w:val="20"/>
          <w:lang w:eastAsia="ko"/>
        </w:rPr>
        <w:t> </w:t>
      </w:r>
    </w:p>
    <w:p w14:paraId="1F2FBDC1" w14:textId="77777777" w:rsidR="00E659DD" w:rsidRPr="009E5071" w:rsidRDefault="00E659DD" w:rsidP="00E659DD">
      <w:pPr>
        <w:widowControl/>
        <w:autoSpaceDE/>
        <w:autoSpaceDN/>
        <w:ind w:left="540"/>
        <w:rPr>
          <w:rFonts w:eastAsia="Times New Roman"/>
          <w:sz w:val="20"/>
          <w:szCs w:val="20"/>
        </w:rPr>
      </w:pPr>
      <w:r w:rsidRPr="009E5071">
        <w:rPr>
          <w:rFonts w:eastAsia="Times New Roman"/>
          <w:b/>
          <w:bCs/>
          <w:sz w:val="20"/>
          <w:szCs w:val="20"/>
          <w:lang w:eastAsia="ko"/>
        </w:rPr>
        <w:t>참가자:</w:t>
      </w:r>
    </w:p>
    <w:p w14:paraId="058F5C39" w14:textId="77777777" w:rsidR="00E659DD" w:rsidRPr="009E5071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  <w:sz w:val="18"/>
          <w:szCs w:val="18"/>
        </w:rPr>
      </w:pPr>
      <w:r w:rsidRPr="009E5071">
        <w:rPr>
          <w:rFonts w:eastAsia="Times New Roman"/>
          <w:sz w:val="20"/>
          <w:szCs w:val="20"/>
          <w:lang w:eastAsia="ko"/>
        </w:rPr>
        <w:t>다양한 관점과 요구에 대한 통찰력 확보할 것입니다.</w:t>
      </w:r>
    </w:p>
    <w:p w14:paraId="67D1B8A4" w14:textId="77777777" w:rsidR="00E659DD" w:rsidRPr="009E5071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  <w:sz w:val="18"/>
          <w:szCs w:val="18"/>
        </w:rPr>
      </w:pPr>
      <w:r w:rsidRPr="009E5071">
        <w:rPr>
          <w:rFonts w:eastAsia="Times New Roman"/>
          <w:sz w:val="20"/>
          <w:szCs w:val="20"/>
          <w:lang w:eastAsia="ko"/>
        </w:rPr>
        <w:t>효과적인 의사소통 전략을 배울 것입니다.</w:t>
      </w:r>
    </w:p>
    <w:p w14:paraId="73A565C9" w14:textId="77777777" w:rsidR="00E659DD" w:rsidRPr="009E5071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  <w:sz w:val="18"/>
          <w:szCs w:val="18"/>
        </w:rPr>
      </w:pPr>
      <w:r w:rsidRPr="009E5071">
        <w:rPr>
          <w:rFonts w:eastAsia="Times New Roman"/>
          <w:sz w:val="20"/>
          <w:szCs w:val="20"/>
          <w:lang w:eastAsia="ko"/>
        </w:rPr>
        <w:t>도움의 환경을 만들 수 있는 효과적인 팁을 발견할 것입니다.</w:t>
      </w:r>
    </w:p>
    <w:p w14:paraId="2B3EB3AD" w14:textId="77777777" w:rsidR="00E659DD" w:rsidRPr="009E5071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  <w:sz w:val="18"/>
          <w:szCs w:val="18"/>
        </w:rPr>
      </w:pPr>
      <w:r w:rsidRPr="009E5071">
        <w:rPr>
          <w:rFonts w:eastAsia="Times New Roman"/>
          <w:sz w:val="20"/>
          <w:szCs w:val="20"/>
          <w:lang w:eastAsia="ko"/>
        </w:rPr>
        <w:lastRenderedPageBreak/>
        <w:t>다양한 가족 및 친구들과 의미 있는 관계를 구축하기 위한 여러가지 접근 방법을 탐색할 것입니다.</w:t>
      </w:r>
    </w:p>
    <w:bookmarkEnd w:id="0"/>
    <w:p w14:paraId="7E1C2F77" w14:textId="1A55F1F4" w:rsidR="006343FB" w:rsidRPr="009E5071" w:rsidRDefault="006343FB" w:rsidP="006343FB">
      <w:pPr>
        <w:pStyle w:val="BodyText"/>
        <w:ind w:left="720"/>
        <w:rPr>
          <w:sz w:val="20"/>
          <w:szCs w:val="18"/>
        </w:rPr>
      </w:pPr>
    </w:p>
    <w:p w14:paraId="012ACEE1" w14:textId="732C1009" w:rsidR="00A14437" w:rsidRPr="009E5071" w:rsidRDefault="00527E9F" w:rsidP="009A6435">
      <w:pPr>
        <w:pStyle w:val="BodyText"/>
        <w:ind w:right="600"/>
        <w:jc w:val="center"/>
        <w:rPr>
          <w:sz w:val="16"/>
          <w:szCs w:val="20"/>
        </w:rPr>
      </w:pPr>
      <w:r w:rsidRPr="009E5071">
        <w:rPr>
          <w:sz w:val="20"/>
          <w:szCs w:val="18"/>
          <w:lang w:eastAsia="ko"/>
        </w:rPr>
        <w:t>1시간짜리 라이브 교육 세션에 등록하거나 주문형 옵션을 사용하여 편리한 시기에 교육 내용을 확인하시기 바랍니다. 교육 옵션은 영어로 제공되며 전 세계적으로 이용 가능합니다.</w:t>
      </w:r>
    </w:p>
    <w:p w14:paraId="624F494E" w14:textId="77777777" w:rsidR="00A14437" w:rsidRPr="009E5071" w:rsidRDefault="00A14437" w:rsidP="00A14437">
      <w:pPr>
        <w:pStyle w:val="BodyText"/>
        <w:ind w:firstLine="720"/>
        <w:rPr>
          <w:b/>
          <w:sz w:val="16"/>
          <w:szCs w:val="20"/>
        </w:rPr>
      </w:pPr>
    </w:p>
    <w:tbl>
      <w:tblPr>
        <w:tblStyle w:val="TableGrid"/>
        <w:tblW w:w="1106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108"/>
      </w:tblGrid>
      <w:tr w:rsidR="00E659DD" w:rsidRPr="009E5071" w14:paraId="37C0D7FB" w14:textId="3377453C" w:rsidTr="00D44FCE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9E5071" w:rsidRDefault="00E659DD" w:rsidP="00466541">
            <w:pPr>
              <w:spacing w:before="95"/>
              <w:jc w:val="center"/>
              <w:rPr>
                <w:b/>
                <w:szCs w:val="14"/>
              </w:rPr>
            </w:pPr>
            <w:r w:rsidRPr="009E5071">
              <w:rPr>
                <w:b/>
                <w:bCs/>
                <w:szCs w:val="14"/>
                <w:lang w:eastAsia="ko"/>
              </w:rPr>
              <w:t>세션 녹화본</w:t>
            </w:r>
          </w:p>
          <w:p w14:paraId="36AD01BC" w14:textId="1DCC1659" w:rsidR="00E659DD" w:rsidRPr="009E5071" w:rsidRDefault="00E659DD" w:rsidP="00466541">
            <w:pPr>
              <w:spacing w:before="95"/>
              <w:jc w:val="center"/>
              <w:rPr>
                <w:color w:val="10253F"/>
                <w:sz w:val="16"/>
                <w:szCs w:val="16"/>
              </w:rPr>
            </w:pPr>
            <w:r w:rsidRPr="009E5071">
              <w:rPr>
                <w:color w:val="10253F"/>
                <w:sz w:val="16"/>
                <w:szCs w:val="16"/>
                <w:lang w:eastAsia="ko"/>
              </w:rPr>
              <w:t>주문형</w:t>
            </w:r>
          </w:p>
          <w:p w14:paraId="39821871" w14:textId="22EC5DA1" w:rsidR="00E659DD" w:rsidRPr="009E5071" w:rsidRDefault="00E659DD" w:rsidP="00466541">
            <w:pPr>
              <w:spacing w:before="95"/>
              <w:jc w:val="center"/>
              <w:rPr>
                <w:color w:val="10253F"/>
                <w:sz w:val="16"/>
                <w:szCs w:val="16"/>
              </w:rPr>
            </w:pPr>
            <w:r w:rsidRPr="009E5071">
              <w:rPr>
                <w:color w:val="10253F"/>
                <w:sz w:val="16"/>
                <w:szCs w:val="16"/>
                <w:lang w:eastAsia="ko"/>
              </w:rPr>
              <w:t>(질의 응답 불가)</w:t>
            </w:r>
          </w:p>
          <w:p w14:paraId="1E66A1EF" w14:textId="625F099D" w:rsidR="00E659DD" w:rsidRPr="009E5071" w:rsidRDefault="00E659DD" w:rsidP="00466541">
            <w:pPr>
              <w:spacing w:before="95"/>
              <w:jc w:val="center"/>
              <w:rPr>
                <w:b/>
                <w:szCs w:val="14"/>
              </w:rPr>
            </w:pPr>
          </w:p>
          <w:p w14:paraId="42E72E22" w14:textId="395A1785" w:rsidR="008406BB" w:rsidRPr="009E5071" w:rsidRDefault="009E5071" w:rsidP="00466541">
            <w:pPr>
              <w:spacing w:before="95"/>
              <w:jc w:val="center"/>
              <w:rPr>
                <w:b/>
                <w:bCs/>
              </w:rPr>
            </w:pPr>
            <w:hyperlink r:id="rId11" w:history="1">
              <w:r w:rsidR="00D44FCE" w:rsidRPr="009E5071">
                <w:rPr>
                  <w:rStyle w:val="Hyperlink"/>
                  <w:b/>
                  <w:bCs/>
                  <w:lang w:eastAsia="ko"/>
                </w:rPr>
                <w:t>여기서 시청하세요</w:t>
              </w:r>
            </w:hyperlink>
          </w:p>
          <w:p w14:paraId="50450A0E" w14:textId="77777777" w:rsidR="008406BB" w:rsidRPr="009E5071" w:rsidRDefault="008406BB" w:rsidP="00466541">
            <w:pPr>
              <w:spacing w:before="95"/>
              <w:jc w:val="center"/>
              <w:rPr>
                <w:b/>
                <w:bCs/>
              </w:rPr>
            </w:pPr>
          </w:p>
          <w:p w14:paraId="00C09517" w14:textId="0E21D4A3" w:rsidR="00E659DD" w:rsidRPr="009E5071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Cs w:val="14"/>
                <w:u w:val="none"/>
              </w:rPr>
            </w:pPr>
            <w:r w:rsidRPr="009E5071">
              <w:rPr>
                <w:rStyle w:val="Hyperlink"/>
                <w:b/>
                <w:bCs/>
                <w:color w:val="1F497D" w:themeColor="text2"/>
                <w:szCs w:val="14"/>
                <w:u w:val="none"/>
                <w:lang w:eastAsia="ko"/>
              </w:rPr>
              <w:t>바쁘십니까?</w:t>
            </w:r>
          </w:p>
          <w:p w14:paraId="06167B9B" w14:textId="6F73D5C5" w:rsidR="00E659DD" w:rsidRPr="009E5071" w:rsidRDefault="00E659DD" w:rsidP="00466541">
            <w:pPr>
              <w:spacing w:before="95"/>
              <w:jc w:val="center"/>
              <w:rPr>
                <w:b/>
                <w:szCs w:val="14"/>
              </w:rPr>
            </w:pPr>
            <w:r w:rsidRPr="009E5071">
              <w:rPr>
                <w:color w:val="000000" w:themeColor="text1"/>
                <w:szCs w:val="14"/>
                <w:lang w:eastAsia="ko"/>
              </w:rPr>
              <w:t>여기서</w:t>
            </w:r>
            <w:r w:rsidRPr="009E5071">
              <w:rPr>
                <w:b/>
                <w:bCs/>
                <w:color w:val="000000" w:themeColor="text1"/>
                <w:szCs w:val="14"/>
                <w:lang w:eastAsia="ko"/>
              </w:rPr>
              <w:t xml:space="preserve"> </w:t>
            </w:r>
            <w:hyperlink r:id="rId12" w:history="1">
              <w:r w:rsidRPr="009E5071">
                <w:rPr>
                  <w:rStyle w:val="Hyperlink"/>
                  <w:b/>
                  <w:bCs/>
                  <w:u w:val="none"/>
                  <w:lang w:eastAsia="ko"/>
                </w:rPr>
                <w:t>10분 요약본을 볼 수 있습니다</w:t>
              </w:r>
            </w:hyperlink>
          </w:p>
          <w:p w14:paraId="35C264EE" w14:textId="02546B14" w:rsidR="00E659DD" w:rsidRPr="009E5071" w:rsidRDefault="00E659DD">
            <w:pPr>
              <w:spacing w:before="95"/>
              <w:rPr>
                <w:b/>
                <w:szCs w:val="14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2F57FFC8" w:rsidR="00E659DD" w:rsidRPr="009E5071" w:rsidRDefault="00E659DD" w:rsidP="00466541">
            <w:pPr>
              <w:spacing w:before="95"/>
              <w:jc w:val="center"/>
              <w:rPr>
                <w:b/>
                <w:szCs w:val="14"/>
              </w:rPr>
            </w:pPr>
            <w:r w:rsidRPr="009E5071">
              <w:rPr>
                <w:b/>
                <w:bCs/>
                <w:szCs w:val="14"/>
                <w:lang w:eastAsia="ko"/>
              </w:rPr>
              <w:t>8월 14일</w:t>
            </w:r>
          </w:p>
          <w:p w14:paraId="07F1C647" w14:textId="0C96532A" w:rsidR="00E659DD" w:rsidRPr="009E5071" w:rsidRDefault="00E659DD" w:rsidP="00466541">
            <w:pPr>
              <w:spacing w:before="95"/>
              <w:jc w:val="center"/>
              <w:rPr>
                <w:color w:val="10253F"/>
                <w:sz w:val="16"/>
                <w:szCs w:val="16"/>
              </w:rPr>
            </w:pPr>
            <w:r w:rsidRPr="009E5071">
              <w:rPr>
                <w:color w:val="10253F"/>
                <w:sz w:val="16"/>
                <w:szCs w:val="16"/>
                <w:lang w:eastAsia="ko"/>
              </w:rPr>
              <w:t>07:00-08:00 BST</w:t>
            </w:r>
          </w:p>
          <w:p w14:paraId="28F4B4C1" w14:textId="1ECFC24E" w:rsidR="00E659DD" w:rsidRPr="009E5071" w:rsidRDefault="00E659DD" w:rsidP="00466541">
            <w:pPr>
              <w:spacing w:before="95"/>
              <w:jc w:val="center"/>
              <w:rPr>
                <w:color w:val="10253F"/>
                <w:sz w:val="16"/>
                <w:szCs w:val="16"/>
              </w:rPr>
            </w:pPr>
            <w:r w:rsidRPr="009E5071">
              <w:rPr>
                <w:color w:val="10253F"/>
                <w:sz w:val="16"/>
                <w:szCs w:val="16"/>
                <w:lang w:eastAsia="ko"/>
              </w:rPr>
              <w:t>(질의 응답 가능)</w:t>
            </w:r>
          </w:p>
          <w:p w14:paraId="0F9E6105" w14:textId="77777777" w:rsidR="00E659DD" w:rsidRPr="009E5071" w:rsidRDefault="00E659DD" w:rsidP="00466541">
            <w:pPr>
              <w:spacing w:before="95"/>
              <w:jc w:val="center"/>
              <w:rPr>
                <w:b/>
                <w:szCs w:val="14"/>
              </w:rPr>
            </w:pPr>
          </w:p>
          <w:p w14:paraId="7DA6D680" w14:textId="59EC959E" w:rsidR="00E659DD" w:rsidRPr="009E5071" w:rsidRDefault="009E5071" w:rsidP="00466541">
            <w:pPr>
              <w:spacing w:before="95"/>
              <w:jc w:val="center"/>
              <w:rPr>
                <w:b/>
                <w:szCs w:val="14"/>
              </w:rPr>
            </w:pPr>
            <w:hyperlink r:id="rId13" w:history="1">
              <w:r w:rsidR="00D44FCE" w:rsidRPr="009E5071">
                <w:rPr>
                  <w:rStyle w:val="Hyperlink"/>
                  <w:b/>
                  <w:bCs/>
                  <w:szCs w:val="14"/>
                  <w:lang w:eastAsia="ko"/>
                </w:rPr>
                <w:t>지금 등록하세요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6651E89" w:rsidR="00E659DD" w:rsidRPr="009E5071" w:rsidRDefault="00E659DD" w:rsidP="00AF2BA3">
            <w:pPr>
              <w:spacing w:before="95"/>
              <w:jc w:val="center"/>
              <w:rPr>
                <w:b/>
                <w:szCs w:val="14"/>
              </w:rPr>
            </w:pPr>
            <w:r w:rsidRPr="009E5071">
              <w:rPr>
                <w:b/>
                <w:bCs/>
                <w:szCs w:val="14"/>
                <w:lang w:eastAsia="ko"/>
              </w:rPr>
              <w:t>8월 15일</w:t>
            </w:r>
          </w:p>
          <w:p w14:paraId="7065DE9B" w14:textId="2B6F4972" w:rsidR="00E659DD" w:rsidRPr="009E5071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16"/>
                <w:szCs w:val="16"/>
                <w:shd w:val="clear" w:color="auto" w:fill="FFFFFF"/>
              </w:rPr>
            </w:pPr>
            <w:r w:rsidRPr="009E5071">
              <w:rPr>
                <w:color w:val="10253F"/>
                <w:sz w:val="16"/>
                <w:szCs w:val="16"/>
                <w:shd w:val="clear" w:color="auto" w:fill="FBF9F4"/>
                <w:lang w:eastAsia="ko"/>
              </w:rPr>
              <w:t>17:00-18:00 BST</w:t>
            </w:r>
          </w:p>
          <w:p w14:paraId="720960DD" w14:textId="77777777" w:rsidR="00E659DD" w:rsidRPr="009E5071" w:rsidRDefault="00E659DD" w:rsidP="00A5499F">
            <w:pPr>
              <w:spacing w:before="95"/>
              <w:jc w:val="center"/>
              <w:rPr>
                <w:color w:val="10253F"/>
                <w:sz w:val="16"/>
                <w:szCs w:val="16"/>
              </w:rPr>
            </w:pPr>
            <w:r w:rsidRPr="009E5071">
              <w:rPr>
                <w:color w:val="10253F"/>
                <w:sz w:val="16"/>
                <w:szCs w:val="16"/>
                <w:lang w:eastAsia="ko"/>
              </w:rPr>
              <w:t>(질의 응답 가능)</w:t>
            </w:r>
          </w:p>
          <w:p w14:paraId="2EF0B467" w14:textId="77777777" w:rsidR="00E659DD" w:rsidRPr="009E5071" w:rsidRDefault="00E659DD" w:rsidP="00466541">
            <w:pPr>
              <w:spacing w:before="95"/>
              <w:jc w:val="center"/>
              <w:rPr>
                <w:b/>
                <w:szCs w:val="14"/>
                <w:shd w:val="clear" w:color="auto" w:fill="FFFFFF"/>
              </w:rPr>
            </w:pPr>
          </w:p>
          <w:p w14:paraId="047FD6C1" w14:textId="5380B03B" w:rsidR="00E659DD" w:rsidRPr="009E5071" w:rsidRDefault="009E5071" w:rsidP="00466541">
            <w:pPr>
              <w:spacing w:before="95"/>
              <w:jc w:val="center"/>
              <w:rPr>
                <w:b/>
                <w:szCs w:val="14"/>
              </w:rPr>
            </w:pPr>
            <w:hyperlink r:id="rId14" w:history="1">
              <w:r w:rsidR="00D44FCE" w:rsidRPr="009E5071">
                <w:rPr>
                  <w:rStyle w:val="Hyperlink"/>
                  <w:b/>
                  <w:bCs/>
                  <w:szCs w:val="14"/>
                  <w:lang w:eastAsia="ko"/>
                </w:rPr>
                <w:t>지금 등록하세요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16B181A" w:rsidR="00E659DD" w:rsidRPr="009E5071" w:rsidRDefault="00B07641" w:rsidP="00AF2BA3">
            <w:pPr>
              <w:spacing w:before="95"/>
              <w:jc w:val="center"/>
              <w:rPr>
                <w:b/>
                <w:szCs w:val="14"/>
              </w:rPr>
            </w:pPr>
            <w:r w:rsidRPr="009E5071">
              <w:rPr>
                <w:b/>
                <w:bCs/>
                <w:szCs w:val="14"/>
                <w:lang w:eastAsia="ko"/>
              </w:rPr>
              <w:t>8월 16일</w:t>
            </w:r>
          </w:p>
          <w:p w14:paraId="295026FD" w14:textId="1ABDB01C" w:rsidR="00E659DD" w:rsidRPr="009E5071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16"/>
                <w:szCs w:val="16"/>
                <w:shd w:val="clear" w:color="auto" w:fill="FFFFFF"/>
              </w:rPr>
            </w:pPr>
            <w:r w:rsidRPr="009E5071">
              <w:rPr>
                <w:color w:val="10253F"/>
                <w:sz w:val="16"/>
                <w:szCs w:val="16"/>
                <w:shd w:val="clear" w:color="auto" w:fill="FBF9F4"/>
                <w:lang w:eastAsia="ko"/>
              </w:rPr>
              <w:t>19:00-20:00 BST</w:t>
            </w:r>
          </w:p>
          <w:p w14:paraId="5C5B71C9" w14:textId="77777777" w:rsidR="00E659DD" w:rsidRPr="009E5071" w:rsidRDefault="00E659DD" w:rsidP="00A5499F">
            <w:pPr>
              <w:spacing w:before="95"/>
              <w:jc w:val="center"/>
              <w:rPr>
                <w:color w:val="10253F"/>
                <w:sz w:val="16"/>
                <w:szCs w:val="16"/>
              </w:rPr>
            </w:pPr>
            <w:r w:rsidRPr="009E5071">
              <w:rPr>
                <w:color w:val="10253F"/>
                <w:sz w:val="16"/>
                <w:szCs w:val="16"/>
                <w:lang w:eastAsia="ko"/>
              </w:rPr>
              <w:t>(질의 응답 가능)</w:t>
            </w:r>
          </w:p>
          <w:p w14:paraId="7AC4E437" w14:textId="77777777" w:rsidR="00E659DD" w:rsidRPr="009E5071" w:rsidRDefault="00E659DD" w:rsidP="00466541">
            <w:pPr>
              <w:spacing w:before="95"/>
              <w:jc w:val="center"/>
              <w:rPr>
                <w:b/>
                <w:szCs w:val="14"/>
                <w:shd w:val="clear" w:color="auto" w:fill="FFFFFF"/>
              </w:rPr>
            </w:pPr>
          </w:p>
          <w:p w14:paraId="375E4D1B" w14:textId="1E78DC62" w:rsidR="00E659DD" w:rsidRPr="009E5071" w:rsidRDefault="009E5071" w:rsidP="00466541">
            <w:pPr>
              <w:spacing w:before="95"/>
              <w:jc w:val="center"/>
              <w:rPr>
                <w:b/>
                <w:szCs w:val="14"/>
              </w:rPr>
            </w:pPr>
            <w:hyperlink r:id="rId15" w:history="1">
              <w:r w:rsidR="00D44FCE" w:rsidRPr="009E5071">
                <w:rPr>
                  <w:rStyle w:val="Hyperlink"/>
                  <w:b/>
                  <w:bCs/>
                  <w:szCs w:val="14"/>
                  <w:lang w:eastAsia="ko"/>
                </w:rPr>
                <w:t>지금 등록하세요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65C99B68" w14:textId="55790E21" w:rsidR="00B07641" w:rsidRPr="009E5071" w:rsidRDefault="00B07641" w:rsidP="00B07641">
            <w:pPr>
              <w:spacing w:before="95"/>
              <w:jc w:val="center"/>
              <w:rPr>
                <w:b/>
                <w:szCs w:val="14"/>
              </w:rPr>
            </w:pPr>
            <w:r w:rsidRPr="009E5071">
              <w:rPr>
                <w:b/>
                <w:bCs/>
                <w:szCs w:val="14"/>
                <w:lang w:eastAsia="ko"/>
              </w:rPr>
              <w:t>8월 17일</w:t>
            </w:r>
          </w:p>
          <w:p w14:paraId="17AD62AA" w14:textId="77777777" w:rsidR="00B07641" w:rsidRPr="009E5071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16"/>
                <w:szCs w:val="16"/>
                <w:shd w:val="clear" w:color="auto" w:fill="FFFFFF"/>
              </w:rPr>
            </w:pPr>
            <w:r w:rsidRPr="009E5071">
              <w:rPr>
                <w:color w:val="10253F"/>
                <w:sz w:val="16"/>
                <w:szCs w:val="16"/>
                <w:shd w:val="clear" w:color="auto" w:fill="FBF9F4"/>
                <w:lang w:eastAsia="ko"/>
              </w:rPr>
              <w:t>13:00-14:00 BST</w:t>
            </w:r>
          </w:p>
          <w:p w14:paraId="71AECB94" w14:textId="77777777" w:rsidR="00B07641" w:rsidRPr="009E5071" w:rsidRDefault="00B07641" w:rsidP="00B07641">
            <w:pPr>
              <w:spacing w:before="95"/>
              <w:jc w:val="center"/>
              <w:rPr>
                <w:color w:val="10253F"/>
                <w:sz w:val="16"/>
                <w:szCs w:val="16"/>
              </w:rPr>
            </w:pPr>
            <w:r w:rsidRPr="009E5071">
              <w:rPr>
                <w:color w:val="10253F"/>
                <w:sz w:val="16"/>
                <w:szCs w:val="16"/>
                <w:lang w:eastAsia="ko"/>
              </w:rPr>
              <w:t>(질의 응답 가능)</w:t>
            </w:r>
          </w:p>
          <w:p w14:paraId="59C4D2F7" w14:textId="77777777" w:rsidR="00B07641" w:rsidRPr="009E5071" w:rsidRDefault="00B07641" w:rsidP="00B07641">
            <w:pPr>
              <w:spacing w:before="95"/>
              <w:jc w:val="center"/>
              <w:rPr>
                <w:b/>
                <w:szCs w:val="14"/>
                <w:shd w:val="clear" w:color="auto" w:fill="FFFFFF"/>
              </w:rPr>
            </w:pPr>
          </w:p>
          <w:p w14:paraId="01A7E80A" w14:textId="11712EEC" w:rsidR="00E659DD" w:rsidRPr="009E5071" w:rsidRDefault="009E5071" w:rsidP="00B07641">
            <w:pPr>
              <w:spacing w:before="95"/>
              <w:jc w:val="center"/>
              <w:rPr>
                <w:b/>
                <w:szCs w:val="14"/>
              </w:rPr>
            </w:pPr>
            <w:hyperlink r:id="rId16" w:history="1">
              <w:r w:rsidR="00D44FCE" w:rsidRPr="009E5071">
                <w:rPr>
                  <w:rStyle w:val="Hyperlink"/>
                  <w:b/>
                  <w:bCs/>
                  <w:szCs w:val="14"/>
                  <w:lang w:eastAsia="ko"/>
                </w:rPr>
                <w:t>지금 등록하세요</w:t>
              </w:r>
            </w:hyperlink>
          </w:p>
        </w:tc>
      </w:tr>
    </w:tbl>
    <w:p w14:paraId="2FC6468D" w14:textId="46A759F9" w:rsidR="00E94FD2" w:rsidRPr="009E5071" w:rsidRDefault="00E94FD2">
      <w:pPr>
        <w:pStyle w:val="BodyText"/>
        <w:spacing w:before="10"/>
        <w:rPr>
          <w:b/>
          <w:sz w:val="16"/>
          <w:szCs w:val="20"/>
        </w:rPr>
      </w:pPr>
    </w:p>
    <w:p w14:paraId="100C297B" w14:textId="0C1291DD" w:rsidR="006343FB" w:rsidRPr="009E5071" w:rsidRDefault="006343FB" w:rsidP="007B3D44">
      <w:pPr>
        <w:pStyle w:val="BodyText"/>
        <w:spacing w:before="10"/>
        <w:ind w:left="720"/>
        <w:rPr>
          <w:b/>
          <w:sz w:val="20"/>
        </w:rPr>
      </w:pPr>
      <w:r w:rsidRPr="009E5071">
        <w:rPr>
          <w:b/>
          <w:bCs/>
          <w:sz w:val="20"/>
          <w:lang w:eastAsia="ko"/>
        </w:rPr>
        <w:t xml:space="preserve">라이브 교육 세션은 공간이 제한되어 있으므로 사전 등록을 하시기 바랍니다.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1F2F44CA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eastAsia="ko"/>
                              </w:rPr>
                              <w:t xml:space="preserve">다음 달 교육은 자살 예방에 중점이 맞춰질 예정입니다. 라이브 세션에 참여하기 위한 등록 링크를 기다리시거나 주문형 옵션을 사용하여 편하신 시간에 시청할 수 있습니다.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1F2F44CA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  <w:bidi w:val="0"/>
                      </w:pPr>
                      <w:r>
                        <w:rPr>
                          <w:color w:val="002677"/>
                          <w:lang w:eastAsia="ko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다음 달 교육은 자살 예방에 중점이 맞춰질 예정입니다. 라이브 세션에 참여하기 위한 등록 링크를 기다리시거나 주문형 옵션을 사용하여 편하신 시간에 시청할 수 있습니다.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ko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ko"/>
        </w:rPr>
        <w:t>시작하기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본 프로그램은 응급 상황이나 긴급 진료 요구를 위해 사용해서는 안 됩니다. 응급 상황이 발생하면 미국의 경우 911번으로 전화하고,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미국 외 지역의 경우 지역 응급 서비스 전화번호로 전화하거나 가장 가까운 응급실을 방문하십시오. 이 프로그램은 의사의 진료나 전문가의 보살핌을 대신하지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않습니다. 잠재적 이해 상충 문제로 인해, Optium 혹은 그 계열사 또는 이러한 서비스를 직간접적으로 제공하고 있는 어떤 단체(예를 들어, 고용주 혹은 건강 플랜)를 상대로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법적 조치를 수반할 수 있는 법적 사안에 대해서는 법적 자문이 제공되지 않을 것입니다. 이 프로그램 및 모든 구성 요소, 특히 16세 미만의 가족 구성원을 위한 서비스는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어떤 지역에서는 제공되지 않을 수 있으며 사전 통지 없이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변경될 수 있습니다. 직원 지원 프로그램 리소스의 경험 및/또는 교육 수준은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계약 요건 또는 국가별 규제 요건에 따라 다를 수 있습니다. 보장 제외 혹은 제한이 있을 수 있습니다.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© 2023 Optum, Inc. 모든 권한 보유. Optum은 미국과 관할 지역에서 Optum의 등록상표입니다. 모든 기타 브랜드 또는 제품 이름은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각 소유주의 자산에 대한 상표 또는 등록 상표입니다. Optum은 동등한 고용 기회를 제공하는 고용주입니다.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8"/>
  </w:num>
  <w:num w:numId="6" w16cid:durableId="1547446166">
    <w:abstractNumId w:val="7"/>
  </w:num>
  <w:num w:numId="7" w16cid:durableId="950166687">
    <w:abstractNumId w:val="5"/>
  </w:num>
  <w:num w:numId="8" w16cid:durableId="1086028517">
    <w:abstractNumId w:val="1"/>
  </w:num>
  <w:num w:numId="9" w16cid:durableId="56599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9E507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D2802"/>
    <w:rsid w:val="00BE0296"/>
    <w:rsid w:val="00C03BD1"/>
    <w:rsid w:val="00C82C90"/>
    <w:rsid w:val="00CB45A2"/>
    <w:rsid w:val="00CE3C03"/>
    <w:rsid w:val="00CE6430"/>
    <w:rsid w:val="00D44FCE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D05C9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1h3Q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c43093b0e897103b9eff00505681f8ac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1hOQ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arp.org/caregiving/life-balance/info-2018/stress-management-tips.html?cmp=RDRCT-085a3473-2020040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A1hNQAS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1h8Q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Mauricio Buitrago</cp:lastModifiedBy>
  <cp:revision>3</cp:revision>
  <dcterms:created xsi:type="dcterms:W3CDTF">2023-06-22T16:34:00Z</dcterms:created>
  <dcterms:modified xsi:type="dcterms:W3CDTF">2023-07-08T03:35:00Z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