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191CDA61" w:rsidR="000C40AE" w:rsidRDefault="00490445" w:rsidP="00112EAD">
      <w:pPr>
        <w:bidi/>
        <w:spacing w:after="0" w:line="276" w:lineRule="auto"/>
        <w:rPr>
          <w:rFonts w:ascii="Aptos" w:hAnsi="Aptos" w:cs="Arial"/>
          <w:color w:val="000000" w:themeColor="text1"/>
          <w:lang w:bidi="ar"/>
        </w:rPr>
      </w:pPr>
      <w:r>
        <w:rPr>
          <w:rFonts w:ascii="Aptos" w:hAnsi="Aptos" w:cs="Arial"/>
          <w:color w:val="000000" w:themeColor="text1"/>
          <w:rtl/>
          <w:lang w:bidi="ar"/>
        </w:rPr>
        <w:t xml:space="preserve">موضح أدناه نسخة مقترحة لوسائل التواصل الاجتماعي (مرفق خيارات الصور) للمساعدة في الترويج لموضوع الصحة والرفاهية هذا الشهر — الصحة النفسية للشباب - بين الأعضاء. لا تتردد في مشاركة الموضوع على منصات التواصل الداخلية وعبر حسابات </w:t>
      </w:r>
      <w:r>
        <w:rPr>
          <w:rFonts w:ascii="Aptos" w:hAnsi="Aptos" w:cs="Arial"/>
          <w:color w:val="000000" w:themeColor="text1"/>
        </w:rPr>
        <w:t>LinkedIn</w:t>
      </w:r>
      <w:r>
        <w:rPr>
          <w:rFonts w:ascii="Aptos" w:hAnsi="Aptos" w:cs="Arial"/>
          <w:color w:val="000000" w:themeColor="text1"/>
          <w:rtl/>
          <w:lang w:bidi="ar"/>
        </w:rPr>
        <w:t xml:space="preserve"> الخاصة بك، حسب الاقتضاء. </w:t>
      </w:r>
    </w:p>
    <w:p w14:paraId="029FB8CD" w14:textId="77777777" w:rsidR="0017042C" w:rsidRPr="007529DA" w:rsidRDefault="0017042C" w:rsidP="0017042C">
      <w:pPr>
        <w:bidi/>
        <w:spacing w:after="0" w:line="276" w:lineRule="auto"/>
        <w:rPr>
          <w:rFonts w:ascii="Aptos" w:hAnsi="Aptos" w:cs="Arial"/>
          <w:color w:val="000000" w:themeColor="text1"/>
        </w:rPr>
      </w:pPr>
    </w:p>
    <w:p w14:paraId="68B22E65" w14:textId="6EA1A542" w:rsidR="00BB12F7" w:rsidRDefault="0017042C" w:rsidP="00112EAD">
      <w:pPr>
        <w:spacing w:after="0" w:line="276" w:lineRule="auto"/>
        <w:rPr>
          <w:rFonts w:ascii="Aptos" w:hAnsi="Aptos" w:cs="Arial"/>
          <w:color w:val="000000" w:themeColor="text1"/>
        </w:rPr>
      </w:pPr>
      <w:r>
        <w:rPr>
          <w:rFonts w:ascii="Aptos" w:hAnsi="Aptos" w:cs="Arial"/>
          <w:noProof/>
          <w:color w:val="000000" w:themeColor="text1"/>
        </w:rPr>
        <w:drawing>
          <wp:inline distT="0" distB="0" distL="0" distR="0" wp14:anchorId="232C174B" wp14:editId="701E1522">
            <wp:extent cx="1371600" cy="1371600"/>
            <wp:effectExtent l="0" t="0" r="0" b="0"/>
            <wp:docPr id="1822208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75B289B2" wp14:editId="28F23D15">
            <wp:extent cx="1381125" cy="1381125"/>
            <wp:effectExtent l="0" t="0" r="9525" b="9525"/>
            <wp:docPr id="42124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4201C862" wp14:editId="2F49453F">
            <wp:extent cx="1409700" cy="1409700"/>
            <wp:effectExtent l="0" t="0" r="0" b="0"/>
            <wp:docPr id="652041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5D6BE72E" wp14:editId="44814BE4">
            <wp:extent cx="1390650" cy="1390650"/>
            <wp:effectExtent l="0" t="0" r="0" b="0"/>
            <wp:docPr id="1063911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029E176" w14:textId="77777777" w:rsidR="0017042C" w:rsidRDefault="0017042C" w:rsidP="00112EAD">
      <w:pPr>
        <w:spacing w:after="0" w:line="276" w:lineRule="auto"/>
        <w:rPr>
          <w:rFonts w:ascii="Aptos" w:hAnsi="Aptos" w:cs="Arial"/>
          <w:color w:val="000000" w:themeColor="text1"/>
        </w:rPr>
      </w:pPr>
    </w:p>
    <w:p w14:paraId="74F00AA5" w14:textId="77777777" w:rsidR="0017042C" w:rsidRPr="007529DA" w:rsidRDefault="0017042C" w:rsidP="00112EAD">
      <w:pPr>
        <w:spacing w:after="0" w:line="276" w:lineRule="auto"/>
        <w:rPr>
          <w:rFonts w:ascii="Aptos" w:hAnsi="Aptos" w:cs="Arial"/>
          <w:color w:val="000000" w:themeColor="text1"/>
        </w:rPr>
      </w:pPr>
    </w:p>
    <w:p w14:paraId="2A89A873" w14:textId="6C989E8A" w:rsidR="00CD2532" w:rsidRPr="00083D2D" w:rsidRDefault="00083D2D" w:rsidP="00112EAD">
      <w:pPr>
        <w:pStyle w:val="ListParagraph"/>
        <w:numPr>
          <w:ilvl w:val="0"/>
          <w:numId w:val="10"/>
        </w:numPr>
        <w:bidi/>
        <w:spacing w:after="0" w:line="276" w:lineRule="auto"/>
        <w:rPr>
          <w:rFonts w:ascii="Aptos" w:hAnsi="Aptos" w:cs="Arial"/>
        </w:rPr>
      </w:pPr>
      <w:r>
        <w:rPr>
          <w:rFonts w:ascii="Aptos" w:hAnsi="Aptos" w:cs="Arial"/>
          <w:rtl/>
          <w:lang w:bidi="ar"/>
        </w:rPr>
        <w:t>قد يكون الشعور بالنمو مرهقًا. هذا الشهر، استكشف الموارد - المقالات والأنشطة وأدوات التدريب - لفهم ما قد يمر به الشباب في حياتك عاطفياً وعقلياً بشكل أفضل، وكيفية دعمهم.</w:t>
      </w:r>
      <w:r w:rsidR="0001438E">
        <w:rPr>
          <w:rFonts w:ascii="Aptos" w:hAnsi="Aptos" w:cs="Arial"/>
          <w:lang w:bidi="ar"/>
        </w:rPr>
        <w:br/>
      </w:r>
      <w:hyperlink r:id="rId14" w:history="1">
        <w:r w:rsidR="00E937B0" w:rsidRPr="00687B00">
          <w:rPr>
            <w:rStyle w:val="Hyperlink"/>
            <w:rFonts w:ascii="Aptos" w:hAnsi="Aptos" w:cs="Arial"/>
            <w:shd w:val="clear" w:color="auto" w:fill="FFFFFF"/>
          </w:rPr>
          <w:t>optumwellbeing.com/</w:t>
        </w:r>
        <w:proofErr w:type="spellStart"/>
        <w:r w:rsidR="00E937B0" w:rsidRPr="00687B00">
          <w:rPr>
            <w:rStyle w:val="Hyperlink"/>
            <w:rFonts w:ascii="Aptos" w:hAnsi="Aptos" w:cs="Arial"/>
            <w:shd w:val="clear" w:color="auto" w:fill="FFFFFF"/>
          </w:rPr>
          <w:t>newthismonth</w:t>
        </w:r>
        <w:proofErr w:type="spellEnd"/>
        <w:r w:rsidR="00E937B0" w:rsidRPr="00687B00">
          <w:rPr>
            <w:rStyle w:val="Hyperlink"/>
            <w:rFonts w:ascii="Aptos" w:hAnsi="Aptos" w:cs="Arial"/>
            <w:shd w:val="clear" w:color="auto" w:fill="FFFFFF"/>
          </w:rPr>
          <w:t>/</w:t>
        </w:r>
        <w:proofErr w:type="spellStart"/>
        <w:r w:rsidR="00E937B0" w:rsidRPr="00687B00">
          <w:rPr>
            <w:rStyle w:val="Hyperlink"/>
            <w:rFonts w:ascii="Aptos" w:hAnsi="Aptos" w:cs="Arial"/>
            <w:shd w:val="clear" w:color="auto" w:fill="FFFFFF"/>
          </w:rPr>
          <w:t>ar</w:t>
        </w:r>
        <w:proofErr w:type="spellEnd"/>
        <w:r w:rsidR="00E937B0" w:rsidRPr="00687B00">
          <w:rPr>
            <w:rStyle w:val="Hyperlink"/>
            <w:rFonts w:ascii="Aptos" w:hAnsi="Aptos" w:cs="Arial"/>
            <w:shd w:val="clear" w:color="auto" w:fill="FFFFFF"/>
          </w:rPr>
          <w:t>-EG</w:t>
        </w:r>
      </w:hyperlink>
      <w:r>
        <w:rPr>
          <w:rFonts w:ascii="Aptos" w:hAnsi="Aptos" w:cs="Arial"/>
          <w:color w:val="FF0000"/>
          <w:shd w:val="clear" w:color="auto" w:fill="FFFFFF"/>
        </w:rPr>
        <w:t xml:space="preserve"> </w:t>
      </w:r>
      <w:r>
        <w:rPr>
          <w:rFonts w:ascii="Aptos" w:hAnsi="Aptos" w:cs="Arial"/>
          <w:color w:val="000000" w:themeColor="text1"/>
        </w:rPr>
        <w:t>#employeehealth #wellbeing #mentalhealthawareness</w:t>
      </w:r>
    </w:p>
    <w:p w14:paraId="044DDE9D" w14:textId="05E514ED" w:rsidR="003910A2" w:rsidRPr="00E6746A" w:rsidRDefault="003910A2" w:rsidP="00112EAD">
      <w:pPr>
        <w:spacing w:after="0" w:line="276" w:lineRule="auto"/>
        <w:ind w:left="360"/>
        <w:rPr>
          <w:rFonts w:ascii="Aptos" w:hAnsi="Aptos" w:cs="Arial"/>
        </w:rPr>
      </w:pPr>
    </w:p>
    <w:p w14:paraId="57309924" w14:textId="6216939F" w:rsidR="00E236B9" w:rsidRPr="007529DA" w:rsidRDefault="00D56883" w:rsidP="00112EAD">
      <w:pPr>
        <w:pStyle w:val="ListParagraph"/>
        <w:numPr>
          <w:ilvl w:val="0"/>
          <w:numId w:val="13"/>
        </w:numPr>
        <w:bidi/>
        <w:spacing w:after="0" w:line="276" w:lineRule="auto"/>
        <w:rPr>
          <w:rFonts w:ascii="Aptos" w:hAnsi="Aptos" w:cs="Arial"/>
          <w:color w:val="000000" w:themeColor="text1"/>
        </w:rPr>
      </w:pPr>
      <w:r>
        <w:rPr>
          <w:rFonts w:ascii="Aptos" w:hAnsi="Aptos" w:cs="Arial"/>
          <w:color w:val="000000" w:themeColor="text1"/>
          <w:rtl/>
          <w:lang w:bidi="ar"/>
        </w:rPr>
        <w:t>في أثناء رعاية الأطفال والمراهقين، نغفل أحيانًا عن كيفية تأثير التغيرات الهرمونية التي تحدث داخل أجسامهم على عواطفهم وأفعالهم في الخارج. فيما يلي ملخص سريع، بالإضافة إلى نصائح لدعمهم في أثناء نموهم.</w:t>
      </w:r>
      <w:r>
        <w:rPr>
          <w:rFonts w:ascii="Aptos" w:hAnsi="Aptos" w:cs="Arial"/>
          <w:color w:val="222222"/>
          <w:shd w:val="clear" w:color="auto" w:fill="FFFFFF"/>
          <w:rtl/>
          <w:lang w:bidi="ar"/>
        </w:rPr>
        <w:t xml:space="preserve"> </w:t>
      </w:r>
      <w:r w:rsidR="0001438E">
        <w:rPr>
          <w:rFonts w:ascii="Aptos" w:hAnsi="Aptos" w:cs="Arial"/>
          <w:color w:val="222222"/>
          <w:shd w:val="clear" w:color="auto" w:fill="FFFFFF"/>
          <w:lang w:bidi="ar"/>
        </w:rPr>
        <w:br/>
      </w:r>
      <w:hyperlink r:id="rId15" w:history="1">
        <w:r w:rsidR="00E937B0" w:rsidRPr="00687B00">
          <w:rPr>
            <w:rStyle w:val="Hyperlink"/>
            <w:rFonts w:ascii="Aptos" w:hAnsi="Aptos" w:cs="Arial"/>
            <w:shd w:val="clear" w:color="auto" w:fill="FFFFFF"/>
          </w:rPr>
          <w:t>optumwellbeing.com/</w:t>
        </w:r>
        <w:proofErr w:type="spellStart"/>
        <w:r w:rsidR="00E937B0" w:rsidRPr="00687B00">
          <w:rPr>
            <w:rStyle w:val="Hyperlink"/>
            <w:rFonts w:ascii="Aptos" w:hAnsi="Aptos" w:cs="Arial"/>
            <w:shd w:val="clear" w:color="auto" w:fill="FFFFFF"/>
          </w:rPr>
          <w:t>newthismonth</w:t>
        </w:r>
        <w:proofErr w:type="spellEnd"/>
        <w:r w:rsidR="00E937B0" w:rsidRPr="00687B00">
          <w:rPr>
            <w:rStyle w:val="Hyperlink"/>
            <w:rFonts w:ascii="Aptos" w:hAnsi="Aptos" w:cs="Arial"/>
            <w:shd w:val="clear" w:color="auto" w:fill="FFFFFF"/>
          </w:rPr>
          <w:t>/</w:t>
        </w:r>
        <w:proofErr w:type="spellStart"/>
        <w:r w:rsidR="00E937B0" w:rsidRPr="00687B00">
          <w:rPr>
            <w:rStyle w:val="Hyperlink"/>
            <w:rFonts w:ascii="Aptos" w:hAnsi="Aptos" w:cs="Arial"/>
            <w:shd w:val="clear" w:color="auto" w:fill="FFFFFF"/>
          </w:rPr>
          <w:t>ar</w:t>
        </w:r>
        <w:proofErr w:type="spellEnd"/>
        <w:r w:rsidR="00E937B0" w:rsidRPr="00687B00">
          <w:rPr>
            <w:rStyle w:val="Hyperlink"/>
            <w:rFonts w:ascii="Aptos" w:hAnsi="Aptos" w:cs="Arial"/>
            <w:shd w:val="clear" w:color="auto" w:fill="FFFFFF"/>
          </w:rPr>
          <w:t>-EG</w:t>
        </w:r>
      </w:hyperlink>
      <w:r>
        <w:rPr>
          <w:rFonts w:ascii="Aptos" w:hAnsi="Aptos" w:cs="Arial"/>
          <w:color w:val="FF0000"/>
          <w:shd w:val="clear" w:color="auto" w:fill="FFFFFF"/>
        </w:rPr>
        <w:t xml:space="preserve"> </w:t>
      </w:r>
      <w:r>
        <w:rPr>
          <w:rFonts w:ascii="Aptos" w:hAnsi="Aptos" w:cs="Arial"/>
          <w:color w:val="000000" w:themeColor="text1"/>
        </w:rPr>
        <w:t>#employeehealth #wellbeing #mentalhealthawareness</w:t>
      </w:r>
    </w:p>
    <w:p w14:paraId="063280EF" w14:textId="0A8888ED" w:rsidR="001A1B7D" w:rsidRPr="00287072" w:rsidRDefault="001A1B7D" w:rsidP="00112EAD">
      <w:pPr>
        <w:spacing w:after="0" w:line="276" w:lineRule="auto"/>
        <w:rPr>
          <w:rFonts w:ascii="Aptos" w:hAnsi="Aptos" w:cs="Arial"/>
          <w:color w:val="A02B93" w:themeColor="accent5"/>
        </w:rPr>
      </w:pPr>
    </w:p>
    <w:p w14:paraId="198AFC05" w14:textId="11D2D177" w:rsidR="004716B5" w:rsidRPr="00F91449" w:rsidRDefault="00066CE3" w:rsidP="00112EAD">
      <w:pPr>
        <w:pStyle w:val="ListParagraph"/>
        <w:numPr>
          <w:ilvl w:val="0"/>
          <w:numId w:val="13"/>
        </w:numPr>
        <w:bidi/>
        <w:spacing w:after="0"/>
        <w:rPr>
          <w:rFonts w:ascii="Aptos" w:hAnsi="Aptos" w:cs="Arial"/>
          <w:color w:val="000000" w:themeColor="text1"/>
        </w:rPr>
      </w:pPr>
      <w:r>
        <w:rPr>
          <w:rFonts w:ascii="Aptos" w:hAnsi="Aptos" w:cs="Arial"/>
          <w:rtl/>
          <w:lang w:bidi="ar"/>
        </w:rPr>
        <w:t>هل تعلم أن تشجيع الشباب على تكوين صداقات مع أفراد من خلفيات مختلفة يؤدي إلى حياة أكثر سعادة ومجتمعات أقوى؟ تعرَّف على سبب ذلك في مجموعة أدوات هذا الشهر.</w:t>
      </w:r>
      <w:r w:rsidR="0001438E">
        <w:rPr>
          <w:rFonts w:ascii="Aptos" w:hAnsi="Aptos" w:cs="Arial"/>
          <w:lang w:bidi="ar"/>
        </w:rPr>
        <w:br/>
      </w:r>
      <w:r>
        <w:rPr>
          <w:rFonts w:ascii="Aptos" w:hAnsi="Aptos" w:cs="Arial"/>
          <w:rtl/>
          <w:lang w:bidi="ar"/>
        </w:rPr>
        <w:t xml:space="preserve"> </w:t>
      </w:r>
      <w:hyperlink r:id="rId16" w:history="1">
        <w:r w:rsidR="00E937B0" w:rsidRPr="00687B00">
          <w:rPr>
            <w:rStyle w:val="Hyperlink"/>
            <w:rFonts w:ascii="Aptos" w:hAnsi="Aptos" w:cs="Arial"/>
            <w:shd w:val="clear" w:color="auto" w:fill="FFFFFF"/>
          </w:rPr>
          <w:t>optumwellbeing.com/</w:t>
        </w:r>
        <w:proofErr w:type="spellStart"/>
        <w:r w:rsidR="00E937B0" w:rsidRPr="00687B00">
          <w:rPr>
            <w:rStyle w:val="Hyperlink"/>
            <w:rFonts w:ascii="Aptos" w:hAnsi="Aptos" w:cs="Arial"/>
            <w:shd w:val="clear" w:color="auto" w:fill="FFFFFF"/>
          </w:rPr>
          <w:t>newthismonth</w:t>
        </w:r>
        <w:proofErr w:type="spellEnd"/>
        <w:r w:rsidR="00E937B0" w:rsidRPr="00687B00">
          <w:rPr>
            <w:rStyle w:val="Hyperlink"/>
            <w:rFonts w:ascii="Aptos" w:hAnsi="Aptos" w:cs="Arial"/>
            <w:shd w:val="clear" w:color="auto" w:fill="FFFFFF"/>
          </w:rPr>
          <w:t>/</w:t>
        </w:r>
        <w:proofErr w:type="spellStart"/>
        <w:r w:rsidR="00E937B0" w:rsidRPr="00687B00">
          <w:rPr>
            <w:rStyle w:val="Hyperlink"/>
            <w:rFonts w:ascii="Aptos" w:hAnsi="Aptos" w:cs="Arial"/>
            <w:shd w:val="clear" w:color="auto" w:fill="FFFFFF"/>
          </w:rPr>
          <w:t>ar</w:t>
        </w:r>
        <w:proofErr w:type="spellEnd"/>
        <w:r w:rsidR="00E937B0" w:rsidRPr="00687B00">
          <w:rPr>
            <w:rStyle w:val="Hyperlink"/>
            <w:rFonts w:ascii="Aptos" w:hAnsi="Aptos" w:cs="Arial"/>
            <w:shd w:val="clear" w:color="auto" w:fill="FFFFFF"/>
          </w:rPr>
          <w:t>-EG</w:t>
        </w:r>
      </w:hyperlink>
      <w:r w:rsidR="00E937B0">
        <w:rPr>
          <w:rFonts w:ascii="Aptos" w:hAnsi="Aptos" w:cs="Arial"/>
          <w:color w:val="222222"/>
          <w:shd w:val="clear" w:color="auto" w:fill="FFFFFF"/>
        </w:rPr>
        <w:t xml:space="preserve"> </w:t>
      </w:r>
      <w:r>
        <w:rPr>
          <w:rFonts w:ascii="Aptos" w:hAnsi="Aptos" w:cs="Arial"/>
          <w:color w:val="000000" w:themeColor="text1"/>
        </w:rPr>
        <w:t>#employeehealth #wellbeing #mentalhealthawareness</w:t>
      </w:r>
    </w:p>
    <w:p w14:paraId="075C4FB0" w14:textId="77777777" w:rsidR="00F91449" w:rsidRPr="00F91449" w:rsidRDefault="00F91449" w:rsidP="00112EAD">
      <w:pPr>
        <w:spacing w:after="0"/>
        <w:rPr>
          <w:rFonts w:ascii="Aptos" w:hAnsi="Aptos" w:cs="Arial"/>
          <w:color w:val="000000" w:themeColor="text1"/>
        </w:rPr>
      </w:pPr>
    </w:p>
    <w:p w14:paraId="0C37063B" w14:textId="0F81AF95" w:rsidR="00157E62" w:rsidRPr="007529DA" w:rsidRDefault="00E02F25" w:rsidP="00112EAD">
      <w:pPr>
        <w:pStyle w:val="ListParagraph"/>
        <w:numPr>
          <w:ilvl w:val="0"/>
          <w:numId w:val="13"/>
        </w:numPr>
        <w:bidi/>
        <w:spacing w:after="0" w:line="276" w:lineRule="auto"/>
        <w:rPr>
          <w:rFonts w:ascii="Aptos" w:hAnsi="Aptos" w:cs="Arial"/>
          <w:color w:val="000000" w:themeColor="text1"/>
        </w:rPr>
      </w:pPr>
      <w:r>
        <w:rPr>
          <w:rFonts w:ascii="Aptos" w:hAnsi="Aptos" w:cs="Arial"/>
          <w:color w:val="000000" w:themeColor="text1"/>
          <w:rtl/>
          <w:lang w:bidi="ar"/>
        </w:rPr>
        <w:t xml:space="preserve">إن إعطاء طفلك فترة راحة مؤقتة من المدرسة أو الأنشطة يمكن أن يساعده على إعادة شحن طاقته وإعادة ضبط نفسه. تقدم مجموعة الأدوات لهذا الشهر نظرة ثاقبة حول كيفية التعرف على الوقت الذي قد يكون فيه الابتعاد أمرًا مناسبًا وما الذي يجب مراعاته عند التخطيط له. </w:t>
      </w:r>
      <w:r w:rsidR="0001438E">
        <w:rPr>
          <w:rFonts w:ascii="Aptos" w:hAnsi="Aptos" w:cs="Arial"/>
          <w:color w:val="000000" w:themeColor="text1"/>
          <w:lang w:bidi="ar"/>
        </w:rPr>
        <w:br/>
      </w:r>
      <w:hyperlink r:id="rId17" w:history="1">
        <w:r w:rsidR="00E937B0" w:rsidRPr="00687B00">
          <w:rPr>
            <w:rStyle w:val="Hyperlink"/>
            <w:rFonts w:ascii="Aptos" w:hAnsi="Aptos" w:cs="Arial"/>
            <w:shd w:val="clear" w:color="auto" w:fill="FFFFFF"/>
          </w:rPr>
          <w:t>optumwellbeing.com/</w:t>
        </w:r>
        <w:proofErr w:type="spellStart"/>
        <w:r w:rsidR="00E937B0" w:rsidRPr="00687B00">
          <w:rPr>
            <w:rStyle w:val="Hyperlink"/>
            <w:rFonts w:ascii="Aptos" w:hAnsi="Aptos" w:cs="Arial"/>
            <w:shd w:val="clear" w:color="auto" w:fill="FFFFFF"/>
          </w:rPr>
          <w:t>newthismonth</w:t>
        </w:r>
        <w:proofErr w:type="spellEnd"/>
        <w:r w:rsidR="00E937B0" w:rsidRPr="00687B00">
          <w:rPr>
            <w:rStyle w:val="Hyperlink"/>
            <w:rFonts w:ascii="Aptos" w:hAnsi="Aptos" w:cs="Arial"/>
            <w:shd w:val="clear" w:color="auto" w:fill="FFFFFF"/>
          </w:rPr>
          <w:t>/</w:t>
        </w:r>
        <w:proofErr w:type="spellStart"/>
        <w:r w:rsidR="00E937B0" w:rsidRPr="00687B00">
          <w:rPr>
            <w:rStyle w:val="Hyperlink"/>
            <w:rFonts w:ascii="Aptos" w:hAnsi="Aptos" w:cs="Arial"/>
            <w:shd w:val="clear" w:color="auto" w:fill="FFFFFF"/>
          </w:rPr>
          <w:t>ar</w:t>
        </w:r>
        <w:proofErr w:type="spellEnd"/>
        <w:r w:rsidR="00E937B0" w:rsidRPr="00687B00">
          <w:rPr>
            <w:rStyle w:val="Hyperlink"/>
            <w:rFonts w:ascii="Aptos" w:hAnsi="Aptos" w:cs="Arial"/>
            <w:shd w:val="clear" w:color="auto" w:fill="FFFFFF"/>
          </w:rPr>
          <w:t>-EG</w:t>
        </w:r>
      </w:hyperlink>
      <w:r>
        <w:rPr>
          <w:rFonts w:ascii="Aptos" w:hAnsi="Aptos" w:cs="Arial"/>
          <w:color w:val="FF0000"/>
          <w:shd w:val="clear" w:color="auto" w:fill="FFFFFF"/>
        </w:rPr>
        <w:t xml:space="preserve"> </w:t>
      </w:r>
      <w:r>
        <w:rPr>
          <w:rFonts w:ascii="Aptos" w:hAnsi="Aptos" w:cs="Arial"/>
          <w:color w:val="000000" w:themeColor="text1"/>
        </w:rPr>
        <w:t>#employeehealth #wellbeing #mentalhealthawareness</w:t>
      </w:r>
    </w:p>
    <w:p w14:paraId="1E991A8B" w14:textId="77777777" w:rsidR="00980558" w:rsidRPr="007529DA" w:rsidRDefault="00980558" w:rsidP="00112EAD">
      <w:pPr>
        <w:spacing w:after="0" w:line="276" w:lineRule="auto"/>
        <w:rPr>
          <w:rFonts w:ascii="Aptos" w:hAnsi="Aptos" w:cs="Arial"/>
          <w:color w:val="000000" w:themeColor="text1"/>
        </w:rPr>
      </w:pPr>
    </w:p>
    <w:p w14:paraId="04FBC0B4" w14:textId="18B32850" w:rsidR="00EE0767" w:rsidRPr="007529DA" w:rsidRDefault="00EE0767" w:rsidP="00112EAD">
      <w:pPr>
        <w:bidi/>
        <w:spacing w:after="0" w:line="276" w:lineRule="auto"/>
        <w:ind w:left="360"/>
        <w:rPr>
          <w:rFonts w:ascii="Aptos" w:hAnsi="Aptos" w:cs="Arial"/>
          <w:b/>
          <w:bCs/>
        </w:rPr>
      </w:pPr>
      <w:r>
        <w:rPr>
          <w:rFonts w:ascii="Aptos" w:hAnsi="Aptos" w:cs="Arial"/>
          <w:b/>
          <w:bCs/>
          <w:rtl/>
          <w:lang w:bidi="ar"/>
        </w:rPr>
        <w:t xml:space="preserve">كيفية النشر على </w:t>
      </w:r>
      <w:r>
        <w:rPr>
          <w:rFonts w:ascii="Aptos" w:hAnsi="Aptos" w:cs="Arial"/>
          <w:b/>
          <w:bCs/>
        </w:rPr>
        <w:t>LinkedIn</w:t>
      </w:r>
      <w:r>
        <w:rPr>
          <w:rFonts w:ascii="Aptos" w:hAnsi="Aptos" w:cs="Arial"/>
          <w:b/>
          <w:bCs/>
          <w:rtl/>
          <w:lang w:bidi="ar"/>
        </w:rPr>
        <w:t>:</w:t>
      </w:r>
    </w:p>
    <w:p w14:paraId="26749228" w14:textId="7B65BFDF" w:rsidR="00EE0767" w:rsidRPr="007529DA" w:rsidRDefault="00EE0767" w:rsidP="00112EAD">
      <w:pPr>
        <w:pStyle w:val="ListParagraph"/>
        <w:numPr>
          <w:ilvl w:val="0"/>
          <w:numId w:val="9"/>
        </w:numPr>
        <w:bidi/>
        <w:spacing w:after="0" w:line="276" w:lineRule="auto"/>
        <w:contextualSpacing w:val="0"/>
        <w:rPr>
          <w:rFonts w:ascii="Aptos" w:hAnsi="Aptos" w:cs="Arial"/>
          <w:color w:val="000000" w:themeColor="text1"/>
        </w:rPr>
      </w:pPr>
      <w:r>
        <w:rPr>
          <w:rFonts w:ascii="Aptos" w:hAnsi="Aptos" w:cs="Arial"/>
          <w:color w:val="000000" w:themeColor="text1"/>
          <w:rtl/>
          <w:lang w:bidi="ar"/>
        </w:rPr>
        <w:t xml:space="preserve">افتح حسابك على </w:t>
      </w:r>
      <w:r>
        <w:rPr>
          <w:rFonts w:ascii="Aptos" w:hAnsi="Aptos" w:cs="Arial"/>
          <w:color w:val="000000" w:themeColor="text1"/>
        </w:rPr>
        <w:t>LinkedIn</w:t>
      </w:r>
    </w:p>
    <w:p w14:paraId="6117DE66" w14:textId="2393D0BB" w:rsidR="00EE0767" w:rsidRPr="007529DA" w:rsidRDefault="00EE0767" w:rsidP="00112EAD">
      <w:pPr>
        <w:pStyle w:val="ListParagraph"/>
        <w:numPr>
          <w:ilvl w:val="0"/>
          <w:numId w:val="9"/>
        </w:numPr>
        <w:bidi/>
        <w:spacing w:after="0" w:line="276" w:lineRule="auto"/>
        <w:contextualSpacing w:val="0"/>
        <w:rPr>
          <w:rFonts w:ascii="Aptos" w:hAnsi="Aptos" w:cs="Arial"/>
          <w:color w:val="000000" w:themeColor="text1"/>
        </w:rPr>
      </w:pPr>
      <w:r>
        <w:rPr>
          <w:rFonts w:ascii="Aptos" w:hAnsi="Aptos" w:cs="Arial"/>
          <w:color w:val="000000" w:themeColor="text1"/>
          <w:rtl/>
          <w:lang w:bidi="ar"/>
        </w:rPr>
        <w:t>حدد النص المفضَّل لديك (بما في ذلك الرابط) من أعلاه. انسخه + الصقه</w:t>
      </w:r>
    </w:p>
    <w:p w14:paraId="6BBBCF09" w14:textId="33A946D5" w:rsidR="00EE0767" w:rsidRPr="007529DA" w:rsidRDefault="00EE0767" w:rsidP="00112EAD">
      <w:pPr>
        <w:pStyle w:val="ListParagraph"/>
        <w:numPr>
          <w:ilvl w:val="0"/>
          <w:numId w:val="9"/>
        </w:numPr>
        <w:bidi/>
        <w:spacing w:after="0" w:line="276" w:lineRule="auto"/>
        <w:contextualSpacing w:val="0"/>
        <w:rPr>
          <w:rFonts w:ascii="Aptos" w:hAnsi="Aptos" w:cs="Arial"/>
          <w:color w:val="000000" w:themeColor="text1"/>
        </w:rPr>
      </w:pPr>
      <w:r>
        <w:rPr>
          <w:rFonts w:ascii="Aptos" w:hAnsi="Aptos" w:cs="Arial"/>
          <w:color w:val="000000" w:themeColor="text1"/>
          <w:rtl/>
          <w:lang w:bidi="ar"/>
        </w:rPr>
        <w:t>اختر صورتك المفضَّلة وأضِفها إلى منشورك (احفظ الصورة على محرك الأقراص، حدد "إضافة صورة (</w:t>
      </w:r>
      <w:r>
        <w:rPr>
          <w:rFonts w:ascii="Aptos" w:hAnsi="Aptos" w:cs="Arial"/>
          <w:color w:val="000000" w:themeColor="text1"/>
        </w:rPr>
        <w:t>add photo</w:t>
      </w:r>
      <w:r>
        <w:rPr>
          <w:rFonts w:ascii="Aptos" w:hAnsi="Aptos" w:cs="Arial"/>
          <w:color w:val="000000" w:themeColor="text1"/>
          <w:rtl/>
          <w:lang w:bidi="ar"/>
        </w:rPr>
        <w:t>)") قبل الخطوة 4</w:t>
      </w:r>
    </w:p>
    <w:p w14:paraId="60377BD6" w14:textId="1F028043" w:rsidR="00490445" w:rsidRPr="007529DA" w:rsidRDefault="00EE0767" w:rsidP="00112EAD">
      <w:pPr>
        <w:pStyle w:val="ListParagraph"/>
        <w:numPr>
          <w:ilvl w:val="0"/>
          <w:numId w:val="9"/>
        </w:numPr>
        <w:bidi/>
        <w:spacing w:after="0" w:line="276" w:lineRule="auto"/>
        <w:contextualSpacing w:val="0"/>
        <w:rPr>
          <w:rFonts w:ascii="Aptos" w:hAnsi="Aptos" w:cs="Arial"/>
          <w:color w:val="000000" w:themeColor="text1"/>
        </w:rPr>
      </w:pPr>
      <w:r>
        <w:rPr>
          <w:rFonts w:ascii="Aptos" w:hAnsi="Aptos" w:cs="Arial"/>
          <w:color w:val="000000" w:themeColor="text1"/>
          <w:rtl/>
          <w:lang w:bidi="ar"/>
        </w:rPr>
        <w:t>انقر على "نشر (</w:t>
      </w:r>
      <w:r>
        <w:rPr>
          <w:rFonts w:ascii="Aptos" w:hAnsi="Aptos" w:cs="Arial"/>
          <w:color w:val="000000" w:themeColor="text1"/>
        </w:rPr>
        <w:t>Post</w:t>
      </w:r>
      <w:r>
        <w:rPr>
          <w:rFonts w:ascii="Aptos" w:hAnsi="Aptos" w:cs="Arial"/>
          <w:color w:val="000000" w:themeColor="text1"/>
          <w:rtl/>
          <w:lang w:bidi="ar"/>
        </w:rPr>
        <w:t>)"</w:t>
      </w:r>
    </w:p>
    <w:sectPr w:rsidR="00490445" w:rsidRPr="007529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8628" w14:textId="77777777" w:rsidR="00081E3F" w:rsidRDefault="00081E3F" w:rsidP="00E32C7E">
      <w:pPr>
        <w:spacing w:after="0" w:line="240" w:lineRule="auto"/>
      </w:pPr>
      <w:r>
        <w:separator/>
      </w:r>
    </w:p>
  </w:endnote>
  <w:endnote w:type="continuationSeparator" w:id="0">
    <w:p w14:paraId="02DAFF7E" w14:textId="77777777" w:rsidR="00081E3F" w:rsidRDefault="00081E3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1F80" w14:textId="77777777" w:rsidR="00081E3F" w:rsidRDefault="00081E3F" w:rsidP="00E32C7E">
      <w:pPr>
        <w:spacing w:after="0" w:line="240" w:lineRule="auto"/>
      </w:pPr>
      <w:r>
        <w:separator/>
      </w:r>
    </w:p>
  </w:footnote>
  <w:footnote w:type="continuationSeparator" w:id="0">
    <w:p w14:paraId="7BC4FE87" w14:textId="77777777" w:rsidR="00081E3F" w:rsidRDefault="00081E3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92882"/>
    <w:multiLevelType w:val="hybridMultilevel"/>
    <w:tmpl w:val="659A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2C4ACE"/>
    <w:multiLevelType w:val="hybridMultilevel"/>
    <w:tmpl w:val="08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446787">
    <w:abstractNumId w:val="14"/>
  </w:num>
  <w:num w:numId="2" w16cid:durableId="184289872">
    <w:abstractNumId w:val="12"/>
  </w:num>
  <w:num w:numId="3" w16cid:durableId="1892574941">
    <w:abstractNumId w:val="10"/>
  </w:num>
  <w:num w:numId="4" w16cid:durableId="1721586705">
    <w:abstractNumId w:val="5"/>
  </w:num>
  <w:num w:numId="5" w16cid:durableId="2136871328">
    <w:abstractNumId w:val="9"/>
  </w:num>
  <w:num w:numId="6" w16cid:durableId="956175859">
    <w:abstractNumId w:val="11"/>
  </w:num>
  <w:num w:numId="7" w16cid:durableId="1494295604">
    <w:abstractNumId w:val="0"/>
  </w:num>
  <w:num w:numId="8" w16cid:durableId="630327406">
    <w:abstractNumId w:val="15"/>
  </w:num>
  <w:num w:numId="9" w16cid:durableId="17195315">
    <w:abstractNumId w:val="7"/>
  </w:num>
  <w:num w:numId="10" w16cid:durableId="627584441">
    <w:abstractNumId w:val="13"/>
  </w:num>
  <w:num w:numId="11" w16cid:durableId="1004436609">
    <w:abstractNumId w:val="2"/>
  </w:num>
  <w:num w:numId="12" w16cid:durableId="1767336304">
    <w:abstractNumId w:val="3"/>
  </w:num>
  <w:num w:numId="13" w16cid:durableId="584997037">
    <w:abstractNumId w:val="6"/>
  </w:num>
  <w:num w:numId="14" w16cid:durableId="1882666380">
    <w:abstractNumId w:val="1"/>
  </w:num>
  <w:num w:numId="15" w16cid:durableId="1301496204">
    <w:abstractNumId w:val="1"/>
  </w:num>
  <w:num w:numId="16" w16cid:durableId="1534070318">
    <w:abstractNumId w:val="8"/>
  </w:num>
  <w:num w:numId="17" w16cid:durableId="26834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438E"/>
    <w:rsid w:val="0001618C"/>
    <w:rsid w:val="00016F8F"/>
    <w:rsid w:val="00017AF3"/>
    <w:rsid w:val="00020046"/>
    <w:rsid w:val="00021E17"/>
    <w:rsid w:val="00022B70"/>
    <w:rsid w:val="000271BF"/>
    <w:rsid w:val="0002737B"/>
    <w:rsid w:val="00031C77"/>
    <w:rsid w:val="00033F78"/>
    <w:rsid w:val="00034644"/>
    <w:rsid w:val="00034A2F"/>
    <w:rsid w:val="00035232"/>
    <w:rsid w:val="0004119D"/>
    <w:rsid w:val="0004134C"/>
    <w:rsid w:val="00042A26"/>
    <w:rsid w:val="000430E8"/>
    <w:rsid w:val="00043BB0"/>
    <w:rsid w:val="00043E70"/>
    <w:rsid w:val="000444BC"/>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6CE3"/>
    <w:rsid w:val="00067AED"/>
    <w:rsid w:val="00070C2C"/>
    <w:rsid w:val="0008064A"/>
    <w:rsid w:val="00080A7C"/>
    <w:rsid w:val="00081E3F"/>
    <w:rsid w:val="0008265B"/>
    <w:rsid w:val="000829DD"/>
    <w:rsid w:val="00083D2D"/>
    <w:rsid w:val="0008464F"/>
    <w:rsid w:val="0009142C"/>
    <w:rsid w:val="00091CCE"/>
    <w:rsid w:val="00092C43"/>
    <w:rsid w:val="0009440F"/>
    <w:rsid w:val="00094BC4"/>
    <w:rsid w:val="00096D1C"/>
    <w:rsid w:val="0009748E"/>
    <w:rsid w:val="0009761D"/>
    <w:rsid w:val="000A2657"/>
    <w:rsid w:val="000A3F9E"/>
    <w:rsid w:val="000B0CF0"/>
    <w:rsid w:val="000B1B08"/>
    <w:rsid w:val="000B243F"/>
    <w:rsid w:val="000B4011"/>
    <w:rsid w:val="000B454E"/>
    <w:rsid w:val="000B5F36"/>
    <w:rsid w:val="000B5FC7"/>
    <w:rsid w:val="000B683E"/>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471"/>
    <w:rsid w:val="0011291F"/>
    <w:rsid w:val="00112EAD"/>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1F7B"/>
    <w:rsid w:val="0016259B"/>
    <w:rsid w:val="001660F7"/>
    <w:rsid w:val="0017042C"/>
    <w:rsid w:val="00170D52"/>
    <w:rsid w:val="001713B4"/>
    <w:rsid w:val="001725B1"/>
    <w:rsid w:val="001728CE"/>
    <w:rsid w:val="00172D65"/>
    <w:rsid w:val="00172E9E"/>
    <w:rsid w:val="00175C67"/>
    <w:rsid w:val="001804A3"/>
    <w:rsid w:val="001813B0"/>
    <w:rsid w:val="00181B46"/>
    <w:rsid w:val="00181E20"/>
    <w:rsid w:val="00182B2D"/>
    <w:rsid w:val="00191D85"/>
    <w:rsid w:val="00194421"/>
    <w:rsid w:val="00195DC3"/>
    <w:rsid w:val="0019662A"/>
    <w:rsid w:val="001A0449"/>
    <w:rsid w:val="001A0A0E"/>
    <w:rsid w:val="001A1B7D"/>
    <w:rsid w:val="001A2D74"/>
    <w:rsid w:val="001A615E"/>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2D7E"/>
    <w:rsid w:val="001F3010"/>
    <w:rsid w:val="001F5BD2"/>
    <w:rsid w:val="001F5D82"/>
    <w:rsid w:val="001F67B9"/>
    <w:rsid w:val="0020098A"/>
    <w:rsid w:val="002022FC"/>
    <w:rsid w:val="00206371"/>
    <w:rsid w:val="002063ED"/>
    <w:rsid w:val="00211172"/>
    <w:rsid w:val="002140D6"/>
    <w:rsid w:val="00214EFA"/>
    <w:rsid w:val="00217ED8"/>
    <w:rsid w:val="00220286"/>
    <w:rsid w:val="00221B28"/>
    <w:rsid w:val="00222CD4"/>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1F1A"/>
    <w:rsid w:val="002521BD"/>
    <w:rsid w:val="00253ED3"/>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072"/>
    <w:rsid w:val="0028738B"/>
    <w:rsid w:val="002902FD"/>
    <w:rsid w:val="00290C4E"/>
    <w:rsid w:val="0029493C"/>
    <w:rsid w:val="00296D44"/>
    <w:rsid w:val="002A2294"/>
    <w:rsid w:val="002A58EF"/>
    <w:rsid w:val="002A6BC8"/>
    <w:rsid w:val="002B0E0C"/>
    <w:rsid w:val="002B1064"/>
    <w:rsid w:val="002B4CD2"/>
    <w:rsid w:val="002C6DFB"/>
    <w:rsid w:val="002D00D6"/>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2148"/>
    <w:rsid w:val="00303939"/>
    <w:rsid w:val="00304026"/>
    <w:rsid w:val="00305518"/>
    <w:rsid w:val="003100DA"/>
    <w:rsid w:val="0031065F"/>
    <w:rsid w:val="003120D0"/>
    <w:rsid w:val="00312936"/>
    <w:rsid w:val="003131C9"/>
    <w:rsid w:val="00313405"/>
    <w:rsid w:val="00316D3F"/>
    <w:rsid w:val="00324B98"/>
    <w:rsid w:val="003300B8"/>
    <w:rsid w:val="00332D5A"/>
    <w:rsid w:val="00333442"/>
    <w:rsid w:val="003346B2"/>
    <w:rsid w:val="003353D8"/>
    <w:rsid w:val="0034165A"/>
    <w:rsid w:val="003427FC"/>
    <w:rsid w:val="00344D80"/>
    <w:rsid w:val="00346CFB"/>
    <w:rsid w:val="00350CB2"/>
    <w:rsid w:val="003546EB"/>
    <w:rsid w:val="00357180"/>
    <w:rsid w:val="00357595"/>
    <w:rsid w:val="0036294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82A"/>
    <w:rsid w:val="00391D30"/>
    <w:rsid w:val="00393383"/>
    <w:rsid w:val="003948A6"/>
    <w:rsid w:val="00395D1D"/>
    <w:rsid w:val="003A141F"/>
    <w:rsid w:val="003A3080"/>
    <w:rsid w:val="003A416F"/>
    <w:rsid w:val="003A465B"/>
    <w:rsid w:val="003A4C46"/>
    <w:rsid w:val="003B0EF0"/>
    <w:rsid w:val="003B1C70"/>
    <w:rsid w:val="003B2A9D"/>
    <w:rsid w:val="003C0D4B"/>
    <w:rsid w:val="003C2934"/>
    <w:rsid w:val="003C4D41"/>
    <w:rsid w:val="003C5369"/>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4ACD"/>
    <w:rsid w:val="0046637A"/>
    <w:rsid w:val="00467E0E"/>
    <w:rsid w:val="004705D3"/>
    <w:rsid w:val="004713DA"/>
    <w:rsid w:val="004716B5"/>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01B"/>
    <w:rsid w:val="004D6556"/>
    <w:rsid w:val="004D68BE"/>
    <w:rsid w:val="004E08B4"/>
    <w:rsid w:val="004E3BB6"/>
    <w:rsid w:val="004E78CE"/>
    <w:rsid w:val="004F0418"/>
    <w:rsid w:val="004F0785"/>
    <w:rsid w:val="004F763B"/>
    <w:rsid w:val="00500DD7"/>
    <w:rsid w:val="00501944"/>
    <w:rsid w:val="00502658"/>
    <w:rsid w:val="00502794"/>
    <w:rsid w:val="005029A6"/>
    <w:rsid w:val="00504F00"/>
    <w:rsid w:val="00510DDC"/>
    <w:rsid w:val="00511CD1"/>
    <w:rsid w:val="005125D2"/>
    <w:rsid w:val="00514150"/>
    <w:rsid w:val="00520CF7"/>
    <w:rsid w:val="00521618"/>
    <w:rsid w:val="00521D19"/>
    <w:rsid w:val="005235F5"/>
    <w:rsid w:val="00524317"/>
    <w:rsid w:val="0052436C"/>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0FF7"/>
    <w:rsid w:val="00573496"/>
    <w:rsid w:val="005748D0"/>
    <w:rsid w:val="005749E5"/>
    <w:rsid w:val="00575D65"/>
    <w:rsid w:val="00576EFE"/>
    <w:rsid w:val="005776A2"/>
    <w:rsid w:val="005810E3"/>
    <w:rsid w:val="0058264A"/>
    <w:rsid w:val="00582CD8"/>
    <w:rsid w:val="005836F7"/>
    <w:rsid w:val="00587D63"/>
    <w:rsid w:val="00587D64"/>
    <w:rsid w:val="00590316"/>
    <w:rsid w:val="00591691"/>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3792"/>
    <w:rsid w:val="005E5078"/>
    <w:rsid w:val="005E5745"/>
    <w:rsid w:val="005E6C5D"/>
    <w:rsid w:val="005F0AB6"/>
    <w:rsid w:val="005F1126"/>
    <w:rsid w:val="005FF2E6"/>
    <w:rsid w:val="00603E5B"/>
    <w:rsid w:val="006046B0"/>
    <w:rsid w:val="00605EB0"/>
    <w:rsid w:val="00606CF5"/>
    <w:rsid w:val="00607745"/>
    <w:rsid w:val="00610FF8"/>
    <w:rsid w:val="00611AFB"/>
    <w:rsid w:val="00612D49"/>
    <w:rsid w:val="00613C55"/>
    <w:rsid w:val="006140E4"/>
    <w:rsid w:val="006148DB"/>
    <w:rsid w:val="00615A9B"/>
    <w:rsid w:val="00626BDB"/>
    <w:rsid w:val="006302A6"/>
    <w:rsid w:val="0063518F"/>
    <w:rsid w:val="00637D05"/>
    <w:rsid w:val="00637ECE"/>
    <w:rsid w:val="00647829"/>
    <w:rsid w:val="00651509"/>
    <w:rsid w:val="006523BB"/>
    <w:rsid w:val="00653228"/>
    <w:rsid w:val="0065709B"/>
    <w:rsid w:val="006600AD"/>
    <w:rsid w:val="006619A8"/>
    <w:rsid w:val="00661E9C"/>
    <w:rsid w:val="0066200F"/>
    <w:rsid w:val="00662BE0"/>
    <w:rsid w:val="00663681"/>
    <w:rsid w:val="00664292"/>
    <w:rsid w:val="006674D6"/>
    <w:rsid w:val="006704D5"/>
    <w:rsid w:val="00671770"/>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016"/>
    <w:rsid w:val="006C089F"/>
    <w:rsid w:val="006C26AC"/>
    <w:rsid w:val="006C2D26"/>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9F4"/>
    <w:rsid w:val="00720A6D"/>
    <w:rsid w:val="007212E3"/>
    <w:rsid w:val="0072263B"/>
    <w:rsid w:val="00723743"/>
    <w:rsid w:val="00725F4E"/>
    <w:rsid w:val="00731271"/>
    <w:rsid w:val="007318A6"/>
    <w:rsid w:val="00732DBF"/>
    <w:rsid w:val="0073556A"/>
    <w:rsid w:val="0073769D"/>
    <w:rsid w:val="0074133F"/>
    <w:rsid w:val="007427C4"/>
    <w:rsid w:val="00742FE2"/>
    <w:rsid w:val="00743B14"/>
    <w:rsid w:val="00746C44"/>
    <w:rsid w:val="0075066A"/>
    <w:rsid w:val="007525DF"/>
    <w:rsid w:val="007529DA"/>
    <w:rsid w:val="00753499"/>
    <w:rsid w:val="00753784"/>
    <w:rsid w:val="00753F4C"/>
    <w:rsid w:val="00755319"/>
    <w:rsid w:val="0076054C"/>
    <w:rsid w:val="00762BE7"/>
    <w:rsid w:val="00762BF0"/>
    <w:rsid w:val="007645ED"/>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1913"/>
    <w:rsid w:val="007A2E49"/>
    <w:rsid w:val="007A32E9"/>
    <w:rsid w:val="007B006F"/>
    <w:rsid w:val="007B0175"/>
    <w:rsid w:val="007B0DAC"/>
    <w:rsid w:val="007B0F90"/>
    <w:rsid w:val="007B47E3"/>
    <w:rsid w:val="007B4B4A"/>
    <w:rsid w:val="007B5D37"/>
    <w:rsid w:val="007B7CE7"/>
    <w:rsid w:val="007C0CF5"/>
    <w:rsid w:val="007D005C"/>
    <w:rsid w:val="007D0FF0"/>
    <w:rsid w:val="007D2298"/>
    <w:rsid w:val="007D296F"/>
    <w:rsid w:val="007D36C4"/>
    <w:rsid w:val="007D5581"/>
    <w:rsid w:val="007D5E0C"/>
    <w:rsid w:val="007D6502"/>
    <w:rsid w:val="007D718E"/>
    <w:rsid w:val="007E063A"/>
    <w:rsid w:val="007E2756"/>
    <w:rsid w:val="007E2D08"/>
    <w:rsid w:val="007E2D8D"/>
    <w:rsid w:val="007E3423"/>
    <w:rsid w:val="007E5CF9"/>
    <w:rsid w:val="007E644E"/>
    <w:rsid w:val="007E7155"/>
    <w:rsid w:val="008010B5"/>
    <w:rsid w:val="00801DDF"/>
    <w:rsid w:val="00802580"/>
    <w:rsid w:val="0080341E"/>
    <w:rsid w:val="008041B5"/>
    <w:rsid w:val="008050F7"/>
    <w:rsid w:val="0080791B"/>
    <w:rsid w:val="00810098"/>
    <w:rsid w:val="0081076C"/>
    <w:rsid w:val="00813216"/>
    <w:rsid w:val="00813A5C"/>
    <w:rsid w:val="00814325"/>
    <w:rsid w:val="00817191"/>
    <w:rsid w:val="008200B3"/>
    <w:rsid w:val="00826C2A"/>
    <w:rsid w:val="00827F54"/>
    <w:rsid w:val="00832AD1"/>
    <w:rsid w:val="00833540"/>
    <w:rsid w:val="008335C0"/>
    <w:rsid w:val="00833D27"/>
    <w:rsid w:val="00834128"/>
    <w:rsid w:val="00835B75"/>
    <w:rsid w:val="00836803"/>
    <w:rsid w:val="00837B89"/>
    <w:rsid w:val="00837C74"/>
    <w:rsid w:val="00843FFA"/>
    <w:rsid w:val="00845B14"/>
    <w:rsid w:val="008538AB"/>
    <w:rsid w:val="00854CAD"/>
    <w:rsid w:val="00854D21"/>
    <w:rsid w:val="00856290"/>
    <w:rsid w:val="00857DF3"/>
    <w:rsid w:val="00863F6B"/>
    <w:rsid w:val="00864556"/>
    <w:rsid w:val="0086464F"/>
    <w:rsid w:val="008646ED"/>
    <w:rsid w:val="00864AA7"/>
    <w:rsid w:val="008653F4"/>
    <w:rsid w:val="008662AC"/>
    <w:rsid w:val="00866503"/>
    <w:rsid w:val="00870605"/>
    <w:rsid w:val="008745F2"/>
    <w:rsid w:val="00874A97"/>
    <w:rsid w:val="00881076"/>
    <w:rsid w:val="0088340A"/>
    <w:rsid w:val="008855E1"/>
    <w:rsid w:val="00887453"/>
    <w:rsid w:val="0089144D"/>
    <w:rsid w:val="008953A0"/>
    <w:rsid w:val="008A193F"/>
    <w:rsid w:val="008A2DB9"/>
    <w:rsid w:val="008A612D"/>
    <w:rsid w:val="008A6E0D"/>
    <w:rsid w:val="008A6EB7"/>
    <w:rsid w:val="008A75C2"/>
    <w:rsid w:val="008B1BBB"/>
    <w:rsid w:val="008B26E1"/>
    <w:rsid w:val="008C003F"/>
    <w:rsid w:val="008C00B8"/>
    <w:rsid w:val="008C02DC"/>
    <w:rsid w:val="008C0731"/>
    <w:rsid w:val="008C0E24"/>
    <w:rsid w:val="008C1F6D"/>
    <w:rsid w:val="008C370F"/>
    <w:rsid w:val="008C46FA"/>
    <w:rsid w:val="008C5FA1"/>
    <w:rsid w:val="008C69FC"/>
    <w:rsid w:val="008D1AE7"/>
    <w:rsid w:val="008D2B6E"/>
    <w:rsid w:val="008D5C34"/>
    <w:rsid w:val="008D7A9C"/>
    <w:rsid w:val="008D7BFA"/>
    <w:rsid w:val="008E0064"/>
    <w:rsid w:val="008E0EF1"/>
    <w:rsid w:val="008E26D4"/>
    <w:rsid w:val="008E668B"/>
    <w:rsid w:val="008F3907"/>
    <w:rsid w:val="008F3BEE"/>
    <w:rsid w:val="008F4005"/>
    <w:rsid w:val="008F4E0F"/>
    <w:rsid w:val="008F5FF8"/>
    <w:rsid w:val="008F7AEE"/>
    <w:rsid w:val="009012E0"/>
    <w:rsid w:val="009019AF"/>
    <w:rsid w:val="00901EE3"/>
    <w:rsid w:val="00902D1E"/>
    <w:rsid w:val="00906045"/>
    <w:rsid w:val="0091172C"/>
    <w:rsid w:val="00911F1C"/>
    <w:rsid w:val="009127AC"/>
    <w:rsid w:val="00912AD2"/>
    <w:rsid w:val="00913CC9"/>
    <w:rsid w:val="00916CBF"/>
    <w:rsid w:val="00916D65"/>
    <w:rsid w:val="00920EEE"/>
    <w:rsid w:val="0092116E"/>
    <w:rsid w:val="009229E1"/>
    <w:rsid w:val="009239E0"/>
    <w:rsid w:val="0092427A"/>
    <w:rsid w:val="009309ED"/>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10D3"/>
    <w:rsid w:val="009675E1"/>
    <w:rsid w:val="009766AD"/>
    <w:rsid w:val="00976B75"/>
    <w:rsid w:val="00980558"/>
    <w:rsid w:val="00983CDA"/>
    <w:rsid w:val="00987C85"/>
    <w:rsid w:val="00991BD0"/>
    <w:rsid w:val="00991EE6"/>
    <w:rsid w:val="00995649"/>
    <w:rsid w:val="00997930"/>
    <w:rsid w:val="009A710F"/>
    <w:rsid w:val="009A78E7"/>
    <w:rsid w:val="009B0FCB"/>
    <w:rsid w:val="009B11EA"/>
    <w:rsid w:val="009B1DFA"/>
    <w:rsid w:val="009B1EBF"/>
    <w:rsid w:val="009B25FE"/>
    <w:rsid w:val="009B2BD0"/>
    <w:rsid w:val="009B3BCB"/>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45BA2"/>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3F5"/>
    <w:rsid w:val="00B31A5C"/>
    <w:rsid w:val="00B31E99"/>
    <w:rsid w:val="00B32EDA"/>
    <w:rsid w:val="00B33984"/>
    <w:rsid w:val="00B3479D"/>
    <w:rsid w:val="00B35002"/>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0D97"/>
    <w:rsid w:val="00B92763"/>
    <w:rsid w:val="00B92B4D"/>
    <w:rsid w:val="00B9439F"/>
    <w:rsid w:val="00B94A30"/>
    <w:rsid w:val="00B9688E"/>
    <w:rsid w:val="00B97265"/>
    <w:rsid w:val="00B97439"/>
    <w:rsid w:val="00BA0711"/>
    <w:rsid w:val="00BA1F2F"/>
    <w:rsid w:val="00BA2122"/>
    <w:rsid w:val="00BA388B"/>
    <w:rsid w:val="00BA3C82"/>
    <w:rsid w:val="00BA5E44"/>
    <w:rsid w:val="00BA68F3"/>
    <w:rsid w:val="00BA732C"/>
    <w:rsid w:val="00BA79E9"/>
    <w:rsid w:val="00BB12F7"/>
    <w:rsid w:val="00BB309F"/>
    <w:rsid w:val="00BC218F"/>
    <w:rsid w:val="00BC33AA"/>
    <w:rsid w:val="00BD06B3"/>
    <w:rsid w:val="00BD1993"/>
    <w:rsid w:val="00BD19F6"/>
    <w:rsid w:val="00BD61B9"/>
    <w:rsid w:val="00BE2090"/>
    <w:rsid w:val="00BE30F9"/>
    <w:rsid w:val="00BE5955"/>
    <w:rsid w:val="00BF160E"/>
    <w:rsid w:val="00BF33DA"/>
    <w:rsid w:val="00C01A26"/>
    <w:rsid w:val="00C01C8D"/>
    <w:rsid w:val="00C05BDD"/>
    <w:rsid w:val="00C06D6F"/>
    <w:rsid w:val="00C0706E"/>
    <w:rsid w:val="00C10036"/>
    <w:rsid w:val="00C1349B"/>
    <w:rsid w:val="00C1439E"/>
    <w:rsid w:val="00C215E7"/>
    <w:rsid w:val="00C22E88"/>
    <w:rsid w:val="00C23AFE"/>
    <w:rsid w:val="00C26EA4"/>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7BB6"/>
    <w:rsid w:val="00CC061A"/>
    <w:rsid w:val="00CC17C2"/>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35D"/>
    <w:rsid w:val="00D05C21"/>
    <w:rsid w:val="00D06BF7"/>
    <w:rsid w:val="00D118BD"/>
    <w:rsid w:val="00D12DC1"/>
    <w:rsid w:val="00D12E4D"/>
    <w:rsid w:val="00D15725"/>
    <w:rsid w:val="00D15847"/>
    <w:rsid w:val="00D20F46"/>
    <w:rsid w:val="00D251B9"/>
    <w:rsid w:val="00D26903"/>
    <w:rsid w:val="00D26D7A"/>
    <w:rsid w:val="00D30599"/>
    <w:rsid w:val="00D30CB0"/>
    <w:rsid w:val="00D36644"/>
    <w:rsid w:val="00D378FA"/>
    <w:rsid w:val="00D402F2"/>
    <w:rsid w:val="00D411C8"/>
    <w:rsid w:val="00D430F2"/>
    <w:rsid w:val="00D432DA"/>
    <w:rsid w:val="00D4332B"/>
    <w:rsid w:val="00D440E8"/>
    <w:rsid w:val="00D44DC0"/>
    <w:rsid w:val="00D452B3"/>
    <w:rsid w:val="00D45BD1"/>
    <w:rsid w:val="00D46470"/>
    <w:rsid w:val="00D51368"/>
    <w:rsid w:val="00D54BD9"/>
    <w:rsid w:val="00D55526"/>
    <w:rsid w:val="00D557ED"/>
    <w:rsid w:val="00D56883"/>
    <w:rsid w:val="00D6010E"/>
    <w:rsid w:val="00D61A52"/>
    <w:rsid w:val="00D62B93"/>
    <w:rsid w:val="00D62D82"/>
    <w:rsid w:val="00D6464A"/>
    <w:rsid w:val="00D64B8A"/>
    <w:rsid w:val="00D711A2"/>
    <w:rsid w:val="00D7537C"/>
    <w:rsid w:val="00D7792A"/>
    <w:rsid w:val="00D813BE"/>
    <w:rsid w:val="00D8148F"/>
    <w:rsid w:val="00D8312B"/>
    <w:rsid w:val="00D849AB"/>
    <w:rsid w:val="00D92F46"/>
    <w:rsid w:val="00D94B75"/>
    <w:rsid w:val="00D977CA"/>
    <w:rsid w:val="00DA1CD4"/>
    <w:rsid w:val="00DA25D0"/>
    <w:rsid w:val="00DA262B"/>
    <w:rsid w:val="00DA47FB"/>
    <w:rsid w:val="00DA5F25"/>
    <w:rsid w:val="00DA7789"/>
    <w:rsid w:val="00DB109B"/>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2181"/>
    <w:rsid w:val="00DF3A25"/>
    <w:rsid w:val="00DF6AB9"/>
    <w:rsid w:val="00E0113A"/>
    <w:rsid w:val="00E0115E"/>
    <w:rsid w:val="00E0167B"/>
    <w:rsid w:val="00E0250F"/>
    <w:rsid w:val="00E02F25"/>
    <w:rsid w:val="00E02FE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37CA"/>
    <w:rsid w:val="00E66FA6"/>
    <w:rsid w:val="00E6746A"/>
    <w:rsid w:val="00E728DF"/>
    <w:rsid w:val="00E72F5B"/>
    <w:rsid w:val="00E74EC9"/>
    <w:rsid w:val="00E80153"/>
    <w:rsid w:val="00E817B0"/>
    <w:rsid w:val="00E8403C"/>
    <w:rsid w:val="00E84ECB"/>
    <w:rsid w:val="00E873EB"/>
    <w:rsid w:val="00E937B0"/>
    <w:rsid w:val="00E95D4E"/>
    <w:rsid w:val="00E97BCF"/>
    <w:rsid w:val="00E97E36"/>
    <w:rsid w:val="00EA14B5"/>
    <w:rsid w:val="00EA2660"/>
    <w:rsid w:val="00EA3AAE"/>
    <w:rsid w:val="00EA3BBA"/>
    <w:rsid w:val="00EA3C67"/>
    <w:rsid w:val="00EA3C68"/>
    <w:rsid w:val="00EA467B"/>
    <w:rsid w:val="00EA4C0A"/>
    <w:rsid w:val="00EA6728"/>
    <w:rsid w:val="00EA7D58"/>
    <w:rsid w:val="00EB089C"/>
    <w:rsid w:val="00EB0D33"/>
    <w:rsid w:val="00EB359A"/>
    <w:rsid w:val="00EB3932"/>
    <w:rsid w:val="00EB4EBE"/>
    <w:rsid w:val="00EB6A40"/>
    <w:rsid w:val="00EB6E23"/>
    <w:rsid w:val="00EC016A"/>
    <w:rsid w:val="00EC0B41"/>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61C1"/>
    <w:rsid w:val="00EE76D4"/>
    <w:rsid w:val="00EF0F76"/>
    <w:rsid w:val="00EF39BA"/>
    <w:rsid w:val="00F014D7"/>
    <w:rsid w:val="00F02A8F"/>
    <w:rsid w:val="00F03C02"/>
    <w:rsid w:val="00F0699B"/>
    <w:rsid w:val="00F077A6"/>
    <w:rsid w:val="00F1247C"/>
    <w:rsid w:val="00F1451E"/>
    <w:rsid w:val="00F14C95"/>
    <w:rsid w:val="00F15AFD"/>
    <w:rsid w:val="00F15E0F"/>
    <w:rsid w:val="00F16BDD"/>
    <w:rsid w:val="00F22D47"/>
    <w:rsid w:val="00F25146"/>
    <w:rsid w:val="00F2708B"/>
    <w:rsid w:val="00F33CDE"/>
    <w:rsid w:val="00F34D21"/>
    <w:rsid w:val="00F41539"/>
    <w:rsid w:val="00F41945"/>
    <w:rsid w:val="00F426BB"/>
    <w:rsid w:val="00F42C7D"/>
    <w:rsid w:val="00F459F7"/>
    <w:rsid w:val="00F5040D"/>
    <w:rsid w:val="00F5065D"/>
    <w:rsid w:val="00F5098A"/>
    <w:rsid w:val="00F50D22"/>
    <w:rsid w:val="00F51D5D"/>
    <w:rsid w:val="00F53DF1"/>
    <w:rsid w:val="00F56069"/>
    <w:rsid w:val="00F56D81"/>
    <w:rsid w:val="00F609D7"/>
    <w:rsid w:val="00F61BC2"/>
    <w:rsid w:val="00F6320F"/>
    <w:rsid w:val="00F65898"/>
    <w:rsid w:val="00F65F30"/>
    <w:rsid w:val="00F6754D"/>
    <w:rsid w:val="00F727EE"/>
    <w:rsid w:val="00F73F4C"/>
    <w:rsid w:val="00F7598B"/>
    <w:rsid w:val="00F77824"/>
    <w:rsid w:val="00F8111B"/>
    <w:rsid w:val="00F8160D"/>
    <w:rsid w:val="00F82C9B"/>
    <w:rsid w:val="00F83B37"/>
    <w:rsid w:val="00F87865"/>
    <w:rsid w:val="00F91449"/>
    <w:rsid w:val="00F92484"/>
    <w:rsid w:val="00F9300E"/>
    <w:rsid w:val="00F935BA"/>
    <w:rsid w:val="00F93A53"/>
    <w:rsid w:val="00F95B12"/>
    <w:rsid w:val="00FA143C"/>
    <w:rsid w:val="00FA268F"/>
    <w:rsid w:val="00FA2833"/>
    <w:rsid w:val="00FA2D4B"/>
    <w:rsid w:val="00FA302C"/>
    <w:rsid w:val="00FA32F3"/>
    <w:rsid w:val="00FA58AD"/>
    <w:rsid w:val="00FB4B0C"/>
    <w:rsid w:val="00FC1CAB"/>
    <w:rsid w:val="00FC3CA1"/>
    <w:rsid w:val="00FC442C"/>
    <w:rsid w:val="00FC6A2C"/>
    <w:rsid w:val="00FD0361"/>
    <w:rsid w:val="00FD066E"/>
    <w:rsid w:val="00FD5C9E"/>
    <w:rsid w:val="00FD61A2"/>
    <w:rsid w:val="00FE105F"/>
    <w:rsid w:val="00FE1843"/>
    <w:rsid w:val="00FE2551"/>
    <w:rsid w:val="00FF1840"/>
    <w:rsid w:val="00FF1F05"/>
    <w:rsid w:val="00FF3361"/>
    <w:rsid w:val="00FF3CD9"/>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ar-EG" TargetMode="Externa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2025-05-23T19:03:00Z</dcterms:created>
  <dcterms:modified xsi:type="dcterms:W3CDTF">2025-06-20T20:40:00Z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