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91CDA61" w:rsidR="000C40AE" w:rsidRDefault="00490445" w:rsidP="002075A0">
      <w:pPr>
        <w:spacing w:after="0" w:line="240" w:lineRule="auto"/>
        <w:rPr>
          <w:rFonts w:ascii="Aptos" w:eastAsia="Noto Sans SC" w:hAnsi="Aptos" w:cs="Arial"/>
          <w:color w:val="000000" w:themeColor="text1"/>
          <w:lang w:eastAsia="zh-CN"/>
        </w:rPr>
      </w:pPr>
      <w:r w:rsidRPr="002075A0">
        <w:rPr>
          <w:rFonts w:ascii="Aptos" w:eastAsia="Noto Sans SC" w:hAnsi="Aptos" w:cs="Arial"/>
          <w:color w:val="000000" w:themeColor="text1"/>
          <w:lang w:eastAsia="zh-CN"/>
        </w:rPr>
        <w:t>我们建议您使用下方的社交媒体文案（附可选图片）向会员宣传本月的身心健康主题：青少年精神健康。您也可以根据具体情况，在内部交流平台和自己的</w:t>
      </w:r>
      <w:r w:rsidRPr="002075A0">
        <w:rPr>
          <w:rFonts w:ascii="Aptos" w:eastAsia="Noto Sans SC" w:hAnsi="Aptos" w:cs="Arial"/>
          <w:color w:val="000000" w:themeColor="text1"/>
          <w:lang w:eastAsia="zh-CN"/>
        </w:rPr>
        <w:t xml:space="preserve"> LinkedIn </w:t>
      </w:r>
      <w:r w:rsidRPr="002075A0">
        <w:rPr>
          <w:rFonts w:ascii="Aptos" w:eastAsia="Noto Sans SC" w:hAnsi="Aptos" w:cs="Arial" w:hint="eastAsia"/>
          <w:color w:val="000000" w:themeColor="text1"/>
          <w:lang w:eastAsia="zh-CN"/>
        </w:rPr>
        <w:t>账户上分享。</w:t>
      </w:r>
      <w:r w:rsidRPr="002075A0">
        <w:rPr>
          <w:rFonts w:ascii="Aptos" w:eastAsia="Noto Sans SC" w:hAnsi="Aptos" w:cs="Arial"/>
          <w:color w:val="000000" w:themeColor="text1"/>
          <w:lang w:eastAsia="zh-CN"/>
        </w:rPr>
        <w:t xml:space="preserve"> </w:t>
      </w:r>
    </w:p>
    <w:p w14:paraId="316A4582" w14:textId="77777777" w:rsidR="00B563E7" w:rsidRDefault="00B563E7" w:rsidP="002075A0">
      <w:pPr>
        <w:spacing w:after="0" w:line="240" w:lineRule="auto"/>
        <w:rPr>
          <w:rFonts w:ascii="Aptos" w:eastAsia="Noto Sans SC" w:hAnsi="Aptos" w:cs="Arial"/>
          <w:color w:val="000000" w:themeColor="text1"/>
          <w:lang w:eastAsia="zh-CN"/>
        </w:rPr>
      </w:pPr>
    </w:p>
    <w:p w14:paraId="7F65C4FD" w14:textId="4EFDF8E6" w:rsidR="00B563E7" w:rsidRDefault="00B563E7" w:rsidP="002075A0">
      <w:pPr>
        <w:spacing w:after="0" w:line="240" w:lineRule="auto"/>
        <w:rPr>
          <w:rFonts w:ascii="Aptos" w:eastAsia="Noto Sans SC" w:hAnsi="Aptos" w:cs="Arial"/>
          <w:color w:val="000000" w:themeColor="text1"/>
          <w:lang w:eastAsia="zh-CN"/>
        </w:rPr>
      </w:pPr>
      <w:r>
        <w:rPr>
          <w:rFonts w:ascii="Aptos" w:eastAsia="Noto Sans SC" w:hAnsi="Aptos" w:cs="Arial"/>
          <w:noProof/>
          <w:color w:val="000000" w:themeColor="text1"/>
          <w:lang w:eastAsia="zh-CN"/>
        </w:rPr>
        <w:drawing>
          <wp:inline distT="0" distB="0" distL="0" distR="0" wp14:anchorId="7DE08DC8" wp14:editId="29DB765D">
            <wp:extent cx="1400175" cy="1400175"/>
            <wp:effectExtent l="0" t="0" r="9525" b="9525"/>
            <wp:docPr id="1031211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ptos" w:eastAsia="Noto Sans SC" w:hAnsi="Aptos" w:cs="Arial"/>
          <w:color w:val="000000" w:themeColor="text1"/>
          <w:lang w:eastAsia="zh-CN"/>
        </w:rPr>
        <w:t xml:space="preserve">  </w:t>
      </w:r>
      <w:r>
        <w:rPr>
          <w:rFonts w:ascii="Aptos" w:eastAsia="Noto Sans SC" w:hAnsi="Aptos" w:cs="Arial"/>
          <w:noProof/>
          <w:color w:val="000000" w:themeColor="text1"/>
          <w:lang w:eastAsia="zh-CN"/>
        </w:rPr>
        <w:drawing>
          <wp:inline distT="0" distB="0" distL="0" distR="0" wp14:anchorId="3DAF9057" wp14:editId="6537D461">
            <wp:extent cx="1419225" cy="1419225"/>
            <wp:effectExtent l="0" t="0" r="9525" b="9525"/>
            <wp:docPr id="2016518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ptos" w:eastAsia="Noto Sans SC" w:hAnsi="Aptos" w:cs="Arial"/>
          <w:color w:val="000000" w:themeColor="text1"/>
          <w:lang w:eastAsia="zh-CN"/>
        </w:rPr>
        <w:t xml:space="preserve">  </w:t>
      </w:r>
      <w:r>
        <w:rPr>
          <w:rFonts w:ascii="Aptos" w:eastAsia="Noto Sans SC" w:hAnsi="Aptos" w:cs="Arial"/>
          <w:noProof/>
          <w:color w:val="000000" w:themeColor="text1"/>
          <w:lang w:eastAsia="zh-CN"/>
        </w:rPr>
        <w:drawing>
          <wp:inline distT="0" distB="0" distL="0" distR="0" wp14:anchorId="4C2D3A67" wp14:editId="04FC7C43">
            <wp:extent cx="1409700" cy="1409700"/>
            <wp:effectExtent l="0" t="0" r="0" b="0"/>
            <wp:docPr id="463022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ptos" w:eastAsia="Noto Sans SC" w:hAnsi="Aptos" w:cs="Arial"/>
          <w:color w:val="000000" w:themeColor="text1"/>
          <w:lang w:eastAsia="zh-CN"/>
        </w:rPr>
        <w:t xml:space="preserve">  </w:t>
      </w:r>
      <w:r>
        <w:rPr>
          <w:rFonts w:ascii="Aptos" w:eastAsia="Noto Sans SC" w:hAnsi="Aptos" w:cs="Arial"/>
          <w:noProof/>
          <w:color w:val="000000" w:themeColor="text1"/>
          <w:lang w:eastAsia="zh-CN"/>
        </w:rPr>
        <w:drawing>
          <wp:inline distT="0" distB="0" distL="0" distR="0" wp14:anchorId="78BF3A26" wp14:editId="098D18C9">
            <wp:extent cx="1400175" cy="1400175"/>
            <wp:effectExtent l="0" t="0" r="9525" b="9525"/>
            <wp:docPr id="1664657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71991CD3" w14:textId="77777777" w:rsidR="00B563E7" w:rsidRPr="002075A0" w:rsidRDefault="00B563E7" w:rsidP="002075A0">
      <w:pPr>
        <w:spacing w:after="0" w:line="240" w:lineRule="auto"/>
        <w:rPr>
          <w:rFonts w:ascii="Aptos" w:eastAsia="Noto Sans SC" w:hAnsi="Aptos" w:cs="Arial"/>
          <w:color w:val="000000" w:themeColor="text1"/>
          <w:lang w:eastAsia="zh-CN"/>
        </w:rPr>
      </w:pPr>
    </w:p>
    <w:p w14:paraId="68B22E65" w14:textId="77777777" w:rsidR="00BB12F7" w:rsidRPr="002075A0" w:rsidRDefault="00BB12F7" w:rsidP="002075A0">
      <w:pPr>
        <w:spacing w:after="0" w:line="240" w:lineRule="auto"/>
        <w:rPr>
          <w:rFonts w:ascii="Aptos" w:eastAsia="Noto Sans SC" w:hAnsi="Aptos" w:cs="Arial"/>
          <w:color w:val="000000" w:themeColor="text1"/>
          <w:lang w:eastAsia="zh-CN"/>
        </w:rPr>
      </w:pPr>
    </w:p>
    <w:p w14:paraId="2A89A873" w14:textId="1A4F95B3" w:rsidR="00CD2532" w:rsidRPr="002075A0" w:rsidRDefault="00083D2D" w:rsidP="002075A0">
      <w:pPr>
        <w:pStyle w:val="ListParagraph"/>
        <w:numPr>
          <w:ilvl w:val="0"/>
          <w:numId w:val="10"/>
        </w:numPr>
        <w:spacing w:after="0" w:line="240" w:lineRule="auto"/>
        <w:rPr>
          <w:rFonts w:ascii="Aptos" w:eastAsia="Noto Sans SC" w:hAnsi="Aptos" w:cs="Arial"/>
        </w:rPr>
      </w:pPr>
      <w:r w:rsidRPr="002075A0">
        <w:rPr>
          <w:rFonts w:ascii="Aptos" w:eastAsia="Noto Sans SC" w:hAnsi="Aptos" w:cs="Arial" w:hint="eastAsia"/>
          <w:lang w:eastAsia="zh-CN"/>
        </w:rPr>
        <w:t>成长会让人感到不知所措。这个月，探索资源</w:t>
      </w:r>
      <w:r w:rsidRPr="002075A0">
        <w:rPr>
          <w:rFonts w:ascii="Aptos" w:eastAsia="Noto Sans SC" w:hAnsi="Aptos" w:cs="Arial"/>
          <w:lang w:eastAsia="zh-CN"/>
        </w:rPr>
        <w:t>——</w:t>
      </w:r>
      <w:r w:rsidRPr="002075A0">
        <w:rPr>
          <w:rFonts w:ascii="Aptos" w:eastAsia="Noto Sans SC" w:hAnsi="Aptos" w:cs="Arial" w:hint="eastAsia"/>
          <w:lang w:eastAsia="zh-CN"/>
        </w:rPr>
        <w:t>文章、活动和培训工具</w:t>
      </w:r>
      <w:r w:rsidRPr="002075A0">
        <w:rPr>
          <w:rFonts w:ascii="Aptos" w:eastAsia="Noto Sans SC" w:hAnsi="Aptos" w:cs="Arial"/>
          <w:lang w:eastAsia="zh-CN"/>
        </w:rPr>
        <w:t>——</w:t>
      </w:r>
      <w:r w:rsidRPr="002075A0">
        <w:rPr>
          <w:rFonts w:ascii="Aptos" w:eastAsia="Noto Sans SC" w:hAnsi="Aptos" w:cs="Arial" w:hint="eastAsia"/>
          <w:lang w:eastAsia="zh-CN"/>
        </w:rPr>
        <w:t>以更好地了解您生活中的年轻人可能在情感和精神上经历什么，以及如何支持他们。</w:t>
      </w:r>
      <w:r w:rsidR="00B563E7" w:rsidRPr="00B563E7">
        <w:rPr>
          <w:rFonts w:ascii="Aptos" w:eastAsia="Noto Sans SC" w:hAnsi="Aptos" w:cs="Arial"/>
          <w:lang w:eastAsia="zh-CN"/>
        </w:rPr>
        <w:fldChar w:fldCharType="begin"/>
      </w:r>
      <w:r w:rsidR="00B563E7" w:rsidRPr="00B563E7">
        <w:rPr>
          <w:rFonts w:ascii="Aptos" w:eastAsia="Noto Sans SC" w:hAnsi="Aptos" w:cs="Arial"/>
          <w:lang w:eastAsia="zh-CN"/>
        </w:rPr>
        <w:instrText>HYPERLINK "https://optumwellbeing.com/newthismonth/zh-CN"</w:instrText>
      </w:r>
      <w:r w:rsidR="00B563E7" w:rsidRPr="00B563E7">
        <w:rPr>
          <w:rFonts w:ascii="Aptos" w:eastAsia="Noto Sans SC" w:hAnsi="Aptos" w:cs="Arial"/>
          <w:lang w:eastAsia="zh-CN"/>
        </w:rPr>
      </w:r>
      <w:r w:rsidR="00B563E7" w:rsidRPr="00B563E7">
        <w:rPr>
          <w:rFonts w:ascii="Aptos" w:eastAsia="Noto Sans SC" w:hAnsi="Aptos" w:cs="Arial"/>
          <w:lang w:eastAsia="zh-CN"/>
        </w:rPr>
        <w:fldChar w:fldCharType="separate"/>
      </w:r>
      <w:r w:rsidR="00B563E7" w:rsidRPr="00B563E7">
        <w:rPr>
          <w:rStyle w:val="Hyperlink"/>
          <w:rFonts w:ascii="Aptos" w:eastAsia="Noto Sans SC" w:hAnsi="Aptos" w:cs="Arial"/>
          <w:lang w:eastAsia="zh-CN"/>
        </w:rPr>
        <w:t>optumwellbeing.com/</w:t>
      </w:r>
      <w:proofErr w:type="spellStart"/>
      <w:r w:rsidR="00B563E7" w:rsidRPr="00B563E7">
        <w:rPr>
          <w:rStyle w:val="Hyperlink"/>
          <w:rFonts w:ascii="Aptos" w:eastAsia="Noto Sans SC" w:hAnsi="Aptos" w:cs="Arial"/>
          <w:lang w:eastAsia="zh-CN"/>
        </w:rPr>
        <w:t>newthismonth</w:t>
      </w:r>
      <w:proofErr w:type="spellEnd"/>
      <w:r w:rsidR="00B563E7" w:rsidRPr="00B563E7">
        <w:rPr>
          <w:rStyle w:val="Hyperlink"/>
          <w:rFonts w:ascii="Aptos" w:eastAsia="Noto Sans SC" w:hAnsi="Aptos" w:cs="Arial"/>
          <w:lang w:eastAsia="zh-CN"/>
        </w:rPr>
        <w:t>/</w:t>
      </w:r>
      <w:proofErr w:type="spellStart"/>
      <w:r w:rsidR="00B563E7" w:rsidRPr="00B563E7">
        <w:rPr>
          <w:rStyle w:val="Hyperlink"/>
          <w:rFonts w:ascii="Aptos" w:eastAsia="Noto Sans SC" w:hAnsi="Aptos" w:cs="Arial"/>
          <w:lang w:eastAsia="zh-CN"/>
        </w:rPr>
        <w:t>zh</w:t>
      </w:r>
      <w:proofErr w:type="spellEnd"/>
      <w:r w:rsidR="00B563E7" w:rsidRPr="00B563E7">
        <w:rPr>
          <w:rStyle w:val="Hyperlink"/>
          <w:rFonts w:ascii="Aptos" w:eastAsia="Noto Sans SC" w:hAnsi="Aptos" w:cs="Arial"/>
          <w:lang w:eastAsia="zh-CN"/>
        </w:rPr>
        <w:t>-CN</w:t>
      </w:r>
      <w:r w:rsidR="00B563E7" w:rsidRPr="00B563E7">
        <w:rPr>
          <w:rFonts w:ascii="Aptos" w:eastAsia="Noto Sans SC" w:hAnsi="Aptos" w:cs="Arial"/>
          <w:lang w:eastAsia="zh-CN"/>
        </w:rPr>
        <w:fldChar w:fldCharType="end"/>
      </w:r>
      <w:r w:rsidR="00B563E7" w:rsidRPr="00B563E7">
        <w:rPr>
          <w:rFonts w:ascii="Aptos" w:eastAsia="Noto Sans SC" w:hAnsi="Aptos" w:cs="Arial"/>
          <w:u w:val="single"/>
          <w:lang w:eastAsia="zh-CN"/>
        </w:rPr>
        <w:t xml:space="preserve"> </w:t>
      </w:r>
      <w:r w:rsidR="00B563E7">
        <w:rPr>
          <w:rFonts w:ascii="Aptos" w:eastAsia="Noto Sans SC" w:hAnsi="Aptos" w:cs="Arial"/>
          <w:u w:val="single"/>
          <w:lang w:eastAsia="zh-CN"/>
        </w:rPr>
        <w:t xml:space="preserve"> </w:t>
      </w:r>
      <w:r w:rsidRPr="002075A0">
        <w:rPr>
          <w:rFonts w:ascii="Aptos" w:eastAsia="Noto Sans SC" w:hAnsi="Aptos" w:cs="Arial"/>
          <w:color w:val="000000" w:themeColor="text1"/>
          <w:lang w:eastAsia="zh-CN"/>
        </w:rPr>
        <w:t>#employeehealth #wellbeing #mentalhealthawareness</w:t>
      </w:r>
    </w:p>
    <w:p w14:paraId="044DDE9D" w14:textId="05E514ED" w:rsidR="003910A2" w:rsidRPr="002075A0" w:rsidRDefault="003910A2" w:rsidP="002075A0">
      <w:pPr>
        <w:spacing w:after="0" w:line="240" w:lineRule="auto"/>
        <w:ind w:left="360"/>
        <w:rPr>
          <w:rFonts w:ascii="Aptos" w:eastAsia="Noto Sans SC" w:hAnsi="Aptos" w:cs="Arial"/>
        </w:rPr>
      </w:pPr>
    </w:p>
    <w:p w14:paraId="57309924" w14:textId="065520A5" w:rsidR="00E236B9" w:rsidRPr="002075A0" w:rsidRDefault="00D56883" w:rsidP="002075A0">
      <w:pPr>
        <w:pStyle w:val="ListParagraph"/>
        <w:numPr>
          <w:ilvl w:val="0"/>
          <w:numId w:val="13"/>
        </w:numPr>
        <w:spacing w:after="0" w:line="240" w:lineRule="auto"/>
        <w:rPr>
          <w:rFonts w:ascii="Aptos" w:eastAsia="Noto Sans SC" w:hAnsi="Aptos" w:cs="Arial"/>
          <w:color w:val="000000" w:themeColor="text1"/>
        </w:rPr>
      </w:pPr>
      <w:r w:rsidRPr="002075A0">
        <w:rPr>
          <w:rFonts w:ascii="Aptos" w:eastAsia="Noto Sans SC" w:hAnsi="Aptos" w:cs="Arial" w:hint="eastAsia"/>
          <w:color w:val="000000" w:themeColor="text1"/>
          <w:lang w:eastAsia="zh-CN"/>
        </w:rPr>
        <w:t>在照顾儿童和青少年时，我们有时会忽视他们体内荷尔蒙的变化如何影响他们的情绪和外在行为。这是一个回顾，以及在他们成长过程中支持他们的技巧。</w:t>
      </w:r>
      <w:r w:rsidR="00B563E7" w:rsidRPr="00B563E7">
        <w:rPr>
          <w:rFonts w:ascii="Aptos" w:eastAsia="Noto Sans SC" w:hAnsi="Aptos" w:cs="Arial"/>
          <w:color w:val="222222"/>
          <w:shd w:val="clear" w:color="auto" w:fill="FFFFFF"/>
          <w:lang w:eastAsia="zh-CN"/>
        </w:rPr>
        <w:fldChar w:fldCharType="begin"/>
      </w:r>
      <w:r w:rsidR="00B563E7" w:rsidRPr="00B563E7">
        <w:rPr>
          <w:rFonts w:ascii="Aptos" w:eastAsia="Noto Sans SC" w:hAnsi="Aptos" w:cs="Arial"/>
          <w:color w:val="222222"/>
          <w:shd w:val="clear" w:color="auto" w:fill="FFFFFF"/>
          <w:lang w:eastAsia="zh-CN"/>
        </w:rPr>
        <w:instrText>HYPERLINK "https://optumwellbeing.com/newthismonth/zh-CN"</w:instrText>
      </w:r>
      <w:r w:rsidR="00B563E7" w:rsidRPr="00B563E7">
        <w:rPr>
          <w:rFonts w:ascii="Aptos" w:eastAsia="Noto Sans SC" w:hAnsi="Aptos" w:cs="Arial"/>
          <w:color w:val="222222"/>
          <w:shd w:val="clear" w:color="auto" w:fill="FFFFFF"/>
          <w:lang w:eastAsia="zh-CN"/>
        </w:rPr>
      </w:r>
      <w:r w:rsidR="00B563E7" w:rsidRPr="00B563E7">
        <w:rPr>
          <w:rFonts w:ascii="Aptos" w:eastAsia="Noto Sans SC" w:hAnsi="Aptos" w:cs="Arial"/>
          <w:color w:val="222222"/>
          <w:shd w:val="clear" w:color="auto" w:fill="FFFFFF"/>
          <w:lang w:eastAsia="zh-CN"/>
        </w:rPr>
        <w:fldChar w:fldCharType="separate"/>
      </w:r>
      <w:r w:rsidR="00B563E7" w:rsidRPr="00B563E7">
        <w:rPr>
          <w:rStyle w:val="Hyperlink"/>
          <w:rFonts w:ascii="Aptos" w:eastAsia="Noto Sans SC" w:hAnsi="Aptos" w:cs="Arial"/>
          <w:shd w:val="clear" w:color="auto" w:fill="FFFFFF"/>
          <w:lang w:eastAsia="zh-CN"/>
        </w:rPr>
        <w:t>optumwellbeing.com/</w:t>
      </w:r>
      <w:proofErr w:type="spellStart"/>
      <w:r w:rsidR="00B563E7" w:rsidRPr="00B563E7">
        <w:rPr>
          <w:rStyle w:val="Hyperlink"/>
          <w:rFonts w:ascii="Aptos" w:eastAsia="Noto Sans SC" w:hAnsi="Aptos" w:cs="Arial"/>
          <w:shd w:val="clear" w:color="auto" w:fill="FFFFFF"/>
          <w:lang w:eastAsia="zh-CN"/>
        </w:rPr>
        <w:t>newthismonth</w:t>
      </w:r>
      <w:proofErr w:type="spellEnd"/>
      <w:r w:rsidR="00B563E7" w:rsidRPr="00B563E7">
        <w:rPr>
          <w:rStyle w:val="Hyperlink"/>
          <w:rFonts w:ascii="Aptos" w:eastAsia="Noto Sans SC" w:hAnsi="Aptos" w:cs="Arial"/>
          <w:shd w:val="clear" w:color="auto" w:fill="FFFFFF"/>
          <w:lang w:eastAsia="zh-CN"/>
        </w:rPr>
        <w:t>/</w:t>
      </w:r>
      <w:proofErr w:type="spellStart"/>
      <w:r w:rsidR="00B563E7" w:rsidRPr="00B563E7">
        <w:rPr>
          <w:rStyle w:val="Hyperlink"/>
          <w:rFonts w:ascii="Aptos" w:eastAsia="Noto Sans SC" w:hAnsi="Aptos" w:cs="Arial"/>
          <w:shd w:val="clear" w:color="auto" w:fill="FFFFFF"/>
          <w:lang w:eastAsia="zh-CN"/>
        </w:rPr>
        <w:t>zh</w:t>
      </w:r>
      <w:proofErr w:type="spellEnd"/>
      <w:r w:rsidR="00B563E7" w:rsidRPr="00B563E7">
        <w:rPr>
          <w:rStyle w:val="Hyperlink"/>
          <w:rFonts w:ascii="Aptos" w:eastAsia="Noto Sans SC" w:hAnsi="Aptos" w:cs="Arial"/>
          <w:shd w:val="clear" w:color="auto" w:fill="FFFFFF"/>
          <w:lang w:eastAsia="zh-CN"/>
        </w:rPr>
        <w:t>-CN</w:t>
      </w:r>
      <w:r w:rsidR="00B563E7" w:rsidRPr="00B563E7">
        <w:rPr>
          <w:rFonts w:ascii="Aptos" w:eastAsia="Noto Sans SC" w:hAnsi="Aptos" w:cs="Arial"/>
          <w:color w:val="222222"/>
          <w:shd w:val="clear" w:color="auto" w:fill="FFFFFF"/>
          <w:lang w:eastAsia="zh-CN"/>
        </w:rPr>
        <w:fldChar w:fldCharType="end"/>
      </w:r>
      <w:r w:rsidR="00B563E7" w:rsidRPr="00B563E7">
        <w:rPr>
          <w:rFonts w:ascii="Aptos" w:eastAsia="Noto Sans SC" w:hAnsi="Aptos" w:cs="Arial"/>
          <w:color w:val="222222"/>
          <w:u w:val="single"/>
          <w:shd w:val="clear" w:color="auto" w:fill="FFFFFF"/>
          <w:lang w:eastAsia="zh-CN"/>
        </w:rPr>
        <w:t xml:space="preserve"> </w:t>
      </w:r>
      <w:r w:rsidR="00B563E7">
        <w:rPr>
          <w:rFonts w:ascii="Aptos" w:eastAsia="Noto Sans SC" w:hAnsi="Aptos" w:cs="Arial"/>
          <w:color w:val="222222"/>
          <w:u w:val="single"/>
          <w:shd w:val="clear" w:color="auto" w:fill="FFFFFF"/>
          <w:lang w:eastAsia="zh-CN"/>
        </w:rPr>
        <w:t xml:space="preserve"> </w:t>
      </w:r>
      <w:r w:rsidRPr="002075A0">
        <w:rPr>
          <w:rFonts w:ascii="Aptos" w:eastAsia="Noto Sans SC" w:hAnsi="Aptos" w:cs="Arial"/>
          <w:color w:val="000000" w:themeColor="text1"/>
          <w:lang w:eastAsia="zh-CN"/>
        </w:rPr>
        <w:t>#employeehealth #wellbeing #mentalhealthawareness</w:t>
      </w:r>
    </w:p>
    <w:p w14:paraId="063280EF" w14:textId="0A8888ED" w:rsidR="001A1B7D" w:rsidRPr="002075A0" w:rsidRDefault="001A1B7D" w:rsidP="002075A0">
      <w:pPr>
        <w:spacing w:after="0" w:line="240" w:lineRule="auto"/>
        <w:rPr>
          <w:rFonts w:ascii="Aptos" w:eastAsia="Noto Sans SC" w:hAnsi="Aptos" w:cs="Arial"/>
          <w:color w:val="A02B93" w:themeColor="accent5"/>
        </w:rPr>
      </w:pPr>
    </w:p>
    <w:p w14:paraId="198AFC05" w14:textId="62FAEA72" w:rsidR="004716B5" w:rsidRPr="002075A0" w:rsidRDefault="00066CE3" w:rsidP="002075A0">
      <w:pPr>
        <w:pStyle w:val="ListParagraph"/>
        <w:numPr>
          <w:ilvl w:val="0"/>
          <w:numId w:val="13"/>
        </w:numPr>
        <w:spacing w:after="0" w:line="240" w:lineRule="auto"/>
        <w:rPr>
          <w:rFonts w:ascii="Aptos" w:eastAsia="Noto Sans SC" w:hAnsi="Aptos" w:cs="Arial"/>
          <w:color w:val="000000" w:themeColor="text1"/>
        </w:rPr>
      </w:pPr>
      <w:r w:rsidRPr="002075A0">
        <w:rPr>
          <w:rFonts w:ascii="Aptos" w:eastAsia="Noto Sans SC" w:hAnsi="Aptos" w:cs="Arial" w:hint="eastAsia"/>
          <w:lang w:eastAsia="zh-CN"/>
        </w:rPr>
        <w:t>您知道鼓励年轻人结交来自不同背景的朋友会带来更幸福的生活和更强大的社区吗？通过本月的工具包了解原因。</w:t>
      </w:r>
      <w:r w:rsidR="00B563E7" w:rsidRPr="00B563E7">
        <w:rPr>
          <w:rFonts w:ascii="Aptos" w:eastAsia="Noto Sans SC" w:hAnsi="Aptos" w:cs="Arial"/>
          <w:color w:val="222222"/>
          <w:shd w:val="clear" w:color="auto" w:fill="FFFFFF"/>
          <w:lang w:eastAsia="zh-CN"/>
        </w:rPr>
        <w:fldChar w:fldCharType="begin"/>
      </w:r>
      <w:r w:rsidR="00B563E7" w:rsidRPr="00B563E7">
        <w:rPr>
          <w:rFonts w:ascii="Aptos" w:eastAsia="Noto Sans SC" w:hAnsi="Aptos" w:cs="Arial"/>
          <w:color w:val="222222"/>
          <w:shd w:val="clear" w:color="auto" w:fill="FFFFFF"/>
          <w:lang w:eastAsia="zh-CN"/>
        </w:rPr>
        <w:instrText>HYPERLINK "https://optumwellbeing.com/newthismonth/zh-CN"</w:instrText>
      </w:r>
      <w:r w:rsidR="00B563E7" w:rsidRPr="00B563E7">
        <w:rPr>
          <w:rFonts w:ascii="Aptos" w:eastAsia="Noto Sans SC" w:hAnsi="Aptos" w:cs="Arial"/>
          <w:color w:val="222222"/>
          <w:shd w:val="clear" w:color="auto" w:fill="FFFFFF"/>
          <w:lang w:eastAsia="zh-CN"/>
        </w:rPr>
      </w:r>
      <w:r w:rsidR="00B563E7" w:rsidRPr="00B563E7">
        <w:rPr>
          <w:rFonts w:ascii="Aptos" w:eastAsia="Noto Sans SC" w:hAnsi="Aptos" w:cs="Arial"/>
          <w:color w:val="222222"/>
          <w:shd w:val="clear" w:color="auto" w:fill="FFFFFF"/>
          <w:lang w:eastAsia="zh-CN"/>
        </w:rPr>
        <w:fldChar w:fldCharType="separate"/>
      </w:r>
      <w:r w:rsidR="00B563E7" w:rsidRPr="00B563E7">
        <w:rPr>
          <w:rStyle w:val="Hyperlink"/>
          <w:rFonts w:ascii="Aptos" w:eastAsia="Noto Sans SC" w:hAnsi="Aptos" w:cs="Arial"/>
          <w:shd w:val="clear" w:color="auto" w:fill="FFFFFF"/>
          <w:lang w:eastAsia="zh-CN"/>
        </w:rPr>
        <w:t>optumwellbeing.com/</w:t>
      </w:r>
      <w:proofErr w:type="spellStart"/>
      <w:r w:rsidR="00B563E7" w:rsidRPr="00B563E7">
        <w:rPr>
          <w:rStyle w:val="Hyperlink"/>
          <w:rFonts w:ascii="Aptos" w:eastAsia="Noto Sans SC" w:hAnsi="Aptos" w:cs="Arial"/>
          <w:shd w:val="clear" w:color="auto" w:fill="FFFFFF"/>
          <w:lang w:eastAsia="zh-CN"/>
        </w:rPr>
        <w:t>newthismonth</w:t>
      </w:r>
      <w:proofErr w:type="spellEnd"/>
      <w:r w:rsidR="00B563E7" w:rsidRPr="00B563E7">
        <w:rPr>
          <w:rStyle w:val="Hyperlink"/>
          <w:rFonts w:ascii="Aptos" w:eastAsia="Noto Sans SC" w:hAnsi="Aptos" w:cs="Arial"/>
          <w:shd w:val="clear" w:color="auto" w:fill="FFFFFF"/>
          <w:lang w:eastAsia="zh-CN"/>
        </w:rPr>
        <w:t>/</w:t>
      </w:r>
      <w:proofErr w:type="spellStart"/>
      <w:r w:rsidR="00B563E7" w:rsidRPr="00B563E7">
        <w:rPr>
          <w:rStyle w:val="Hyperlink"/>
          <w:rFonts w:ascii="Aptos" w:eastAsia="Noto Sans SC" w:hAnsi="Aptos" w:cs="Arial"/>
          <w:shd w:val="clear" w:color="auto" w:fill="FFFFFF"/>
          <w:lang w:eastAsia="zh-CN"/>
        </w:rPr>
        <w:t>zh</w:t>
      </w:r>
      <w:proofErr w:type="spellEnd"/>
      <w:r w:rsidR="00B563E7" w:rsidRPr="00B563E7">
        <w:rPr>
          <w:rStyle w:val="Hyperlink"/>
          <w:rFonts w:ascii="Aptos" w:eastAsia="Noto Sans SC" w:hAnsi="Aptos" w:cs="Arial"/>
          <w:shd w:val="clear" w:color="auto" w:fill="FFFFFF"/>
          <w:lang w:eastAsia="zh-CN"/>
        </w:rPr>
        <w:t>-CN</w:t>
      </w:r>
      <w:r w:rsidR="00B563E7" w:rsidRPr="00B563E7">
        <w:rPr>
          <w:rFonts w:ascii="Aptos" w:eastAsia="Noto Sans SC" w:hAnsi="Aptos" w:cs="Arial"/>
          <w:color w:val="222222"/>
          <w:shd w:val="clear" w:color="auto" w:fill="FFFFFF"/>
          <w:lang w:eastAsia="zh-CN"/>
        </w:rPr>
        <w:fldChar w:fldCharType="end"/>
      </w:r>
      <w:r w:rsidR="00B563E7" w:rsidRPr="00B563E7">
        <w:rPr>
          <w:rFonts w:ascii="Aptos" w:eastAsia="Noto Sans SC" w:hAnsi="Aptos" w:cs="Arial"/>
          <w:color w:val="222222"/>
          <w:u w:val="single"/>
          <w:shd w:val="clear" w:color="auto" w:fill="FFFFFF"/>
          <w:lang w:eastAsia="zh-CN"/>
        </w:rPr>
        <w:t xml:space="preserve"> </w:t>
      </w:r>
      <w:r w:rsidR="00B563E7">
        <w:rPr>
          <w:rFonts w:ascii="Aptos" w:eastAsia="Noto Sans SC" w:hAnsi="Aptos" w:cs="Arial"/>
          <w:color w:val="222222"/>
          <w:u w:val="single"/>
          <w:shd w:val="clear" w:color="auto" w:fill="FFFFFF"/>
          <w:lang w:eastAsia="zh-CN"/>
        </w:rPr>
        <w:t xml:space="preserve"> </w:t>
      </w:r>
      <w:r w:rsidRPr="002075A0">
        <w:rPr>
          <w:rFonts w:ascii="Aptos" w:eastAsia="Noto Sans SC" w:hAnsi="Aptos" w:cs="Arial"/>
          <w:color w:val="000000" w:themeColor="text1"/>
          <w:lang w:eastAsia="zh-CN"/>
        </w:rPr>
        <w:t>#employeehealth #wellbeing #mentalhealthawareness</w:t>
      </w:r>
    </w:p>
    <w:p w14:paraId="075C4FB0" w14:textId="77777777" w:rsidR="00F91449" w:rsidRPr="002075A0" w:rsidRDefault="00F91449" w:rsidP="002075A0">
      <w:pPr>
        <w:spacing w:after="0" w:line="240" w:lineRule="auto"/>
        <w:rPr>
          <w:rFonts w:ascii="Aptos" w:eastAsia="Noto Sans SC" w:hAnsi="Aptos" w:cs="Arial"/>
          <w:color w:val="000000" w:themeColor="text1"/>
        </w:rPr>
      </w:pPr>
    </w:p>
    <w:p w14:paraId="0C37063B" w14:textId="2AC50E97" w:rsidR="00157E62" w:rsidRPr="002075A0" w:rsidRDefault="00E02F25" w:rsidP="002075A0">
      <w:pPr>
        <w:pStyle w:val="ListParagraph"/>
        <w:numPr>
          <w:ilvl w:val="0"/>
          <w:numId w:val="13"/>
        </w:numPr>
        <w:spacing w:after="0" w:line="240" w:lineRule="auto"/>
        <w:rPr>
          <w:rFonts w:ascii="Aptos" w:eastAsia="Noto Sans SC" w:hAnsi="Aptos" w:cs="Arial"/>
          <w:color w:val="000000" w:themeColor="text1"/>
        </w:rPr>
      </w:pPr>
      <w:r w:rsidRPr="002075A0">
        <w:rPr>
          <w:rFonts w:ascii="Aptos" w:eastAsia="Noto Sans SC" w:hAnsi="Aptos" w:cs="Arial" w:hint="eastAsia"/>
          <w:color w:val="000000" w:themeColor="text1"/>
          <w:lang w:eastAsia="zh-CN"/>
        </w:rPr>
        <w:t>让您的孩子暂停上学或参加活动可以帮助他们充电和重新调整。本月的工具包将深入探讨如何识别何时适合休假，以及在规划休假时需要考虑哪些因素。</w:t>
      </w:r>
      <w:r w:rsidR="00B563E7" w:rsidRPr="00B563E7">
        <w:rPr>
          <w:rFonts w:ascii="Aptos" w:eastAsia="Noto Sans SC" w:hAnsi="Aptos" w:cs="Arial"/>
          <w:color w:val="222222"/>
          <w:shd w:val="clear" w:color="auto" w:fill="FFFFFF"/>
          <w:lang w:eastAsia="zh-CN"/>
        </w:rPr>
        <w:fldChar w:fldCharType="begin"/>
      </w:r>
      <w:r w:rsidR="00B563E7" w:rsidRPr="00B563E7">
        <w:rPr>
          <w:rFonts w:ascii="Aptos" w:eastAsia="Noto Sans SC" w:hAnsi="Aptos" w:cs="Arial"/>
          <w:color w:val="222222"/>
          <w:shd w:val="clear" w:color="auto" w:fill="FFFFFF"/>
          <w:lang w:eastAsia="zh-CN"/>
        </w:rPr>
        <w:instrText>HYPERLINK "https://optumwellbeing.com/newthismonth/zh-CN"</w:instrText>
      </w:r>
      <w:r w:rsidR="00B563E7" w:rsidRPr="00B563E7">
        <w:rPr>
          <w:rFonts w:ascii="Aptos" w:eastAsia="Noto Sans SC" w:hAnsi="Aptos" w:cs="Arial"/>
          <w:color w:val="222222"/>
          <w:shd w:val="clear" w:color="auto" w:fill="FFFFFF"/>
          <w:lang w:eastAsia="zh-CN"/>
        </w:rPr>
      </w:r>
      <w:r w:rsidR="00B563E7" w:rsidRPr="00B563E7">
        <w:rPr>
          <w:rFonts w:ascii="Aptos" w:eastAsia="Noto Sans SC" w:hAnsi="Aptos" w:cs="Arial"/>
          <w:color w:val="222222"/>
          <w:shd w:val="clear" w:color="auto" w:fill="FFFFFF"/>
          <w:lang w:eastAsia="zh-CN"/>
        </w:rPr>
        <w:fldChar w:fldCharType="separate"/>
      </w:r>
      <w:r w:rsidR="00B563E7" w:rsidRPr="00B563E7">
        <w:rPr>
          <w:rStyle w:val="Hyperlink"/>
          <w:rFonts w:ascii="Aptos" w:eastAsia="Noto Sans SC" w:hAnsi="Aptos" w:cs="Arial"/>
          <w:shd w:val="clear" w:color="auto" w:fill="FFFFFF"/>
          <w:lang w:eastAsia="zh-CN"/>
        </w:rPr>
        <w:t>optumwellbeing.com/</w:t>
      </w:r>
      <w:proofErr w:type="spellStart"/>
      <w:r w:rsidR="00B563E7" w:rsidRPr="00B563E7">
        <w:rPr>
          <w:rStyle w:val="Hyperlink"/>
          <w:rFonts w:ascii="Aptos" w:eastAsia="Noto Sans SC" w:hAnsi="Aptos" w:cs="Arial"/>
          <w:shd w:val="clear" w:color="auto" w:fill="FFFFFF"/>
          <w:lang w:eastAsia="zh-CN"/>
        </w:rPr>
        <w:t>newthismonth</w:t>
      </w:r>
      <w:proofErr w:type="spellEnd"/>
      <w:r w:rsidR="00B563E7" w:rsidRPr="00B563E7">
        <w:rPr>
          <w:rStyle w:val="Hyperlink"/>
          <w:rFonts w:ascii="Aptos" w:eastAsia="Noto Sans SC" w:hAnsi="Aptos" w:cs="Arial"/>
          <w:shd w:val="clear" w:color="auto" w:fill="FFFFFF"/>
          <w:lang w:eastAsia="zh-CN"/>
        </w:rPr>
        <w:t>/</w:t>
      </w:r>
      <w:proofErr w:type="spellStart"/>
      <w:r w:rsidR="00B563E7" w:rsidRPr="00B563E7">
        <w:rPr>
          <w:rStyle w:val="Hyperlink"/>
          <w:rFonts w:ascii="Aptos" w:eastAsia="Noto Sans SC" w:hAnsi="Aptos" w:cs="Arial"/>
          <w:shd w:val="clear" w:color="auto" w:fill="FFFFFF"/>
          <w:lang w:eastAsia="zh-CN"/>
        </w:rPr>
        <w:t>zh</w:t>
      </w:r>
      <w:proofErr w:type="spellEnd"/>
      <w:r w:rsidR="00B563E7" w:rsidRPr="00B563E7">
        <w:rPr>
          <w:rStyle w:val="Hyperlink"/>
          <w:rFonts w:ascii="Aptos" w:eastAsia="Noto Sans SC" w:hAnsi="Aptos" w:cs="Arial"/>
          <w:shd w:val="clear" w:color="auto" w:fill="FFFFFF"/>
          <w:lang w:eastAsia="zh-CN"/>
        </w:rPr>
        <w:t>-CN</w:t>
      </w:r>
      <w:r w:rsidR="00B563E7" w:rsidRPr="00B563E7">
        <w:rPr>
          <w:rFonts w:ascii="Aptos" w:eastAsia="Noto Sans SC" w:hAnsi="Aptos" w:cs="Arial"/>
          <w:color w:val="222222"/>
          <w:shd w:val="clear" w:color="auto" w:fill="FFFFFF"/>
          <w:lang w:eastAsia="zh-CN"/>
        </w:rPr>
        <w:fldChar w:fldCharType="end"/>
      </w:r>
      <w:r w:rsidR="00B563E7" w:rsidRPr="00B563E7">
        <w:rPr>
          <w:rFonts w:ascii="Aptos" w:eastAsia="Noto Sans SC" w:hAnsi="Aptos" w:cs="Arial"/>
          <w:color w:val="222222"/>
          <w:u w:val="single"/>
          <w:shd w:val="clear" w:color="auto" w:fill="FFFFFF"/>
          <w:lang w:eastAsia="zh-CN"/>
        </w:rPr>
        <w:t xml:space="preserve"> </w:t>
      </w:r>
      <w:r w:rsidRPr="002075A0">
        <w:rPr>
          <w:rFonts w:ascii="Aptos" w:eastAsia="Noto Sans SC" w:hAnsi="Aptos" w:cs="Arial"/>
          <w:color w:val="000000" w:themeColor="text1"/>
          <w:lang w:eastAsia="zh-CN"/>
        </w:rPr>
        <w:t>#employeehealth #wellbeing #mentalhealthawareness</w:t>
      </w:r>
    </w:p>
    <w:p w14:paraId="1E991A8B" w14:textId="77777777" w:rsidR="00980558" w:rsidRPr="002075A0" w:rsidRDefault="00980558" w:rsidP="002075A0">
      <w:pPr>
        <w:spacing w:after="0" w:line="240" w:lineRule="auto"/>
        <w:rPr>
          <w:rFonts w:ascii="Aptos" w:eastAsia="Noto Sans SC" w:hAnsi="Aptos" w:cs="Arial"/>
          <w:color w:val="000000" w:themeColor="text1"/>
        </w:rPr>
      </w:pPr>
    </w:p>
    <w:p w14:paraId="04FBC0B4" w14:textId="18B32850" w:rsidR="00EE0767" w:rsidRPr="002075A0" w:rsidRDefault="00EE0767" w:rsidP="002075A0">
      <w:pPr>
        <w:spacing w:after="0" w:line="240" w:lineRule="auto"/>
        <w:ind w:left="360"/>
        <w:rPr>
          <w:rFonts w:ascii="Aptos" w:eastAsia="Noto Sans SC" w:hAnsi="Aptos" w:cs="Arial"/>
          <w:b/>
          <w:bCs/>
        </w:rPr>
      </w:pPr>
      <w:r w:rsidRPr="002075A0">
        <w:rPr>
          <w:rFonts w:ascii="Aptos" w:eastAsia="Noto Sans SC" w:hAnsi="Aptos" w:cs="Arial" w:hint="eastAsia"/>
          <w:b/>
          <w:bCs/>
          <w:lang w:eastAsia="zh-CN"/>
        </w:rPr>
        <w:t>如何在</w:t>
      </w:r>
      <w:r w:rsidRPr="002075A0">
        <w:rPr>
          <w:rFonts w:ascii="Aptos" w:eastAsia="Noto Sans SC" w:hAnsi="Aptos" w:cs="Arial"/>
          <w:b/>
          <w:bCs/>
          <w:lang w:eastAsia="zh-CN"/>
        </w:rPr>
        <w:t xml:space="preserve"> LinkedIn </w:t>
      </w:r>
      <w:r w:rsidRPr="002075A0">
        <w:rPr>
          <w:rFonts w:ascii="Aptos" w:eastAsia="Noto Sans SC" w:hAnsi="Aptos" w:cs="Arial" w:hint="eastAsia"/>
          <w:b/>
          <w:bCs/>
          <w:lang w:eastAsia="zh-CN"/>
        </w:rPr>
        <w:t>上发帖：</w:t>
      </w:r>
    </w:p>
    <w:p w14:paraId="26749228" w14:textId="7B65BFDF" w:rsidR="00EE0767" w:rsidRPr="002075A0" w:rsidRDefault="00EE0767" w:rsidP="002075A0">
      <w:pPr>
        <w:pStyle w:val="ListParagraph"/>
        <w:numPr>
          <w:ilvl w:val="0"/>
          <w:numId w:val="9"/>
        </w:numPr>
        <w:spacing w:after="0" w:line="240" w:lineRule="auto"/>
        <w:contextualSpacing w:val="0"/>
        <w:rPr>
          <w:rFonts w:ascii="Aptos" w:eastAsia="Noto Sans SC" w:hAnsi="Aptos" w:cs="Arial"/>
          <w:color w:val="000000" w:themeColor="text1"/>
        </w:rPr>
      </w:pPr>
      <w:r w:rsidRPr="002075A0">
        <w:rPr>
          <w:rFonts w:ascii="Aptos" w:eastAsia="Noto Sans SC" w:hAnsi="Aptos" w:cs="Arial" w:hint="eastAsia"/>
          <w:color w:val="000000" w:themeColor="text1"/>
          <w:lang w:eastAsia="zh-CN"/>
        </w:rPr>
        <w:t>登录</w:t>
      </w:r>
      <w:r w:rsidRPr="002075A0">
        <w:rPr>
          <w:rFonts w:ascii="Aptos" w:eastAsia="Noto Sans SC" w:hAnsi="Aptos" w:cs="Arial"/>
          <w:color w:val="000000" w:themeColor="text1"/>
          <w:lang w:eastAsia="zh-CN"/>
        </w:rPr>
        <w:t xml:space="preserve"> LinkedIn </w:t>
      </w:r>
      <w:r w:rsidRPr="002075A0">
        <w:rPr>
          <w:rFonts w:ascii="Aptos" w:eastAsia="Noto Sans SC" w:hAnsi="Aptos" w:cs="Arial" w:hint="eastAsia"/>
          <w:color w:val="000000" w:themeColor="text1"/>
          <w:lang w:eastAsia="zh-CN"/>
        </w:rPr>
        <w:t>账号</w:t>
      </w:r>
    </w:p>
    <w:p w14:paraId="6117DE66" w14:textId="2393D0BB" w:rsidR="00EE0767" w:rsidRPr="002075A0" w:rsidRDefault="00EE0767" w:rsidP="002075A0">
      <w:pPr>
        <w:pStyle w:val="ListParagraph"/>
        <w:numPr>
          <w:ilvl w:val="0"/>
          <w:numId w:val="9"/>
        </w:numPr>
        <w:spacing w:after="0" w:line="240" w:lineRule="auto"/>
        <w:contextualSpacing w:val="0"/>
        <w:rPr>
          <w:rFonts w:ascii="Aptos" w:eastAsia="Noto Sans SC" w:hAnsi="Aptos" w:cs="Arial"/>
          <w:color w:val="000000" w:themeColor="text1"/>
        </w:rPr>
      </w:pPr>
      <w:r w:rsidRPr="002075A0">
        <w:rPr>
          <w:rFonts w:ascii="Aptos" w:eastAsia="Noto Sans SC" w:hAnsi="Aptos" w:cs="Arial" w:hint="eastAsia"/>
          <w:color w:val="000000" w:themeColor="text1"/>
          <w:lang w:eastAsia="zh-CN"/>
        </w:rPr>
        <w:t>从上方选择您喜欢的文案（包括链接）。复制</w:t>
      </w:r>
      <w:r w:rsidRPr="002075A0">
        <w:rPr>
          <w:rFonts w:ascii="Aptos" w:eastAsia="Noto Sans SC" w:hAnsi="Aptos" w:cs="Arial"/>
          <w:color w:val="000000" w:themeColor="text1"/>
          <w:lang w:eastAsia="zh-CN"/>
        </w:rPr>
        <w:t xml:space="preserve"> + </w:t>
      </w:r>
      <w:r w:rsidRPr="002075A0">
        <w:rPr>
          <w:rFonts w:ascii="Aptos" w:eastAsia="Noto Sans SC" w:hAnsi="Aptos" w:cs="Arial" w:hint="eastAsia"/>
          <w:color w:val="000000" w:themeColor="text1"/>
          <w:lang w:eastAsia="zh-CN"/>
        </w:rPr>
        <w:t>粘贴</w:t>
      </w:r>
    </w:p>
    <w:p w14:paraId="6BBBCF09" w14:textId="33A946D5" w:rsidR="00EE0767" w:rsidRPr="002075A0" w:rsidRDefault="00EE0767" w:rsidP="002075A0">
      <w:pPr>
        <w:pStyle w:val="ListParagraph"/>
        <w:numPr>
          <w:ilvl w:val="0"/>
          <w:numId w:val="9"/>
        </w:numPr>
        <w:spacing w:after="0" w:line="240" w:lineRule="auto"/>
        <w:contextualSpacing w:val="0"/>
        <w:rPr>
          <w:rFonts w:ascii="Aptos" w:eastAsia="Noto Sans SC" w:hAnsi="Aptos" w:cs="Arial"/>
          <w:color w:val="000000" w:themeColor="text1"/>
        </w:rPr>
      </w:pPr>
      <w:r w:rsidRPr="002075A0">
        <w:rPr>
          <w:rFonts w:ascii="Aptos" w:eastAsia="Noto Sans SC" w:hAnsi="Aptos" w:cs="Arial" w:hint="eastAsia"/>
          <w:color w:val="000000" w:themeColor="text1"/>
          <w:lang w:eastAsia="zh-CN"/>
        </w:rPr>
        <w:t>选择您喜欢的图片并添加至您的帖子（先保存图片，然后选择</w:t>
      </w:r>
      <w:r w:rsidRPr="002075A0">
        <w:rPr>
          <w:rFonts w:ascii="Aptos" w:eastAsia="Noto Sans SC" w:hAnsi="Aptos" w:cs="Arial"/>
          <w:color w:val="000000" w:themeColor="text1"/>
          <w:lang w:eastAsia="zh-CN"/>
        </w:rPr>
        <w:t>“Add Photo (</w:t>
      </w:r>
      <w:r w:rsidRPr="002075A0">
        <w:rPr>
          <w:rFonts w:ascii="Aptos" w:eastAsia="Noto Sans SC" w:hAnsi="Aptos" w:cs="Arial" w:hint="eastAsia"/>
          <w:color w:val="000000" w:themeColor="text1"/>
          <w:lang w:eastAsia="zh-CN"/>
        </w:rPr>
        <w:t>添加照片</w:t>
      </w:r>
      <w:r w:rsidRPr="002075A0">
        <w:rPr>
          <w:rFonts w:ascii="Aptos" w:eastAsia="Noto Sans SC" w:hAnsi="Aptos" w:cs="Arial"/>
          <w:color w:val="000000" w:themeColor="text1"/>
          <w:lang w:eastAsia="zh-CN"/>
        </w:rPr>
        <w:t>)”</w:t>
      </w:r>
      <w:r w:rsidRPr="002075A0">
        <w:rPr>
          <w:rFonts w:ascii="Aptos" w:eastAsia="Noto Sans SC" w:hAnsi="Aptos" w:cs="Arial" w:hint="eastAsia"/>
          <w:color w:val="000000" w:themeColor="text1"/>
          <w:lang w:eastAsia="zh-CN"/>
        </w:rPr>
        <w:t>，然后进行第</w:t>
      </w:r>
      <w:r w:rsidRPr="002075A0">
        <w:rPr>
          <w:rFonts w:ascii="Aptos" w:eastAsia="Noto Sans SC" w:hAnsi="Aptos" w:cs="Arial"/>
          <w:color w:val="000000" w:themeColor="text1"/>
          <w:lang w:eastAsia="zh-CN"/>
        </w:rPr>
        <w:t xml:space="preserve"> 4 </w:t>
      </w:r>
      <w:r w:rsidRPr="002075A0">
        <w:rPr>
          <w:rFonts w:ascii="Aptos" w:eastAsia="Noto Sans SC" w:hAnsi="Aptos" w:cs="Arial" w:hint="eastAsia"/>
          <w:color w:val="000000" w:themeColor="text1"/>
          <w:lang w:eastAsia="zh-CN"/>
        </w:rPr>
        <w:t>步操作）。</w:t>
      </w:r>
    </w:p>
    <w:p w14:paraId="60377BD6" w14:textId="1F028043" w:rsidR="00490445" w:rsidRPr="002075A0" w:rsidRDefault="00EE0767" w:rsidP="002075A0">
      <w:pPr>
        <w:pStyle w:val="ListParagraph"/>
        <w:numPr>
          <w:ilvl w:val="0"/>
          <w:numId w:val="9"/>
        </w:numPr>
        <w:spacing w:after="0" w:line="240" w:lineRule="auto"/>
        <w:contextualSpacing w:val="0"/>
        <w:rPr>
          <w:rFonts w:ascii="Aptos" w:eastAsia="Noto Sans SC" w:hAnsi="Aptos" w:cs="Arial"/>
          <w:color w:val="000000" w:themeColor="text1"/>
        </w:rPr>
      </w:pPr>
      <w:r w:rsidRPr="002075A0">
        <w:rPr>
          <w:rFonts w:ascii="Aptos" w:eastAsia="Noto Sans SC" w:hAnsi="Aptos" w:cs="Arial" w:hint="eastAsia"/>
          <w:color w:val="000000" w:themeColor="text1"/>
          <w:lang w:eastAsia="zh-CN"/>
        </w:rPr>
        <w:t>点击</w:t>
      </w:r>
      <w:r w:rsidRPr="002075A0">
        <w:rPr>
          <w:rFonts w:ascii="Aptos" w:eastAsia="Noto Sans SC" w:hAnsi="Aptos" w:cs="Arial"/>
          <w:color w:val="000000" w:themeColor="text1"/>
          <w:lang w:eastAsia="zh-CN"/>
        </w:rPr>
        <w:t>“post”</w:t>
      </w:r>
      <w:r w:rsidRPr="002075A0">
        <w:rPr>
          <w:rFonts w:ascii="Aptos" w:eastAsia="Noto Sans SC" w:hAnsi="Aptos" w:cs="Arial" w:hint="eastAsia"/>
          <w:color w:val="000000" w:themeColor="text1"/>
          <w:lang w:eastAsia="zh-CN"/>
        </w:rPr>
        <w:t>（发布）</w:t>
      </w:r>
    </w:p>
    <w:sectPr w:rsidR="00490445" w:rsidRPr="002075A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4D82" w14:textId="77777777" w:rsidR="00713170" w:rsidRPr="00B830E9" w:rsidRDefault="00713170" w:rsidP="00E32C7E">
      <w:pPr>
        <w:spacing w:after="0" w:line="240" w:lineRule="auto"/>
      </w:pPr>
      <w:r w:rsidRPr="00B830E9">
        <w:separator/>
      </w:r>
    </w:p>
  </w:endnote>
  <w:endnote w:type="continuationSeparator" w:id="0">
    <w:p w14:paraId="362F577C" w14:textId="77777777" w:rsidR="00713170" w:rsidRPr="00B830E9" w:rsidRDefault="00713170" w:rsidP="00E32C7E">
      <w:pPr>
        <w:spacing w:after="0" w:line="240" w:lineRule="auto"/>
      </w:pPr>
      <w:r w:rsidRPr="00B83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C">
    <w:altName w:val="Yu Gothic"/>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4DB" w14:textId="77777777" w:rsidR="00B830E9" w:rsidRPr="00B830E9" w:rsidRDefault="00B83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E171" w14:textId="77777777" w:rsidR="00B830E9" w:rsidRPr="00B830E9" w:rsidRDefault="00B8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6A8" w14:textId="77777777" w:rsidR="00B830E9" w:rsidRPr="00B830E9" w:rsidRDefault="00B83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1405" w14:textId="77777777" w:rsidR="00713170" w:rsidRPr="00B830E9" w:rsidRDefault="00713170" w:rsidP="00E32C7E">
      <w:pPr>
        <w:spacing w:after="0" w:line="240" w:lineRule="auto"/>
      </w:pPr>
      <w:r w:rsidRPr="00B830E9">
        <w:separator/>
      </w:r>
    </w:p>
  </w:footnote>
  <w:footnote w:type="continuationSeparator" w:id="0">
    <w:p w14:paraId="28990A9B" w14:textId="77777777" w:rsidR="00713170" w:rsidRPr="00B830E9" w:rsidRDefault="00713170" w:rsidP="00E32C7E">
      <w:pPr>
        <w:spacing w:after="0" w:line="240" w:lineRule="auto"/>
      </w:pPr>
      <w:r w:rsidRPr="00B83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BCB6" w14:textId="77777777" w:rsidR="00B830E9" w:rsidRPr="00B830E9" w:rsidRDefault="00B83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2F" w14:textId="77777777" w:rsidR="00B830E9" w:rsidRPr="00B830E9" w:rsidRDefault="00B83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B45C" w14:textId="77777777" w:rsidR="00B830E9" w:rsidRPr="00B830E9" w:rsidRDefault="00B83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2882"/>
    <w:multiLevelType w:val="hybridMultilevel"/>
    <w:tmpl w:val="659A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2C4ACE"/>
    <w:multiLevelType w:val="hybridMultilevel"/>
    <w:tmpl w:val="08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2798564">
    <w:abstractNumId w:val="14"/>
  </w:num>
  <w:num w:numId="2" w16cid:durableId="134955550">
    <w:abstractNumId w:val="12"/>
  </w:num>
  <w:num w:numId="3" w16cid:durableId="1666783820">
    <w:abstractNumId w:val="10"/>
  </w:num>
  <w:num w:numId="4" w16cid:durableId="2091003754">
    <w:abstractNumId w:val="5"/>
  </w:num>
  <w:num w:numId="5" w16cid:durableId="754673567">
    <w:abstractNumId w:val="9"/>
  </w:num>
  <w:num w:numId="6" w16cid:durableId="1310554638">
    <w:abstractNumId w:val="11"/>
  </w:num>
  <w:num w:numId="7" w16cid:durableId="1171410720">
    <w:abstractNumId w:val="0"/>
  </w:num>
  <w:num w:numId="8" w16cid:durableId="2033451895">
    <w:abstractNumId w:val="15"/>
  </w:num>
  <w:num w:numId="9" w16cid:durableId="659770603">
    <w:abstractNumId w:val="7"/>
  </w:num>
  <w:num w:numId="10" w16cid:durableId="1629625930">
    <w:abstractNumId w:val="13"/>
  </w:num>
  <w:num w:numId="11" w16cid:durableId="2047364860">
    <w:abstractNumId w:val="2"/>
  </w:num>
  <w:num w:numId="12" w16cid:durableId="1252734712">
    <w:abstractNumId w:val="3"/>
  </w:num>
  <w:num w:numId="13" w16cid:durableId="2145615018">
    <w:abstractNumId w:val="6"/>
  </w:num>
  <w:num w:numId="14" w16cid:durableId="359402616">
    <w:abstractNumId w:val="1"/>
  </w:num>
  <w:num w:numId="15" w16cid:durableId="26682504">
    <w:abstractNumId w:val="1"/>
  </w:num>
  <w:num w:numId="16" w16cid:durableId="62995973">
    <w:abstractNumId w:val="8"/>
  </w:num>
  <w:num w:numId="17" w16cid:durableId="158395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2737B"/>
    <w:rsid w:val="00031C77"/>
    <w:rsid w:val="00033F78"/>
    <w:rsid w:val="00034644"/>
    <w:rsid w:val="00034A2F"/>
    <w:rsid w:val="00035232"/>
    <w:rsid w:val="0004119D"/>
    <w:rsid w:val="0004134C"/>
    <w:rsid w:val="00042A26"/>
    <w:rsid w:val="000430E8"/>
    <w:rsid w:val="00043BB0"/>
    <w:rsid w:val="00043E70"/>
    <w:rsid w:val="000444BC"/>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6CE3"/>
    <w:rsid w:val="00067AED"/>
    <w:rsid w:val="00070C2C"/>
    <w:rsid w:val="0008064A"/>
    <w:rsid w:val="00080A7C"/>
    <w:rsid w:val="00081E3F"/>
    <w:rsid w:val="0008265B"/>
    <w:rsid w:val="000829DD"/>
    <w:rsid w:val="00083D2D"/>
    <w:rsid w:val="0008464F"/>
    <w:rsid w:val="0009142C"/>
    <w:rsid w:val="00091CCE"/>
    <w:rsid w:val="00092C43"/>
    <w:rsid w:val="0009440F"/>
    <w:rsid w:val="00094BC4"/>
    <w:rsid w:val="00096D1C"/>
    <w:rsid w:val="0009748E"/>
    <w:rsid w:val="0009761D"/>
    <w:rsid w:val="000A2657"/>
    <w:rsid w:val="000A3F9E"/>
    <w:rsid w:val="000B0CF0"/>
    <w:rsid w:val="000B1B08"/>
    <w:rsid w:val="000B243F"/>
    <w:rsid w:val="000B4011"/>
    <w:rsid w:val="000B454E"/>
    <w:rsid w:val="000B5F36"/>
    <w:rsid w:val="000B5FC7"/>
    <w:rsid w:val="000B683E"/>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2EAD"/>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1F7B"/>
    <w:rsid w:val="0016259B"/>
    <w:rsid w:val="001660F7"/>
    <w:rsid w:val="00170D52"/>
    <w:rsid w:val="001713B4"/>
    <w:rsid w:val="001725B1"/>
    <w:rsid w:val="001728CE"/>
    <w:rsid w:val="00172D65"/>
    <w:rsid w:val="00172E9E"/>
    <w:rsid w:val="00175C67"/>
    <w:rsid w:val="001804A3"/>
    <w:rsid w:val="001813B0"/>
    <w:rsid w:val="00181B46"/>
    <w:rsid w:val="00181E20"/>
    <w:rsid w:val="00182B2D"/>
    <w:rsid w:val="00191D85"/>
    <w:rsid w:val="00194421"/>
    <w:rsid w:val="00195DC3"/>
    <w:rsid w:val="0019662A"/>
    <w:rsid w:val="001A0449"/>
    <w:rsid w:val="001A0A0E"/>
    <w:rsid w:val="001A1B7D"/>
    <w:rsid w:val="001A2D74"/>
    <w:rsid w:val="001A615E"/>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2D7E"/>
    <w:rsid w:val="001F3010"/>
    <w:rsid w:val="001F5BD2"/>
    <w:rsid w:val="001F5D82"/>
    <w:rsid w:val="001F67B9"/>
    <w:rsid w:val="0020098A"/>
    <w:rsid w:val="002022FC"/>
    <w:rsid w:val="00206371"/>
    <w:rsid w:val="002063ED"/>
    <w:rsid w:val="002075A0"/>
    <w:rsid w:val="00211172"/>
    <w:rsid w:val="002140D6"/>
    <w:rsid w:val="00214EFA"/>
    <w:rsid w:val="00217ED8"/>
    <w:rsid w:val="00220286"/>
    <w:rsid w:val="00221B28"/>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1F1A"/>
    <w:rsid w:val="002521BD"/>
    <w:rsid w:val="00253ED3"/>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B4CD2"/>
    <w:rsid w:val="002C6DFB"/>
    <w:rsid w:val="002D00D6"/>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2F66A3"/>
    <w:rsid w:val="00302148"/>
    <w:rsid w:val="00303939"/>
    <w:rsid w:val="00304026"/>
    <w:rsid w:val="00305518"/>
    <w:rsid w:val="003100DA"/>
    <w:rsid w:val="0031065F"/>
    <w:rsid w:val="003120D0"/>
    <w:rsid w:val="00312936"/>
    <w:rsid w:val="003131C9"/>
    <w:rsid w:val="00313405"/>
    <w:rsid w:val="00316D3F"/>
    <w:rsid w:val="00324B98"/>
    <w:rsid w:val="003300B8"/>
    <w:rsid w:val="00332D5A"/>
    <w:rsid w:val="00333442"/>
    <w:rsid w:val="003346B2"/>
    <w:rsid w:val="003353D8"/>
    <w:rsid w:val="0034165A"/>
    <w:rsid w:val="003427FC"/>
    <w:rsid w:val="00344D80"/>
    <w:rsid w:val="00346CFB"/>
    <w:rsid w:val="00350CB2"/>
    <w:rsid w:val="003546EB"/>
    <w:rsid w:val="00357180"/>
    <w:rsid w:val="00357595"/>
    <w:rsid w:val="0036294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4ACD"/>
    <w:rsid w:val="0046637A"/>
    <w:rsid w:val="00467E0E"/>
    <w:rsid w:val="004705D3"/>
    <w:rsid w:val="004713DA"/>
    <w:rsid w:val="004716B5"/>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01B"/>
    <w:rsid w:val="004D6556"/>
    <w:rsid w:val="004D68BE"/>
    <w:rsid w:val="004E08B4"/>
    <w:rsid w:val="004E3BB6"/>
    <w:rsid w:val="004E78CE"/>
    <w:rsid w:val="004F0418"/>
    <w:rsid w:val="004F0785"/>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0FF7"/>
    <w:rsid w:val="00573496"/>
    <w:rsid w:val="005748D0"/>
    <w:rsid w:val="005749E5"/>
    <w:rsid w:val="00575D65"/>
    <w:rsid w:val="00576EFE"/>
    <w:rsid w:val="005776A2"/>
    <w:rsid w:val="005810E3"/>
    <w:rsid w:val="0058264A"/>
    <w:rsid w:val="00582CD8"/>
    <w:rsid w:val="005836F7"/>
    <w:rsid w:val="00587D63"/>
    <w:rsid w:val="00587D64"/>
    <w:rsid w:val="00590316"/>
    <w:rsid w:val="00591691"/>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3792"/>
    <w:rsid w:val="005E5078"/>
    <w:rsid w:val="005E5745"/>
    <w:rsid w:val="005E6C5D"/>
    <w:rsid w:val="005F0AB6"/>
    <w:rsid w:val="005F1126"/>
    <w:rsid w:val="005FF2E6"/>
    <w:rsid w:val="00603E5B"/>
    <w:rsid w:val="006046B0"/>
    <w:rsid w:val="00605EB0"/>
    <w:rsid w:val="00606CF5"/>
    <w:rsid w:val="00607745"/>
    <w:rsid w:val="00610FF8"/>
    <w:rsid w:val="00611AFB"/>
    <w:rsid w:val="00612D49"/>
    <w:rsid w:val="00613C55"/>
    <w:rsid w:val="006140E4"/>
    <w:rsid w:val="006148DB"/>
    <w:rsid w:val="00615A9B"/>
    <w:rsid w:val="00626BDB"/>
    <w:rsid w:val="006302A6"/>
    <w:rsid w:val="0063518F"/>
    <w:rsid w:val="00637D05"/>
    <w:rsid w:val="00637ECE"/>
    <w:rsid w:val="00647829"/>
    <w:rsid w:val="00651509"/>
    <w:rsid w:val="006523BB"/>
    <w:rsid w:val="00653228"/>
    <w:rsid w:val="0065709B"/>
    <w:rsid w:val="006600AD"/>
    <w:rsid w:val="006619A8"/>
    <w:rsid w:val="00661E9C"/>
    <w:rsid w:val="0066200F"/>
    <w:rsid w:val="00662BE0"/>
    <w:rsid w:val="00663681"/>
    <w:rsid w:val="00664292"/>
    <w:rsid w:val="006674D6"/>
    <w:rsid w:val="006704D5"/>
    <w:rsid w:val="00671770"/>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01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170"/>
    <w:rsid w:val="007132A7"/>
    <w:rsid w:val="00715DBA"/>
    <w:rsid w:val="00717A74"/>
    <w:rsid w:val="007209F4"/>
    <w:rsid w:val="00720A6D"/>
    <w:rsid w:val="007212E3"/>
    <w:rsid w:val="0072263B"/>
    <w:rsid w:val="00723743"/>
    <w:rsid w:val="00725F4E"/>
    <w:rsid w:val="00731271"/>
    <w:rsid w:val="007318A6"/>
    <w:rsid w:val="00732DBF"/>
    <w:rsid w:val="0073556A"/>
    <w:rsid w:val="0073769D"/>
    <w:rsid w:val="0074133F"/>
    <w:rsid w:val="007427C4"/>
    <w:rsid w:val="00743B14"/>
    <w:rsid w:val="00746C44"/>
    <w:rsid w:val="0075066A"/>
    <w:rsid w:val="007525DF"/>
    <w:rsid w:val="007529DA"/>
    <w:rsid w:val="00753499"/>
    <w:rsid w:val="00753784"/>
    <w:rsid w:val="00753F4C"/>
    <w:rsid w:val="00755319"/>
    <w:rsid w:val="0076054C"/>
    <w:rsid w:val="00762BE7"/>
    <w:rsid w:val="00762BF0"/>
    <w:rsid w:val="007645ED"/>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1913"/>
    <w:rsid w:val="007A2E49"/>
    <w:rsid w:val="007A32E9"/>
    <w:rsid w:val="007B006F"/>
    <w:rsid w:val="007B0175"/>
    <w:rsid w:val="007B0DAC"/>
    <w:rsid w:val="007B0F90"/>
    <w:rsid w:val="007B47E3"/>
    <w:rsid w:val="007B4B4A"/>
    <w:rsid w:val="007B5D37"/>
    <w:rsid w:val="007B7CE7"/>
    <w:rsid w:val="007C0CF5"/>
    <w:rsid w:val="007D005C"/>
    <w:rsid w:val="007D0FF0"/>
    <w:rsid w:val="007D2298"/>
    <w:rsid w:val="007D296F"/>
    <w:rsid w:val="007D36C4"/>
    <w:rsid w:val="007D5581"/>
    <w:rsid w:val="007D5E0C"/>
    <w:rsid w:val="007D6502"/>
    <w:rsid w:val="007D718E"/>
    <w:rsid w:val="007E063A"/>
    <w:rsid w:val="007E2756"/>
    <w:rsid w:val="007E2D08"/>
    <w:rsid w:val="007E2D8D"/>
    <w:rsid w:val="007E3423"/>
    <w:rsid w:val="007E5CF9"/>
    <w:rsid w:val="007E644E"/>
    <w:rsid w:val="007E7155"/>
    <w:rsid w:val="008010B5"/>
    <w:rsid w:val="00801DDF"/>
    <w:rsid w:val="00802580"/>
    <w:rsid w:val="0080341E"/>
    <w:rsid w:val="008041B5"/>
    <w:rsid w:val="008050F7"/>
    <w:rsid w:val="0080791B"/>
    <w:rsid w:val="00810098"/>
    <w:rsid w:val="0081076C"/>
    <w:rsid w:val="00813216"/>
    <w:rsid w:val="00813A5C"/>
    <w:rsid w:val="00814325"/>
    <w:rsid w:val="00817191"/>
    <w:rsid w:val="008200B3"/>
    <w:rsid w:val="00826C2A"/>
    <w:rsid w:val="00827F54"/>
    <w:rsid w:val="00832AD1"/>
    <w:rsid w:val="00832C9C"/>
    <w:rsid w:val="00833540"/>
    <w:rsid w:val="008335C0"/>
    <w:rsid w:val="00833D27"/>
    <w:rsid w:val="00834128"/>
    <w:rsid w:val="00835B75"/>
    <w:rsid w:val="00836803"/>
    <w:rsid w:val="00837B89"/>
    <w:rsid w:val="00837C74"/>
    <w:rsid w:val="00843FFA"/>
    <w:rsid w:val="00845B14"/>
    <w:rsid w:val="008538AB"/>
    <w:rsid w:val="00854CAD"/>
    <w:rsid w:val="00854D21"/>
    <w:rsid w:val="00856290"/>
    <w:rsid w:val="00857DF3"/>
    <w:rsid w:val="00863F6B"/>
    <w:rsid w:val="00864556"/>
    <w:rsid w:val="0086464F"/>
    <w:rsid w:val="008646ED"/>
    <w:rsid w:val="00864AA7"/>
    <w:rsid w:val="008653F4"/>
    <w:rsid w:val="008662AC"/>
    <w:rsid w:val="00866503"/>
    <w:rsid w:val="00870605"/>
    <w:rsid w:val="008745F2"/>
    <w:rsid w:val="00874A97"/>
    <w:rsid w:val="00881076"/>
    <w:rsid w:val="0088340A"/>
    <w:rsid w:val="008855E1"/>
    <w:rsid w:val="00887453"/>
    <w:rsid w:val="0089144D"/>
    <w:rsid w:val="008953A0"/>
    <w:rsid w:val="008A193F"/>
    <w:rsid w:val="008A2DB9"/>
    <w:rsid w:val="008A612D"/>
    <w:rsid w:val="008A6E0D"/>
    <w:rsid w:val="008A6EB7"/>
    <w:rsid w:val="008A75C2"/>
    <w:rsid w:val="008B1BBB"/>
    <w:rsid w:val="008B26E1"/>
    <w:rsid w:val="008C003F"/>
    <w:rsid w:val="008C00B8"/>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0EF1"/>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1F1C"/>
    <w:rsid w:val="009127AC"/>
    <w:rsid w:val="00912AD2"/>
    <w:rsid w:val="00913CC9"/>
    <w:rsid w:val="00916CBF"/>
    <w:rsid w:val="00916D65"/>
    <w:rsid w:val="00920EEE"/>
    <w:rsid w:val="0092116E"/>
    <w:rsid w:val="009229E1"/>
    <w:rsid w:val="009239E0"/>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10D3"/>
    <w:rsid w:val="009675E1"/>
    <w:rsid w:val="009766AD"/>
    <w:rsid w:val="00976B75"/>
    <w:rsid w:val="00980558"/>
    <w:rsid w:val="00983CDA"/>
    <w:rsid w:val="00987C85"/>
    <w:rsid w:val="00991BD0"/>
    <w:rsid w:val="00991EE6"/>
    <w:rsid w:val="00995649"/>
    <w:rsid w:val="00997930"/>
    <w:rsid w:val="009A710F"/>
    <w:rsid w:val="009A78E7"/>
    <w:rsid w:val="009B0FCB"/>
    <w:rsid w:val="009B11EA"/>
    <w:rsid w:val="009B1DFA"/>
    <w:rsid w:val="009B1EBF"/>
    <w:rsid w:val="009B25FE"/>
    <w:rsid w:val="009B2BD0"/>
    <w:rsid w:val="009B3BCB"/>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45BA2"/>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3F5"/>
    <w:rsid w:val="00B31A5C"/>
    <w:rsid w:val="00B31E99"/>
    <w:rsid w:val="00B32EDA"/>
    <w:rsid w:val="00B33984"/>
    <w:rsid w:val="00B3479D"/>
    <w:rsid w:val="00B35002"/>
    <w:rsid w:val="00B37D94"/>
    <w:rsid w:val="00B37DA0"/>
    <w:rsid w:val="00B41AEB"/>
    <w:rsid w:val="00B425F8"/>
    <w:rsid w:val="00B4334B"/>
    <w:rsid w:val="00B459AB"/>
    <w:rsid w:val="00B50142"/>
    <w:rsid w:val="00B50A25"/>
    <w:rsid w:val="00B513DC"/>
    <w:rsid w:val="00B53E61"/>
    <w:rsid w:val="00B54E74"/>
    <w:rsid w:val="00B55E22"/>
    <w:rsid w:val="00B5600E"/>
    <w:rsid w:val="00B563E7"/>
    <w:rsid w:val="00B5763A"/>
    <w:rsid w:val="00B60B8B"/>
    <w:rsid w:val="00B6368B"/>
    <w:rsid w:val="00B63EAD"/>
    <w:rsid w:val="00B67EC3"/>
    <w:rsid w:val="00B80358"/>
    <w:rsid w:val="00B8261C"/>
    <w:rsid w:val="00B830E9"/>
    <w:rsid w:val="00B87B41"/>
    <w:rsid w:val="00B90D97"/>
    <w:rsid w:val="00B92763"/>
    <w:rsid w:val="00B92B4D"/>
    <w:rsid w:val="00B9439F"/>
    <w:rsid w:val="00B94A30"/>
    <w:rsid w:val="00B9688E"/>
    <w:rsid w:val="00B97265"/>
    <w:rsid w:val="00B97439"/>
    <w:rsid w:val="00BA0711"/>
    <w:rsid w:val="00BA1F2F"/>
    <w:rsid w:val="00BA2122"/>
    <w:rsid w:val="00BA388B"/>
    <w:rsid w:val="00BA3C82"/>
    <w:rsid w:val="00BA5E44"/>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5BDD"/>
    <w:rsid w:val="00C06D6F"/>
    <w:rsid w:val="00C0706E"/>
    <w:rsid w:val="00C10036"/>
    <w:rsid w:val="00C1349B"/>
    <w:rsid w:val="00C1439E"/>
    <w:rsid w:val="00C215E7"/>
    <w:rsid w:val="00C22E88"/>
    <w:rsid w:val="00C23AFE"/>
    <w:rsid w:val="00C26EA4"/>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35D"/>
    <w:rsid w:val="00D05C21"/>
    <w:rsid w:val="00D06BF7"/>
    <w:rsid w:val="00D118BD"/>
    <w:rsid w:val="00D12DC1"/>
    <w:rsid w:val="00D12E4D"/>
    <w:rsid w:val="00D15725"/>
    <w:rsid w:val="00D15847"/>
    <w:rsid w:val="00D20F46"/>
    <w:rsid w:val="00D251B9"/>
    <w:rsid w:val="00D26903"/>
    <w:rsid w:val="00D26D7A"/>
    <w:rsid w:val="00D30599"/>
    <w:rsid w:val="00D30CB0"/>
    <w:rsid w:val="00D36644"/>
    <w:rsid w:val="00D378FA"/>
    <w:rsid w:val="00D402F2"/>
    <w:rsid w:val="00D411C8"/>
    <w:rsid w:val="00D430F2"/>
    <w:rsid w:val="00D432DA"/>
    <w:rsid w:val="00D4332B"/>
    <w:rsid w:val="00D440E8"/>
    <w:rsid w:val="00D44DC0"/>
    <w:rsid w:val="00D452B3"/>
    <w:rsid w:val="00D45BD1"/>
    <w:rsid w:val="00D46470"/>
    <w:rsid w:val="00D51368"/>
    <w:rsid w:val="00D54BD9"/>
    <w:rsid w:val="00D55526"/>
    <w:rsid w:val="00D557ED"/>
    <w:rsid w:val="00D56883"/>
    <w:rsid w:val="00D6010E"/>
    <w:rsid w:val="00D61A52"/>
    <w:rsid w:val="00D62B93"/>
    <w:rsid w:val="00D62D82"/>
    <w:rsid w:val="00D6464A"/>
    <w:rsid w:val="00D64B8A"/>
    <w:rsid w:val="00D711A2"/>
    <w:rsid w:val="00D7537C"/>
    <w:rsid w:val="00D7792A"/>
    <w:rsid w:val="00D813BE"/>
    <w:rsid w:val="00D8148F"/>
    <w:rsid w:val="00D8312B"/>
    <w:rsid w:val="00D849AB"/>
    <w:rsid w:val="00D92F46"/>
    <w:rsid w:val="00D94B75"/>
    <w:rsid w:val="00D977CA"/>
    <w:rsid w:val="00DA1CD4"/>
    <w:rsid w:val="00DA25D0"/>
    <w:rsid w:val="00DA262B"/>
    <w:rsid w:val="00DA47FB"/>
    <w:rsid w:val="00DA5F25"/>
    <w:rsid w:val="00DA7789"/>
    <w:rsid w:val="00DB109B"/>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2181"/>
    <w:rsid w:val="00DF3A25"/>
    <w:rsid w:val="00DF6AB9"/>
    <w:rsid w:val="00E0113A"/>
    <w:rsid w:val="00E0115E"/>
    <w:rsid w:val="00E0167B"/>
    <w:rsid w:val="00E0250F"/>
    <w:rsid w:val="00E02F25"/>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37CA"/>
    <w:rsid w:val="00E66FA6"/>
    <w:rsid w:val="00E6746A"/>
    <w:rsid w:val="00E728DF"/>
    <w:rsid w:val="00E72F5B"/>
    <w:rsid w:val="00E74EC9"/>
    <w:rsid w:val="00E80153"/>
    <w:rsid w:val="00E817B0"/>
    <w:rsid w:val="00E8403C"/>
    <w:rsid w:val="00E84ECB"/>
    <w:rsid w:val="00E873EB"/>
    <w:rsid w:val="00E95D4E"/>
    <w:rsid w:val="00E97BCF"/>
    <w:rsid w:val="00E97E36"/>
    <w:rsid w:val="00EA14B5"/>
    <w:rsid w:val="00EA2660"/>
    <w:rsid w:val="00EA3AAE"/>
    <w:rsid w:val="00EA3BBA"/>
    <w:rsid w:val="00EA3C67"/>
    <w:rsid w:val="00EA3C68"/>
    <w:rsid w:val="00EA467B"/>
    <w:rsid w:val="00EA4C0A"/>
    <w:rsid w:val="00EA6728"/>
    <w:rsid w:val="00EA7D58"/>
    <w:rsid w:val="00EB089C"/>
    <w:rsid w:val="00EB0D33"/>
    <w:rsid w:val="00EB359A"/>
    <w:rsid w:val="00EB3932"/>
    <w:rsid w:val="00EB4EBE"/>
    <w:rsid w:val="00EB6A40"/>
    <w:rsid w:val="00EB6E23"/>
    <w:rsid w:val="00EC016A"/>
    <w:rsid w:val="00EC0B41"/>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61C1"/>
    <w:rsid w:val="00EE76D4"/>
    <w:rsid w:val="00EF0F76"/>
    <w:rsid w:val="00EF39BA"/>
    <w:rsid w:val="00F014D7"/>
    <w:rsid w:val="00F02A8F"/>
    <w:rsid w:val="00F03C02"/>
    <w:rsid w:val="00F0699B"/>
    <w:rsid w:val="00F077A6"/>
    <w:rsid w:val="00F1247C"/>
    <w:rsid w:val="00F1451E"/>
    <w:rsid w:val="00F14C95"/>
    <w:rsid w:val="00F15AFD"/>
    <w:rsid w:val="00F15E0F"/>
    <w:rsid w:val="00F16BDD"/>
    <w:rsid w:val="00F22D47"/>
    <w:rsid w:val="00F25146"/>
    <w:rsid w:val="00F2708B"/>
    <w:rsid w:val="00F33CDE"/>
    <w:rsid w:val="00F34D21"/>
    <w:rsid w:val="00F41539"/>
    <w:rsid w:val="00F41945"/>
    <w:rsid w:val="00F426BB"/>
    <w:rsid w:val="00F42C7D"/>
    <w:rsid w:val="00F459F7"/>
    <w:rsid w:val="00F5040D"/>
    <w:rsid w:val="00F5065D"/>
    <w:rsid w:val="00F5098A"/>
    <w:rsid w:val="00F50D22"/>
    <w:rsid w:val="00F51D5D"/>
    <w:rsid w:val="00F53DF1"/>
    <w:rsid w:val="00F56069"/>
    <w:rsid w:val="00F56D81"/>
    <w:rsid w:val="00F609D7"/>
    <w:rsid w:val="00F61BC2"/>
    <w:rsid w:val="00F6320F"/>
    <w:rsid w:val="00F65898"/>
    <w:rsid w:val="00F65F30"/>
    <w:rsid w:val="00F6754D"/>
    <w:rsid w:val="00F727EE"/>
    <w:rsid w:val="00F73F4C"/>
    <w:rsid w:val="00F7598B"/>
    <w:rsid w:val="00F77824"/>
    <w:rsid w:val="00F8111B"/>
    <w:rsid w:val="00F8160D"/>
    <w:rsid w:val="00F82C9B"/>
    <w:rsid w:val="00F83B37"/>
    <w:rsid w:val="00F87865"/>
    <w:rsid w:val="00F91449"/>
    <w:rsid w:val="00F92484"/>
    <w:rsid w:val="00F9300E"/>
    <w:rsid w:val="00F935BA"/>
    <w:rsid w:val="00F93A53"/>
    <w:rsid w:val="00F95B12"/>
    <w:rsid w:val="00FA143C"/>
    <w:rsid w:val="00FA268F"/>
    <w:rsid w:val="00FA2833"/>
    <w:rsid w:val="00FA2D4B"/>
    <w:rsid w:val="00FA302C"/>
    <w:rsid w:val="00FA58AD"/>
    <w:rsid w:val="00FA7BDA"/>
    <w:rsid w:val="00FB4B0C"/>
    <w:rsid w:val="00FC1CAB"/>
    <w:rsid w:val="00FC3CA1"/>
    <w:rsid w:val="00FC442C"/>
    <w:rsid w:val="00FC6A2C"/>
    <w:rsid w:val="00FD0361"/>
    <w:rsid w:val="00FD066E"/>
    <w:rsid w:val="00FD5C9E"/>
    <w:rsid w:val="00FD61A2"/>
    <w:rsid w:val="00FE105F"/>
    <w:rsid w:val="00FE1843"/>
    <w:rsid w:val="00FE2551"/>
    <w:rsid w:val="00FF1840"/>
    <w:rsid w:val="00FF1F05"/>
    <w:rsid w:val="00FF3361"/>
    <w:rsid w:val="00FF3CD9"/>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2025-05-23T19:03:00Z</dcterms:created>
  <dcterms:modified xsi:type="dcterms:W3CDTF">2025-06-20T20:59:00Z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