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th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th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th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th"/>
                              </w:rPr>
                              <w:t>การฝึกอบรมสมาชิก</w:t>
                            </w:r>
                            <w:r>
                              <w:rPr>
                                <w:color w:val="002677"/>
                                <w:sz w:val="36"/>
                                <w:szCs w:val="36"/>
                                <w:lang w:val="th"/>
                              </w:rPr>
                              <w:t>:</w:t>
                            </w:r>
                          </w:p>
                          <w:p w14:paraId="3A12A25E" w14:textId="086B8967" w:rsidR="00E94FD2" w:rsidRPr="00F64482" w:rsidRDefault="00177678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th"/>
                              </w:rPr>
                              <w:t>วิธีทำให้ชีวิตของคุณง่ายขึ้น</w:t>
                            </w:r>
                            <w:r>
                              <w:rPr>
                                <w:color w:val="002677"/>
                                <w:sz w:val="40"/>
                                <w:szCs w:val="40"/>
                                <w:lang w:val="th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th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การฝึกอบรมสมาชิก</w:t>
                      </w:r>
                      <w:r>
                        <w:rPr>
                          <w:color w:val="002677"/>
                          <w:sz w:val="36"/>
                          <w:szCs w:val="36"/>
                          <w:lang w:val="th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:</w:t>
                      </w:r>
                    </w:p>
                    <w:p w14:paraId="3A12A25E" w14:textId="086B8967" w:rsidR="00E94FD2" w:rsidRPr="00F64482" w:rsidRDefault="00177678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th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วิธีทำให้ชีวิตของคุณง่ายขึ้น</w:t>
                      </w:r>
                      <w:r>
                        <w:rPr>
                          <w:color w:val="002677"/>
                          <w:sz w:val="40"/>
                          <w:szCs w:val="40"/>
                          <w:lang w:val="th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br w:type="textWrapping"/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59FDB16F" w:rsidR="00E94FD2" w:rsidRDefault="00177678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th"/>
        </w:rPr>
        <w:t>การฝึกอบรมสำคัญสำหรับเดือนธันวาคม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12F1ED8E" w14:textId="40F06D20" w:rsidR="00F64482" w:rsidRPr="00177678" w:rsidRDefault="00177678" w:rsidP="00F64482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  <w:lang w:val="th"/>
        </w:rPr>
        <w:t>วิธีทำให้ชีวิตของคุณง่ายขึ้น</w:t>
      </w:r>
      <w:r>
        <w:rPr>
          <w:rFonts w:ascii="Arial" w:hAnsi="Arial" w:cs="Arial"/>
          <w:color w:val="000000"/>
          <w:sz w:val="22"/>
          <w:szCs w:val="22"/>
          <w:lang w:val="th"/>
        </w:rPr>
        <w:t xml:space="preserve"> 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 w:val="th"/>
        </w:rPr>
        <w:t>ในการฝึกอบรมนี้ ผู้เข้าร่วมจะได้เรียนรู้วิธีระบุอุปสรรคส่วนบุคคลในการใช้ชีวิตให้ง่ายขึ้นด้วยการตรวจดูความเชื่อภายในของตนเอง ส่วนที่สำคัญคือการตรวจสอบความกดดันภายใน และเรียนรู้ว่าการหาข้อแก้ตัวทำให้ผู้คนหลีกเลี่ยงการเปลี่ยนแปลงอย่างไร</w:t>
      </w:r>
    </w:p>
    <w:p w14:paraId="663322AC" w14:textId="77777777" w:rsidR="00F64482" w:rsidRPr="00F64482" w:rsidRDefault="00F64482" w:rsidP="00F64482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val="th"/>
        </w:rPr>
        <w:t> </w:t>
      </w:r>
    </w:p>
    <w:p w14:paraId="52C60244" w14:textId="77777777" w:rsidR="00F64482" w:rsidRPr="00F64482" w:rsidRDefault="00F64482" w:rsidP="00F64482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th"/>
        </w:rPr>
        <w:t>ผู้เข้าร่วมจะ</w:t>
      </w:r>
      <w:r>
        <w:rPr>
          <w:rFonts w:eastAsia="Times New Roman"/>
          <w:sz w:val="23"/>
          <w:szCs w:val="23"/>
          <w:lang w:val="th"/>
        </w:rPr>
        <w:t>:</w:t>
      </w:r>
    </w:p>
    <w:p w14:paraId="36C904B4" w14:textId="548382BC" w:rsidR="00177678" w:rsidRPr="00177678" w:rsidRDefault="00177678" w:rsidP="0017767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th"/>
        </w:rPr>
        <w:t>นิยามค่านิยมและความเชื่อของตนเอง</w:t>
      </w:r>
    </w:p>
    <w:p w14:paraId="58C63C5D" w14:textId="77777777" w:rsidR="00177678" w:rsidRPr="00177678" w:rsidRDefault="00177678" w:rsidP="0017767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th"/>
        </w:rPr>
        <w:t>ระบุวิธีการกำจัดสิ่งที่ไม่จำเป็น</w:t>
      </w:r>
    </w:p>
    <w:p w14:paraId="4806A6DC" w14:textId="77777777" w:rsidR="00177678" w:rsidRPr="00177678" w:rsidRDefault="00177678" w:rsidP="0017767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th"/>
        </w:rPr>
        <w:t>สำรวจวิธีจัดการให้งานประจำเล็ก ๆ น้อย ๆ และงานที่ต้องรับผิดชอบให้มีประสิทธิภาพยิ่งขึ้น</w:t>
      </w:r>
    </w:p>
    <w:p w14:paraId="423C0F0D" w14:textId="77777777" w:rsidR="00177678" w:rsidRPr="00177678" w:rsidRDefault="00177678" w:rsidP="0017767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th"/>
        </w:rPr>
        <w:t>พูดคุยถึงความสำคัญของความสัมพันธ์ที่ให้การสนับสนุนกันและกัน</w:t>
      </w:r>
    </w:p>
    <w:p w14:paraId="7E1C2F77" w14:textId="143B5BEE" w:rsidR="006343FB" w:rsidRDefault="006343FB" w:rsidP="00F64482">
      <w:pPr>
        <w:pStyle w:val="NormalWeb"/>
        <w:spacing w:before="0" w:beforeAutospacing="0" w:after="0" w:afterAutospacing="0"/>
      </w:pPr>
    </w:p>
    <w:p w14:paraId="012ACEE1" w14:textId="732C1009" w:rsidR="00A14437" w:rsidRPr="006D195E" w:rsidRDefault="00527E9F" w:rsidP="009A6435">
      <w:pPr>
        <w:pStyle w:val="BodyText"/>
        <w:ind w:right="600"/>
        <w:jc w:val="center"/>
        <w:rPr>
          <w:sz w:val="20"/>
        </w:rPr>
      </w:pPr>
      <w:r>
        <w:rPr>
          <w:szCs w:val="22"/>
          <w:lang w:val="th"/>
        </w:rPr>
        <w:t>ลงทะเบียนเข้าร่วมเซสชันการฝึกอบรมสด 1 ชั่วโมง หรือเลือกดูวีดีโอตามต้องการเมื่อสะดวก ตัวเลือกการฝึกอบรมเป็นภาษาอังกฤษและมีให้บริการทั่วโลก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3262"/>
        <w:gridCol w:w="1882"/>
        <w:gridCol w:w="1882"/>
        <w:gridCol w:w="1882"/>
        <w:gridCol w:w="1882"/>
      </w:tblGrid>
      <w:tr w:rsidR="00F2715F" w:rsidRPr="00466541" w14:paraId="37C0D7FB" w14:textId="3377453C" w:rsidTr="00FF7743">
        <w:trPr>
          <w:jc w:val="center"/>
        </w:trPr>
        <w:tc>
          <w:tcPr>
            <w:tcW w:w="3262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เซสชันการฝึกอบรมที่บันทึกไว้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ตามต้องการ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(ไม่มีช่วงถามตอบ)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57387E3C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th"/>
              </w:rPr>
              <w:fldChar w:fldCharType="begin"/>
            </w:r>
            <w:r>
              <w:rPr>
                <w:sz w:val="28"/>
                <w:szCs w:val="28"/>
                <w:lang w:val="th"/>
              </w:rPr>
              <w:instrText xml:space="preserve"> HYPERLINK "https://optum.webex.com/webappng/sites/optum/recording/1f1004e747d0103cbbd7005056819ca2/playback" </w:instrText>
            </w:r>
            <w:r>
              <w:rPr>
                <w:sz w:val="28"/>
                <w:szCs w:val="28"/>
                <w:lang w:val="th"/>
              </w:rPr>
            </w:r>
            <w:r>
              <w:rPr>
                <w:sz w:val="28"/>
                <w:szCs w:val="28"/>
                <w:lang w:val="th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th"/>
              </w:rPr>
              <w:t>รับชมได้ที่นี่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th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th"/>
              </w:rPr>
              <w:t>ไม่มีเวลา</w:t>
            </w:r>
            <w:r>
              <w:rPr>
                <w:rStyle w:val="Hyperlink"/>
                <w:color w:val="1F497D" w:themeColor="text2"/>
                <w:sz w:val="28"/>
                <w:szCs w:val="18"/>
                <w:u w:val="none"/>
                <w:lang w:val="th"/>
              </w:rPr>
              <w:t>?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th"/>
              </w:rPr>
              <w:t xml:space="preserve">ชมบทสรุปสั้น ๆ 10 นาที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th"/>
              </w:rPr>
              <w:t> </w:t>
            </w:r>
          </w:p>
          <w:p w14:paraId="769701BC" w14:textId="358BFED2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th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th"/>
              </w:rPr>
              <w:instrText xml:space="preserve"> HYPERLINK "https://optum.webex.com/webappng/sites/optum/recording/bffc236047d7103cbff700505681b4d4/playback" </w:instrText>
            </w:r>
            <w:r>
              <w:rPr>
                <w:rFonts w:ascii="Arial" w:hAnsi="Arial" w:cs="Arial"/>
                <w:sz w:val="28"/>
                <w:szCs w:val="28"/>
                <w:lang w:val="th"/>
              </w:rPr>
            </w:r>
            <w:r>
              <w:rPr>
                <w:rFonts w:ascii="Arial" w:hAnsi="Arial" w:cs="Arial"/>
                <w:sz w:val="28"/>
                <w:szCs w:val="28"/>
                <w:lang w:val="th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th"/>
              </w:rPr>
              <w:t>ที่นี่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th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1882" w:type="dxa"/>
            <w:shd w:val="clear" w:color="auto" w:fill="FBF9F4"/>
          </w:tcPr>
          <w:p w14:paraId="506203A2" w14:textId="65B5F12C" w:rsidR="00E659DD" w:rsidRPr="00E05563" w:rsidRDefault="00663439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 xml:space="preserve">4 </w:t>
            </w:r>
            <w:r>
              <w:rPr>
                <w:sz w:val="28"/>
                <w:szCs w:val="18"/>
                <w:lang w:val="th"/>
              </w:rPr>
              <w:t>ธันวาคม</w:t>
            </w:r>
          </w:p>
          <w:p w14:paraId="07F1C647" w14:textId="73CDE208" w:rsidR="00E659DD" w:rsidRPr="003E7D03" w:rsidRDefault="007A1380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13 00-14 00 เวลามาตรฐานสากล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2957DC1B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F2715F">
                <w:rPr>
                  <w:rStyle w:val="Hyperlink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1882" w:type="dxa"/>
            <w:shd w:val="clear" w:color="auto" w:fill="FBF9F4"/>
          </w:tcPr>
          <w:p w14:paraId="5E742108" w14:textId="62949962" w:rsidR="00E659DD" w:rsidRPr="0066426F" w:rsidRDefault="00663439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 xml:space="preserve">6 </w:t>
            </w:r>
            <w:r>
              <w:rPr>
                <w:sz w:val="28"/>
                <w:szCs w:val="18"/>
                <w:lang w:val="th"/>
              </w:rPr>
              <w:t>ธันวาคม</w:t>
            </w:r>
          </w:p>
          <w:p w14:paraId="7065DE9B" w14:textId="251DC71D" w:rsidR="00E659DD" w:rsidRPr="003E7D03" w:rsidRDefault="00663439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07 00-08 00 เวลามาตรฐานสากล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3EBF1DA8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F2715F">
                <w:rPr>
                  <w:rStyle w:val="Hyperlink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1882" w:type="dxa"/>
            <w:shd w:val="clear" w:color="auto" w:fill="FBF9F4"/>
          </w:tcPr>
          <w:p w14:paraId="28241B35" w14:textId="58D42E2B" w:rsidR="00E659DD" w:rsidRPr="0066426F" w:rsidRDefault="00F2715F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 xml:space="preserve">6 </w:t>
            </w:r>
            <w:r>
              <w:rPr>
                <w:sz w:val="28"/>
                <w:szCs w:val="18"/>
                <w:lang w:val="th"/>
              </w:rPr>
              <w:t>ธันวาคม</w:t>
            </w:r>
          </w:p>
          <w:p w14:paraId="295026FD" w14:textId="6AC4CEAC" w:rsidR="00E659DD" w:rsidRPr="003E7D03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19 00-20 00 เวลามาตรฐานสากล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07C4D588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F2715F">
                <w:rPr>
                  <w:rStyle w:val="Hyperlink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1882" w:type="dxa"/>
            <w:shd w:val="clear" w:color="auto" w:fill="FBF9F4"/>
          </w:tcPr>
          <w:p w14:paraId="65C99B68" w14:textId="33C2C564" w:rsidR="00B07641" w:rsidRPr="0066426F" w:rsidRDefault="00F2715F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7</w:t>
            </w:r>
            <w:r>
              <w:rPr>
                <w:sz w:val="28"/>
                <w:szCs w:val="18"/>
                <w:lang w:val="th"/>
              </w:rPr>
              <w:t xml:space="preserve"> ธันวาคม</w:t>
            </w:r>
          </w:p>
          <w:p w14:paraId="17AD62AA" w14:textId="4B05EAB3" w:rsidR="00B07641" w:rsidRPr="003E7D03" w:rsidRDefault="00F2715F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17 00-18 00 เวลามาตรฐานสากล</w:t>
            </w:r>
          </w:p>
          <w:p w14:paraId="71AECB94" w14:textId="77777777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2E34C4A3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F2715F">
                <w:rPr>
                  <w:rStyle w:val="Hyperlink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th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th"/>
        </w:rPr>
        <w:t>ที่นั่งสำหรับเซสชันการฝึกอบรมสดมีจำนวนจำกัด</w:t>
      </w:r>
      <w:r>
        <w:rPr>
          <w:szCs w:val="32"/>
          <w:lang w:val="th"/>
        </w:rPr>
        <w:t xml:space="preserve"> </w:t>
      </w:r>
      <w:r>
        <w:rPr>
          <w:b/>
          <w:bCs/>
          <w:szCs w:val="32"/>
          <w:lang w:val="th"/>
        </w:rPr>
        <w:t xml:space="preserve">จึงต้องลงทะเบียนล่วงหน้า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th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th"/>
        </w:rPr>
        <w:t>เริ่มต้น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024DA8AB" w:rsidR="009E14D1" w:rsidRDefault="009E14D1" w:rsidP="00FF7743">
      <w:pPr>
        <w:spacing w:line="276" w:lineRule="auto"/>
        <w:rPr>
          <w:rFonts w:hint="cs"/>
          <w:sz w:val="16"/>
          <w:szCs w:val="16"/>
          <w:rtl/>
        </w:rPr>
      </w:pPr>
      <w:r>
        <w:rPr>
          <w:sz w:val="16"/>
          <w:szCs w:val="16"/>
          <w:lang w:val="th"/>
        </w:rPr>
        <w:t>ไม่ควรใช้โปรแกรมนี้สำหรับความต้องการการดูแลฉุกเฉินหรือเร่งด่วน ในกรณีฉุกเฉิน ให้โทร 911 หากคุณอยู่ในสหรัฐอเมริกา หรือโทรหาหมายเลขบริการฉุกเฉินในพื้นที่</w:t>
      </w:r>
      <w:r w:rsidR="00FF7743">
        <w:rPr>
          <w:rFonts w:hint="cs"/>
          <w:sz w:val="16"/>
          <w:szCs w:val="16"/>
          <w:rtl/>
          <w:lang w:val="th"/>
        </w:rPr>
        <w:t xml:space="preserve"> </w:t>
      </w:r>
      <w:r>
        <w:rPr>
          <w:sz w:val="16"/>
          <w:szCs w:val="16"/>
          <w:lang w:val="th"/>
        </w:rPr>
        <w:t>หากคุณอยู่นอกสหรัฐอเมริกา หรือไปที่หน่วยฉุกเฉินที่ใกล้ที่สุด โปรแกรมนี้ไม่สามารถทดแทนการดูแลของแพทย์</w:t>
      </w:r>
      <w:r w:rsidR="00FF7743">
        <w:rPr>
          <w:rFonts w:hint="cs"/>
          <w:sz w:val="16"/>
          <w:szCs w:val="16"/>
          <w:rtl/>
          <w:lang w:val="th"/>
        </w:rPr>
        <w:t xml:space="preserve"> </w:t>
      </w:r>
      <w:r>
        <w:rPr>
          <w:sz w:val="16"/>
          <w:szCs w:val="16"/>
          <w:lang w:val="th"/>
        </w:rPr>
        <w:t>หรือผู้เชี่ยวชาญได้ เนื่องจากอาจเกิดผลประโยชน์ทับซ้อน จึงไม่มีการให้คำปรึกษาด้านกฎหมายในประเด็นที่อาจเกี่ยวข้องกับการดำเนินคดีทางกฎหมายกับ Optum</w:t>
      </w:r>
      <w:r w:rsidR="00FF7743">
        <w:rPr>
          <w:rFonts w:hint="cs"/>
          <w:sz w:val="16"/>
          <w:szCs w:val="16"/>
          <w:rtl/>
          <w:lang w:val="th"/>
        </w:rPr>
        <w:t xml:space="preserve"> </w:t>
      </w:r>
      <w:r>
        <w:rPr>
          <w:sz w:val="16"/>
          <w:szCs w:val="16"/>
          <w:lang w:val="th"/>
        </w:rPr>
        <w:t>หรือบริษัทในเครือ หรือนิติบุคคลใด ๆ ที่ผู้โทรเข้ารับบริการ ทั้งทางตรงและทางอ้อม (เช่น นายจ้างหรือแผนสุขภาพ) โปรแกรมนี้และส่วนประกอบทั้งหมดของโปรแกรม</w:t>
      </w:r>
      <w:r w:rsidR="00FF7743">
        <w:rPr>
          <w:rFonts w:hint="cs"/>
          <w:sz w:val="16"/>
          <w:szCs w:val="16"/>
          <w:rtl/>
          <w:lang w:val="th"/>
        </w:rPr>
        <w:t xml:space="preserve"> </w:t>
      </w:r>
      <w:r>
        <w:rPr>
          <w:sz w:val="16"/>
          <w:szCs w:val="16"/>
          <w:lang w:val="th"/>
        </w:rPr>
        <w:t>โดยเฉพาะอย่างยิ่งบริการสำหรับสมาชิกในครอบครัวที่มีอายุต่ำกว่า 16 ปี อาจไม่สามารถใช้ได้ในทุกพื้นที่ และอาจเปลี่ยนแปลงได้โดยไม่ต้องแจ้งให้ทราบ</w:t>
      </w:r>
      <w:r w:rsidR="00FF7743">
        <w:rPr>
          <w:rFonts w:hint="cs"/>
          <w:sz w:val="16"/>
          <w:szCs w:val="16"/>
          <w:rtl/>
          <w:lang w:val="th"/>
        </w:rPr>
        <w:t xml:space="preserve"> </w:t>
      </w:r>
      <w:r>
        <w:rPr>
          <w:sz w:val="16"/>
          <w:szCs w:val="16"/>
          <w:lang w:val="th"/>
        </w:rPr>
        <w:t>ล่วงหน้า ประสบการณ์และ/หรือระดับการศึกษาของเจ้าหน้าที่ในโครงการช่วยเหลือพนักงานอาจแตกต่างกันไปตามข้อกำหนดของสัญญาหรือ</w:t>
      </w:r>
      <w:r w:rsidR="00FF7743">
        <w:rPr>
          <w:rFonts w:hint="cs"/>
          <w:sz w:val="16"/>
          <w:szCs w:val="16"/>
          <w:rtl/>
          <w:lang w:val="th"/>
        </w:rPr>
        <w:t xml:space="preserve"> </w:t>
      </w:r>
      <w:r>
        <w:rPr>
          <w:sz w:val="16"/>
          <w:szCs w:val="16"/>
          <w:lang w:val="th"/>
        </w:rPr>
        <w:t>ข้อกำหนดทางกฎหมายของประเทศ อาจมีข้อยกเว้นและข้อจำกัดความคุ้มครอง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216BF067" w:rsidR="00E94FD2" w:rsidRPr="005E614A" w:rsidRDefault="009E14D1" w:rsidP="00FF7743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h"/>
        </w:rPr>
        <w:t>© 2023 Optum, Inc. สงวนลิขสิทธิ์ Optum เป็นเครื่องหมายการค้าจดทะเบียนของ Optum, Inc. ในสหรัฐอเมริกาและเขตอำนาจศาลอื่น ๆ ชื่อแบรนด์หรือผลิตภัณฑ์อื่น ๆ ทั้งหมด</w:t>
      </w:r>
      <w:r w:rsidR="00FF7743">
        <w:rPr>
          <w:rFonts w:hint="cs"/>
          <w:sz w:val="16"/>
          <w:szCs w:val="16"/>
          <w:rtl/>
          <w:lang w:val="th"/>
        </w:rPr>
        <w:t xml:space="preserve"> </w:t>
      </w:r>
      <w:r>
        <w:rPr>
          <w:sz w:val="16"/>
          <w:szCs w:val="16"/>
          <w:lang w:val="th"/>
        </w:rPr>
        <w:t>เป็นเครื่องหมายการค้าหรือเครื่องหมายจดทะเบียนของทรัพย์สินของเจ้าของที่เกี่ยวข้อง Optum มีนโยบายให้โอกาสการจ้างงานที่เสมอภาค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CA972" w14:textId="77777777" w:rsidR="000B29BD" w:rsidRDefault="000B29BD" w:rsidP="00FF7743">
      <w:r>
        <w:separator/>
      </w:r>
    </w:p>
  </w:endnote>
  <w:endnote w:type="continuationSeparator" w:id="0">
    <w:p w14:paraId="0FFED402" w14:textId="77777777" w:rsidR="000B29BD" w:rsidRDefault="000B29BD" w:rsidP="00FF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C3BE5" w14:textId="77777777" w:rsidR="000B29BD" w:rsidRDefault="000B29BD" w:rsidP="00FF7743">
      <w:r>
        <w:separator/>
      </w:r>
    </w:p>
  </w:footnote>
  <w:footnote w:type="continuationSeparator" w:id="0">
    <w:p w14:paraId="7E1A00CF" w14:textId="77777777" w:rsidR="000B29BD" w:rsidRDefault="000B29BD" w:rsidP="00FF7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2"/>
  </w:num>
  <w:num w:numId="6" w16cid:durableId="1547446166">
    <w:abstractNumId w:val="11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9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  <w:num w:numId="13" w16cid:durableId="2850877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29BD"/>
    <w:rsid w:val="000B4962"/>
    <w:rsid w:val="00177678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00FF7743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F77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743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F77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743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TrgUQA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4N000006TrgjQA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6TrgeQA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4N000006TrgZQ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325B3-18DF-40B5-BE33-394D04690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2</cp:revision>
  <dcterms:created xsi:type="dcterms:W3CDTF">2023-11-03T11:57:00Z</dcterms:created>
  <dcterms:modified xsi:type="dcterms:W3CDTF">2023-11-03T11:57:00Z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