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298E96EF" w:rsidR="006D703C" w:rsidRPr="00284EAB" w:rsidRDefault="003E7E6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 w:rsidRPr="00284EAB">
        <w:rPr>
          <w:rFonts w:ascii="Arial" w:hAnsi="Arial" w:cs="Arial"/>
          <w:b/>
          <w:bCs/>
          <w:color w:val="002677"/>
          <w:sz w:val="56"/>
          <w:szCs w:val="56"/>
          <w:lang w:val="pl"/>
        </w:rPr>
        <w:t xml:space="preserve">Przygotuj się </w:t>
      </w:r>
      <w:r w:rsidR="00284EAB">
        <w:rPr>
          <w:rFonts w:ascii="Arial" w:hAnsi="Arial" w:cs="Arial"/>
          <w:b/>
          <w:bCs/>
          <w:color w:val="002677"/>
          <w:sz w:val="56"/>
          <w:szCs w:val="56"/>
          <w:lang w:val="pl"/>
        </w:rPr>
        <w:t>i </w:t>
      </w:r>
      <w:r w:rsidRPr="00284EAB">
        <w:rPr>
          <w:rFonts w:ascii="Arial" w:hAnsi="Arial" w:cs="Arial"/>
          <w:b/>
          <w:bCs/>
          <w:color w:val="002677"/>
          <w:sz w:val="56"/>
          <w:szCs w:val="56"/>
          <w:lang w:val="pl"/>
        </w:rPr>
        <w:t xml:space="preserve">zresetuj </w:t>
      </w:r>
      <w:r w:rsidR="00284EAB">
        <w:rPr>
          <w:rFonts w:ascii="Arial" w:hAnsi="Arial" w:cs="Arial"/>
          <w:b/>
          <w:bCs/>
          <w:color w:val="002677"/>
          <w:sz w:val="56"/>
          <w:szCs w:val="56"/>
          <w:lang w:val="pl"/>
        </w:rPr>
        <w:t>na </w:t>
      </w:r>
      <w:r w:rsidRPr="00284EAB">
        <w:rPr>
          <w:rFonts w:ascii="Arial" w:hAnsi="Arial" w:cs="Arial"/>
          <w:b/>
          <w:bCs/>
          <w:color w:val="002677"/>
          <w:sz w:val="56"/>
          <w:szCs w:val="56"/>
          <w:lang w:val="pl"/>
        </w:rPr>
        <w:t>nowy</w:t>
      </w:r>
      <w:r w:rsidR="00284EAB">
        <w:rPr>
          <w:rFonts w:ascii="Arial" w:hAnsi="Arial" w:cs="Arial"/>
          <w:b/>
          <w:bCs/>
          <w:color w:val="002677"/>
          <w:sz w:val="56"/>
          <w:szCs w:val="56"/>
          <w:lang w:val="pl"/>
        </w:rPr>
        <w:t> rok</w:t>
      </w:r>
    </w:p>
    <w:p w14:paraId="78DDF343" w14:textId="01F613A3" w:rsidR="00413191" w:rsidRPr="00284EAB" w:rsidRDefault="00413191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 w:rsidRPr="00284EAB">
        <w:rPr>
          <w:rFonts w:ascii="Arial" w:hAnsi="Arial" w:cs="Arial"/>
          <w:color w:val="002060"/>
          <w:sz w:val="28"/>
          <w:szCs w:val="28"/>
          <w:lang w:val="pl"/>
        </w:rPr>
        <w:t xml:space="preserve">W tym miesiącu przedstawiamy zasoby, które pozwolą uczcić swoje osiągnięcia </w:t>
      </w:r>
      <w:r w:rsidR="00284EAB">
        <w:rPr>
          <w:rFonts w:ascii="Arial" w:hAnsi="Arial" w:cs="Arial"/>
          <w:color w:val="002060"/>
          <w:sz w:val="28"/>
          <w:szCs w:val="28"/>
          <w:lang w:val="pl"/>
        </w:rPr>
        <w:t>z </w:t>
      </w:r>
      <w:r w:rsidRPr="00284EAB">
        <w:rPr>
          <w:rFonts w:ascii="Arial" w:hAnsi="Arial" w:cs="Arial"/>
          <w:color w:val="002060"/>
          <w:sz w:val="28"/>
          <w:szCs w:val="28"/>
          <w:lang w:val="pl"/>
        </w:rPr>
        <w:t xml:space="preserve">minionego roku, wyznaczyć optymistyczne intencje oraz zarządzać oczekiwaniami </w:t>
      </w:r>
      <w:r w:rsidR="00284EAB">
        <w:rPr>
          <w:rFonts w:ascii="Arial" w:hAnsi="Arial" w:cs="Arial"/>
          <w:color w:val="002060"/>
          <w:sz w:val="28"/>
          <w:szCs w:val="28"/>
          <w:lang w:val="pl"/>
        </w:rPr>
        <w:t>i </w:t>
      </w:r>
      <w:r w:rsidRPr="00284EAB">
        <w:rPr>
          <w:rFonts w:ascii="Arial" w:hAnsi="Arial" w:cs="Arial"/>
          <w:color w:val="002060"/>
          <w:sz w:val="28"/>
          <w:szCs w:val="28"/>
          <w:lang w:val="pl"/>
        </w:rPr>
        <w:t xml:space="preserve">granicami, tak aby poprawić stan zdrowia psychicznego </w:t>
      </w:r>
      <w:r w:rsidR="00284EAB">
        <w:rPr>
          <w:rFonts w:ascii="Arial" w:hAnsi="Arial" w:cs="Arial"/>
          <w:color w:val="002060"/>
          <w:sz w:val="28"/>
          <w:szCs w:val="28"/>
          <w:lang w:val="pl"/>
        </w:rPr>
        <w:t>i </w:t>
      </w:r>
      <w:r w:rsidRPr="00284EAB">
        <w:rPr>
          <w:rFonts w:ascii="Arial" w:hAnsi="Arial" w:cs="Arial"/>
          <w:color w:val="002060"/>
          <w:sz w:val="28"/>
          <w:szCs w:val="28"/>
          <w:lang w:val="pl"/>
        </w:rPr>
        <w:t xml:space="preserve">samopoczucie </w:t>
      </w:r>
      <w:r w:rsidR="00284EAB">
        <w:rPr>
          <w:rFonts w:ascii="Arial" w:hAnsi="Arial" w:cs="Arial"/>
          <w:color w:val="002060"/>
          <w:sz w:val="28"/>
          <w:szCs w:val="28"/>
          <w:lang w:val="pl"/>
        </w:rPr>
        <w:t>w </w:t>
      </w:r>
      <w:r w:rsidRPr="00284EAB">
        <w:rPr>
          <w:rFonts w:ascii="Arial" w:hAnsi="Arial" w:cs="Arial"/>
          <w:color w:val="002060"/>
          <w:sz w:val="28"/>
          <w:szCs w:val="28"/>
          <w:lang w:val="pl"/>
        </w:rPr>
        <w:t>nadchodzącym</w:t>
      </w:r>
      <w:r w:rsidR="00284EAB">
        <w:rPr>
          <w:rFonts w:ascii="Arial" w:hAnsi="Arial" w:cs="Arial"/>
          <w:color w:val="002060"/>
          <w:sz w:val="28"/>
          <w:szCs w:val="28"/>
          <w:lang w:val="pl"/>
        </w:rPr>
        <w:t> roku.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284EAB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5C61E545" w:rsidR="0035546C" w:rsidRPr="00284EAB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284E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 xml:space="preserve">W zestawie narzędzi zaangażowania </w:t>
            </w:r>
            <w:r w:rsidR="00284E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na </w:t>
            </w:r>
            <w:r w:rsidRPr="00284E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ten miesiąc znajdziesz:</w:t>
            </w:r>
          </w:p>
          <w:p w14:paraId="78CAD605" w14:textId="10C42B0E" w:rsidR="008F5640" w:rsidRPr="00284EAB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 w:rsidRPr="00284E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Polecany artykuł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dotyczący pielęgnowania pozytywnego nastawienia.</w:t>
            </w:r>
          </w:p>
          <w:p w14:paraId="6D645A4D" w14:textId="03746944" w:rsidR="00F131B3" w:rsidRPr="00284EAB" w:rsidRDefault="00F131B3" w:rsidP="00D859EE">
            <w:pPr>
              <w:spacing w:before="120" w:after="120"/>
              <w:ind w:left="156" w:right="221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84E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Polecany artykuł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dotyczący zarządzania oczekiwaniami </w:t>
            </w:r>
            <w:r w:rsid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co do 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świąt </w:t>
            </w:r>
            <w:r w:rsid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szczególnych okazji.</w:t>
            </w:r>
          </w:p>
          <w:p w14:paraId="270DD100" w14:textId="0CB7831B" w:rsidR="00647D79" w:rsidRPr="00284EAB" w:rsidRDefault="00647D79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84E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Wskazówki, 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jak wyznaczać zdrowe granice.</w:t>
            </w:r>
          </w:p>
          <w:p w14:paraId="67427B25" w14:textId="5850250E" w:rsidR="004C141D" w:rsidRPr="00284EAB" w:rsidRDefault="00553051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84E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Ciekawe pomysły </w:t>
            </w:r>
            <w:r w:rsid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własnoręcznie wykonane prezenty.</w:t>
            </w:r>
          </w:p>
          <w:p w14:paraId="0E35740B" w14:textId="5C1BD46F" w:rsidR="00F06653" w:rsidRPr="00284EAB" w:rsidRDefault="00553051" w:rsidP="00D859EE">
            <w:pPr>
              <w:spacing w:before="120" w:after="120"/>
              <w:ind w:left="156" w:right="581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84E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Arkusz roboczy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, który pozwoli zastanowić się nad minionym rokiem </w:t>
            </w:r>
            <w:r w:rsid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wyznaczyć intencje </w:t>
            </w:r>
            <w:r w:rsid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nowy</w:t>
            </w:r>
            <w:r w:rsid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rok.</w:t>
            </w:r>
          </w:p>
          <w:p w14:paraId="6B74DAED" w14:textId="70668118" w:rsidR="004C7FA3" w:rsidRPr="00284EAB" w:rsidRDefault="004C7FA3" w:rsidP="00D859EE">
            <w:pPr>
              <w:spacing w:before="120" w:after="120"/>
              <w:ind w:left="156" w:right="581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84E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Link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 pozwalający członkom pobrać </w:t>
            </w:r>
            <w:r w:rsid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korzystać </w:t>
            </w:r>
            <w:r w:rsid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 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aplikacji Calm, pomocnej </w:t>
            </w:r>
            <w:r w:rsid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kontrolowaniu stresu.</w:t>
            </w:r>
          </w:p>
          <w:bookmarkEnd w:id="2"/>
          <w:bookmarkEnd w:id="3"/>
          <w:bookmarkEnd w:id="4"/>
          <w:p w14:paraId="09C9909E" w14:textId="13FE2ACB" w:rsidR="002C59A2" w:rsidRPr="00284EAB" w:rsidRDefault="002C59A2" w:rsidP="00D859EE">
            <w:pPr>
              <w:spacing w:before="120" w:after="120"/>
              <w:ind w:left="156" w:right="581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284E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Kurs szkoleniowy dla członków 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„</w:t>
            </w:r>
            <w:r w:rsid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Jak 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zaopiekować się sobą: Drobne zmiany, które zapewnią pozytywne rezultaty.”</w:t>
            </w:r>
          </w:p>
          <w:p w14:paraId="40B1A0FA" w14:textId="5B932689" w:rsidR="00EC3EF3" w:rsidRPr="00284EAB" w:rsidRDefault="00687C87" w:rsidP="00D859EE">
            <w:pPr>
              <w:spacing w:before="120" w:after="120"/>
              <w:ind w:left="156" w:right="581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284E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Zasoby szkoleniowe dla menedżerów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, </w:t>
            </w:r>
            <w:r w:rsid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tym „Oceń-Odpocznij-Zacznij </w:t>
            </w:r>
            <w:r w:rsid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od 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nowa </w:t>
            </w:r>
            <w:r w:rsid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2025”.</w:t>
            </w:r>
          </w:p>
        </w:tc>
      </w:tr>
    </w:tbl>
    <w:p w14:paraId="7CADEC72" w14:textId="77777777" w:rsidR="00F915FD" w:rsidRPr="00284EAB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F59B22A" w:rsidR="00F915FD" w:rsidRPr="00641302" w:rsidRDefault="00641302" w:rsidP="00C1726B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pl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pl"/>
        </w:rPr>
        <w:instrText xml:space="preserve"> HYPERLINK "https://optumwellbeing.com/newthismonth/pl-PL" </w:instrText>
      </w:r>
      <w:r>
        <w:rPr>
          <w:rFonts w:ascii="Arial" w:eastAsia="Times New Roman" w:hAnsi="Arial" w:cs="Arial"/>
          <w:sz w:val="24"/>
          <w:szCs w:val="24"/>
          <w:lang w:val="pl"/>
        </w:rPr>
      </w:r>
      <w:r>
        <w:rPr>
          <w:rFonts w:ascii="Arial" w:eastAsia="Times New Roman" w:hAnsi="Arial" w:cs="Arial"/>
          <w:sz w:val="24"/>
          <w:szCs w:val="24"/>
          <w:lang w:val="pl"/>
        </w:rPr>
        <w:fldChar w:fldCharType="separate"/>
      </w:r>
      <w:r w:rsidR="00796D0D" w:rsidRPr="00641302">
        <w:rPr>
          <w:rStyle w:val="Hyperlink"/>
          <w:rFonts w:ascii="Arial" w:eastAsia="Times New Roman" w:hAnsi="Arial" w:cs="Arial"/>
          <w:sz w:val="24"/>
          <w:szCs w:val="24"/>
          <w:lang w:val="pl"/>
        </w:rPr>
        <w:t>Zobacz zestaw narzędzi</w:t>
      </w:r>
    </w:p>
    <w:p w14:paraId="41E1AB0E" w14:textId="263EF173" w:rsidR="00F915FD" w:rsidRPr="00284EAB" w:rsidRDefault="00641302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pl"/>
        </w:rPr>
        <w:fldChar w:fldCharType="end"/>
      </w:r>
    </w:p>
    <w:p w14:paraId="62D76D3A" w14:textId="4FCB13A0" w:rsidR="00F915FD" w:rsidRPr="00284EAB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284EAB">
        <w:rPr>
          <w:rFonts w:ascii="Arial" w:hAnsi="Arial" w:cs="Arial"/>
          <w:b/>
          <w:bCs/>
          <w:color w:val="002677"/>
          <w:sz w:val="28"/>
          <w:szCs w:val="28"/>
          <w:lang w:val="pl"/>
        </w:rPr>
        <w:t xml:space="preserve">Czego można się spodziewać </w:t>
      </w:r>
      <w:r w:rsidR="00284EAB">
        <w:rPr>
          <w:rFonts w:ascii="Arial" w:hAnsi="Arial" w:cs="Arial"/>
          <w:b/>
          <w:bCs/>
          <w:color w:val="002677"/>
          <w:sz w:val="28"/>
          <w:szCs w:val="28"/>
          <w:lang w:val="pl"/>
        </w:rPr>
        <w:t>w </w:t>
      </w:r>
      <w:r w:rsidRPr="00284EAB">
        <w:rPr>
          <w:rFonts w:ascii="Arial" w:hAnsi="Arial" w:cs="Arial"/>
          <w:b/>
          <w:bCs/>
          <w:color w:val="002677"/>
          <w:sz w:val="28"/>
          <w:szCs w:val="28"/>
          <w:lang w:val="pl"/>
        </w:rPr>
        <w:t>każdym miesiącu: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284EAB" w14:paraId="4DB7AB76" w14:textId="77777777" w:rsidTr="00D859EE">
        <w:trPr>
          <w:trHeight w:val="840"/>
        </w:trPr>
        <w:tc>
          <w:tcPr>
            <w:tcW w:w="1260" w:type="dxa"/>
            <w:vAlign w:val="center"/>
          </w:tcPr>
          <w:p w14:paraId="15E3E42A" w14:textId="2BBC75D6" w:rsidR="00775D33" w:rsidRPr="00284EAB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4EAB"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BCAC3D1" w:rsidR="00775D33" w:rsidRPr="00284EA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84E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zapoznaj się </w:t>
            </w:r>
            <w:r w:rsid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 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aktualnymi treściami, które </w:t>
            </w:r>
            <w:r w:rsid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co 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miesiąc skupiają się </w:t>
            </w:r>
            <w:r w:rsid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nowym temacie.</w:t>
            </w:r>
          </w:p>
        </w:tc>
      </w:tr>
      <w:tr w:rsidR="00EB6622" w:rsidRPr="00284EAB" w14:paraId="19474739" w14:textId="77777777" w:rsidTr="00D859EE">
        <w:trPr>
          <w:trHeight w:val="840"/>
        </w:trPr>
        <w:tc>
          <w:tcPr>
            <w:tcW w:w="1260" w:type="dxa"/>
            <w:vAlign w:val="center"/>
          </w:tcPr>
          <w:p w14:paraId="1A39A370" w14:textId="78B31644" w:rsidR="00775D33" w:rsidRPr="00284EAB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4EAB">
              <w:rPr>
                <w:rFonts w:ascii="Arial" w:hAnsi="Arial" w:cs="Arial"/>
                <w:noProof/>
                <w:color w:val="5A5A5A"/>
                <w:sz w:val="24"/>
                <w:szCs w:val="24"/>
                <w:lang w:val="p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BBEFC1A" w:rsidR="00775D33" w:rsidRPr="00284EA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84E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zasoby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uzyskaj dostęp </w:t>
            </w:r>
            <w:r w:rsid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dodatkowych zasobów </w:t>
            </w:r>
            <w:r w:rsid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narzędzi samopomocy.</w:t>
            </w:r>
          </w:p>
        </w:tc>
      </w:tr>
      <w:tr w:rsidR="00EB6622" w:rsidRPr="00284EAB" w14:paraId="4F263DE7" w14:textId="77777777" w:rsidTr="00D859EE">
        <w:trPr>
          <w:trHeight w:val="840"/>
        </w:trPr>
        <w:tc>
          <w:tcPr>
            <w:tcW w:w="1260" w:type="dxa"/>
            <w:vAlign w:val="center"/>
          </w:tcPr>
          <w:p w14:paraId="5E840E93" w14:textId="2EFD40CA" w:rsidR="00775D33" w:rsidRPr="00284EAB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4EAB"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9282575" w:rsidR="00775D33" w:rsidRPr="00284EA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84E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Biblioteka treści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uzyskaj stały dostęp </w:t>
            </w:r>
            <w:r w:rsid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ulubionych treści.</w:t>
            </w:r>
          </w:p>
        </w:tc>
      </w:tr>
      <w:tr w:rsidR="00EB6622" w:rsidRPr="00284EAB" w14:paraId="5E0BCAC7" w14:textId="77777777" w:rsidTr="00D859EE">
        <w:trPr>
          <w:trHeight w:val="840"/>
        </w:trPr>
        <w:tc>
          <w:tcPr>
            <w:tcW w:w="1260" w:type="dxa"/>
            <w:vAlign w:val="center"/>
          </w:tcPr>
          <w:p w14:paraId="0921B01F" w14:textId="697D6B7A" w:rsidR="00775D33" w:rsidRPr="00284EAB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4EA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E2CA3AC" w:rsidR="00775D33" w:rsidRPr="00284EA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84E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wszystkich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udostępnij zestawy narzędzi osobom, które Twoim zdaniem mogą uznać </w:t>
            </w:r>
            <w:r w:rsid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te 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materiały </w:t>
            </w:r>
            <w:r w:rsid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za </w:t>
            </w:r>
            <w:r w:rsidRPr="00284EAB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przydatne.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E80E" w14:textId="77777777" w:rsidR="00FA5A1C" w:rsidRPr="00284EAB" w:rsidRDefault="00FA5A1C" w:rsidP="00E32C7E">
      <w:pPr>
        <w:spacing w:after="0" w:line="240" w:lineRule="auto"/>
      </w:pPr>
      <w:r w:rsidRPr="00284EAB">
        <w:separator/>
      </w:r>
    </w:p>
  </w:endnote>
  <w:endnote w:type="continuationSeparator" w:id="0">
    <w:p w14:paraId="0BDDB04F" w14:textId="77777777" w:rsidR="00FA5A1C" w:rsidRPr="00284EAB" w:rsidRDefault="00FA5A1C" w:rsidP="00E32C7E">
      <w:pPr>
        <w:spacing w:after="0" w:line="240" w:lineRule="auto"/>
      </w:pPr>
      <w:r w:rsidRPr="00284E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284EAB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284EAB">
      <w:rPr>
        <w:rFonts w:ascii="Arial" w:hAnsi="Arial" w:cs="Arial"/>
        <w:noProof/>
        <w:color w:val="5A5A5A"/>
        <w:sz w:val="20"/>
        <w:szCs w:val="20"/>
        <w:lang w:val="pl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DD54" w14:textId="77777777" w:rsidR="00FA5A1C" w:rsidRPr="00284EAB" w:rsidRDefault="00FA5A1C" w:rsidP="00E32C7E">
      <w:pPr>
        <w:spacing w:after="0" w:line="240" w:lineRule="auto"/>
      </w:pPr>
      <w:r w:rsidRPr="00284EAB">
        <w:separator/>
      </w:r>
    </w:p>
  </w:footnote>
  <w:footnote w:type="continuationSeparator" w:id="0">
    <w:p w14:paraId="29F0AED9" w14:textId="77777777" w:rsidR="00FA5A1C" w:rsidRPr="00284EAB" w:rsidRDefault="00FA5A1C" w:rsidP="00E32C7E">
      <w:pPr>
        <w:spacing w:after="0" w:line="240" w:lineRule="auto"/>
      </w:pPr>
      <w:r w:rsidRPr="00284EA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4BD"/>
    <w:rsid w:val="00061990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A4659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71E3"/>
    <w:rsid w:val="00111CC6"/>
    <w:rsid w:val="0011291F"/>
    <w:rsid w:val="001139B0"/>
    <w:rsid w:val="00117D8C"/>
    <w:rsid w:val="00121641"/>
    <w:rsid w:val="00121DEE"/>
    <w:rsid w:val="001273E6"/>
    <w:rsid w:val="001320B5"/>
    <w:rsid w:val="00136371"/>
    <w:rsid w:val="00141220"/>
    <w:rsid w:val="0014404C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4EA2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709CA"/>
    <w:rsid w:val="002728CC"/>
    <w:rsid w:val="00274D1D"/>
    <w:rsid w:val="002778A7"/>
    <w:rsid w:val="00277C3C"/>
    <w:rsid w:val="00280BD0"/>
    <w:rsid w:val="00283250"/>
    <w:rsid w:val="00284EAB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D08"/>
    <w:rsid w:val="002B5AB2"/>
    <w:rsid w:val="002C1A5A"/>
    <w:rsid w:val="002C59A2"/>
    <w:rsid w:val="002D27C5"/>
    <w:rsid w:val="002D3A33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5293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3585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E352B"/>
    <w:rsid w:val="003E38F5"/>
    <w:rsid w:val="003E7E6E"/>
    <w:rsid w:val="003F1EB9"/>
    <w:rsid w:val="003F375C"/>
    <w:rsid w:val="003F5268"/>
    <w:rsid w:val="00401C14"/>
    <w:rsid w:val="00413191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43DB"/>
    <w:rsid w:val="00477CCB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C2E"/>
    <w:rsid w:val="004F7E82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3051"/>
    <w:rsid w:val="00555EEC"/>
    <w:rsid w:val="00557D63"/>
    <w:rsid w:val="00564897"/>
    <w:rsid w:val="005668E1"/>
    <w:rsid w:val="005675F0"/>
    <w:rsid w:val="00570802"/>
    <w:rsid w:val="00570E32"/>
    <w:rsid w:val="00573A9B"/>
    <w:rsid w:val="00573EDF"/>
    <w:rsid w:val="005749E5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4D4F"/>
    <w:rsid w:val="005F5C77"/>
    <w:rsid w:val="005F5D9E"/>
    <w:rsid w:val="005F7BC5"/>
    <w:rsid w:val="006060F4"/>
    <w:rsid w:val="00611A43"/>
    <w:rsid w:val="00612D49"/>
    <w:rsid w:val="00625C6B"/>
    <w:rsid w:val="006302A6"/>
    <w:rsid w:val="0063387F"/>
    <w:rsid w:val="00637D05"/>
    <w:rsid w:val="00641302"/>
    <w:rsid w:val="00647D79"/>
    <w:rsid w:val="006523BD"/>
    <w:rsid w:val="00654CC6"/>
    <w:rsid w:val="006619A8"/>
    <w:rsid w:val="00664C89"/>
    <w:rsid w:val="006704D5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A0F"/>
    <w:rsid w:val="00715336"/>
    <w:rsid w:val="0071562E"/>
    <w:rsid w:val="0072677D"/>
    <w:rsid w:val="00732149"/>
    <w:rsid w:val="007359B6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96D0D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7E4"/>
    <w:rsid w:val="00892F71"/>
    <w:rsid w:val="0089397C"/>
    <w:rsid w:val="008A0B43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32A2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8121B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B504F"/>
    <w:rsid w:val="009C0DC8"/>
    <w:rsid w:val="009C131F"/>
    <w:rsid w:val="009C1BCA"/>
    <w:rsid w:val="009C6616"/>
    <w:rsid w:val="009D32C8"/>
    <w:rsid w:val="009D57A2"/>
    <w:rsid w:val="009F154D"/>
    <w:rsid w:val="009F4995"/>
    <w:rsid w:val="009F7F94"/>
    <w:rsid w:val="00A00954"/>
    <w:rsid w:val="00A15662"/>
    <w:rsid w:val="00A2173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56814"/>
    <w:rsid w:val="00C66841"/>
    <w:rsid w:val="00C7438B"/>
    <w:rsid w:val="00C77A56"/>
    <w:rsid w:val="00C80185"/>
    <w:rsid w:val="00C806F9"/>
    <w:rsid w:val="00C83597"/>
    <w:rsid w:val="00C85557"/>
    <w:rsid w:val="00C86D4D"/>
    <w:rsid w:val="00C870B1"/>
    <w:rsid w:val="00C92E81"/>
    <w:rsid w:val="00CA0D13"/>
    <w:rsid w:val="00CB2F0E"/>
    <w:rsid w:val="00CC1CE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7C6"/>
    <w:rsid w:val="00D81FFC"/>
    <w:rsid w:val="00D8312B"/>
    <w:rsid w:val="00D85627"/>
    <w:rsid w:val="00D859EE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81A"/>
    <w:rsid w:val="00E32C7E"/>
    <w:rsid w:val="00E344CA"/>
    <w:rsid w:val="00E353D7"/>
    <w:rsid w:val="00E364D6"/>
    <w:rsid w:val="00E415C5"/>
    <w:rsid w:val="00E41E2F"/>
    <w:rsid w:val="00E5123D"/>
    <w:rsid w:val="00E51938"/>
    <w:rsid w:val="00E536AD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228F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06653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63FC8"/>
    <w:rsid w:val="00F65F30"/>
    <w:rsid w:val="00F71D3A"/>
    <w:rsid w:val="00F74A72"/>
    <w:rsid w:val="00F77976"/>
    <w:rsid w:val="00F915FD"/>
    <w:rsid w:val="00F9171A"/>
    <w:rsid w:val="00F9300E"/>
    <w:rsid w:val="00F93A53"/>
    <w:rsid w:val="00FA5A1C"/>
    <w:rsid w:val="00FA5BEE"/>
    <w:rsid w:val="00FB2138"/>
    <w:rsid w:val="00FB2C40"/>
    <w:rsid w:val="00FC6157"/>
    <w:rsid w:val="00FC75A0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8</cp:revision>
  <dcterms:created xsi:type="dcterms:W3CDTF">2024-10-03T14:36:00Z</dcterms:created>
  <dcterms:modified xsi:type="dcterms:W3CDTF">2024-10-25T12:30:00Z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