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B0311FE" w:rsidR="000C40AE" w:rsidRPr="003E61DF" w:rsidRDefault="00490445" w:rsidP="00A30174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A continuación, encontrará textos sugeridos para los medios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7435F5">
        <w:rPr>
          <w:rFonts w:ascii="Arial" w:hAnsi="Arial" w:cs="Arial"/>
          <w:color w:val="000000" w:themeColor="text1"/>
          <w:lang w:val="es"/>
        </w:rPr>
        <w:t>lo </w:t>
      </w:r>
      <w:r w:rsidRPr="007435F5">
        <w:rPr>
          <w:rFonts w:ascii="Arial" w:hAnsi="Arial" w:cs="Arial"/>
          <w:color w:val="000000" w:themeColor="text1"/>
          <w:lang w:val="es"/>
        </w:rPr>
        <w:t xml:space="preserve">ayudarán </w:t>
      </w:r>
      <w:r w:rsidR="007435F5">
        <w:rPr>
          <w:rFonts w:ascii="Arial" w:hAnsi="Arial" w:cs="Arial"/>
          <w:color w:val="000000" w:themeColor="text1"/>
          <w:lang w:val="es"/>
        </w:rPr>
        <w:t>a </w:t>
      </w:r>
      <w:r w:rsidRPr="007435F5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7435F5">
        <w:rPr>
          <w:rFonts w:ascii="Arial" w:hAnsi="Arial" w:cs="Arial"/>
          <w:color w:val="000000" w:themeColor="text1"/>
          <w:lang w:val="es"/>
        </w:rPr>
        <w:t>el </w:t>
      </w:r>
      <w:r w:rsidRPr="007435F5">
        <w:rPr>
          <w:rFonts w:ascii="Arial" w:hAnsi="Arial" w:cs="Arial"/>
          <w:color w:val="000000" w:themeColor="text1"/>
          <w:lang w:val="es"/>
        </w:rPr>
        <w:t xml:space="preserve">tema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salud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 xml:space="preserve">bienestar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este mes: prepararse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 xml:space="preserve">reiniciarse para </w:t>
      </w:r>
      <w:r w:rsidR="007435F5">
        <w:rPr>
          <w:rFonts w:ascii="Arial" w:hAnsi="Arial" w:cs="Arial"/>
          <w:color w:val="000000" w:themeColor="text1"/>
          <w:lang w:val="es"/>
        </w:rPr>
        <w:t>el </w:t>
      </w:r>
      <w:r w:rsidRPr="007435F5">
        <w:rPr>
          <w:rFonts w:ascii="Arial" w:hAnsi="Arial" w:cs="Arial"/>
          <w:color w:val="000000" w:themeColor="text1"/>
          <w:lang w:val="es"/>
        </w:rPr>
        <w:t xml:space="preserve">nuevo año. </w:t>
      </w:r>
      <w:r w:rsidR="007435F5">
        <w:rPr>
          <w:rFonts w:ascii="Arial" w:hAnsi="Arial" w:cs="Arial"/>
          <w:color w:val="000000" w:themeColor="text1"/>
          <w:lang w:val="es"/>
        </w:rPr>
        <w:t>No </w:t>
      </w:r>
      <w:r w:rsidRPr="007435F5">
        <w:rPr>
          <w:rFonts w:ascii="Arial" w:hAnsi="Arial" w:cs="Arial"/>
          <w:color w:val="000000" w:themeColor="text1"/>
          <w:lang w:val="es"/>
        </w:rPr>
        <w:t xml:space="preserve">dudes </w:t>
      </w:r>
      <w:r w:rsidR="007435F5">
        <w:rPr>
          <w:rFonts w:ascii="Arial" w:hAnsi="Arial" w:cs="Arial"/>
          <w:color w:val="000000" w:themeColor="text1"/>
          <w:lang w:val="es"/>
        </w:rPr>
        <w:t>en </w:t>
      </w:r>
      <w:r w:rsidRPr="007435F5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7435F5">
        <w:rPr>
          <w:rFonts w:ascii="Arial" w:hAnsi="Arial" w:cs="Arial"/>
          <w:color w:val="000000" w:themeColor="text1"/>
          <w:lang w:val="es"/>
        </w:rPr>
        <w:t>en </w:t>
      </w:r>
      <w:r w:rsidRPr="007435F5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7435F5">
        <w:rPr>
          <w:rFonts w:ascii="Arial" w:hAnsi="Arial" w:cs="Arial"/>
          <w:color w:val="000000" w:themeColor="text1"/>
          <w:lang w:val="es"/>
        </w:rPr>
        <w:t>y en tu </w:t>
      </w:r>
      <w:r w:rsidRPr="007435F5">
        <w:rPr>
          <w:rFonts w:ascii="Arial" w:hAnsi="Arial" w:cs="Arial"/>
          <w:color w:val="000000" w:themeColor="text1"/>
          <w:lang w:val="es"/>
        </w:rPr>
        <w:t xml:space="preserve">cuenta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Default="002849E6" w:rsidP="00A30174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</w:p>
    <w:p w14:paraId="6E783F42" w14:textId="741D6BB3" w:rsidR="00C32C16" w:rsidRPr="003E61DF" w:rsidRDefault="00C32C16" w:rsidP="00A30174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000DD1F8" wp14:editId="2BE67B67">
            <wp:extent cx="1428750" cy="1428750"/>
            <wp:effectExtent l="0" t="0" r="0" b="0"/>
            <wp:docPr id="230942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0B642963" wp14:editId="5676F01D">
            <wp:extent cx="1441450" cy="1441450"/>
            <wp:effectExtent l="0" t="0" r="6350" b="6350"/>
            <wp:docPr id="1981684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50080F05" wp14:editId="10DBAC8A">
            <wp:extent cx="1466850" cy="1466850"/>
            <wp:effectExtent l="0" t="0" r="0" b="0"/>
            <wp:docPr id="13350204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716B7DD2" wp14:editId="15985AAF">
            <wp:extent cx="1473200" cy="1473200"/>
            <wp:effectExtent l="0" t="0" r="0" b="0"/>
            <wp:docPr id="12607255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19279" w14:textId="77777777" w:rsidR="00EB72CA" w:rsidRPr="003E61DF" w:rsidRDefault="00EB72CA" w:rsidP="00A30174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</w:p>
    <w:p w14:paraId="087FF45D" w14:textId="77777777" w:rsidR="00EB72CA" w:rsidRPr="003E61DF" w:rsidRDefault="00EB72CA" w:rsidP="00A30174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</w:p>
    <w:p w14:paraId="19E0CC60" w14:textId="77777777" w:rsidR="00EB72CA" w:rsidRPr="003E61DF" w:rsidRDefault="00EB72CA" w:rsidP="00A30174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</w:p>
    <w:p w14:paraId="5B877200" w14:textId="33FEB41A" w:rsidR="005B5819" w:rsidRPr="003E61DF" w:rsidRDefault="00AC359D" w:rsidP="00A301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US"/>
        </w:rPr>
      </w:pPr>
      <w:r w:rsidRPr="007435F5">
        <w:rPr>
          <w:rFonts w:ascii="Arial" w:hAnsi="Arial" w:cs="Arial"/>
          <w:lang w:val="es"/>
        </w:rPr>
        <w:t xml:space="preserve">A medida que </w:t>
      </w:r>
      <w:r w:rsidR="007435F5">
        <w:rPr>
          <w:rFonts w:ascii="Arial" w:hAnsi="Arial" w:cs="Arial"/>
          <w:lang w:val="es"/>
        </w:rPr>
        <w:t>se </w:t>
      </w:r>
      <w:r w:rsidRPr="007435F5">
        <w:rPr>
          <w:rFonts w:ascii="Arial" w:hAnsi="Arial" w:cs="Arial"/>
          <w:lang w:val="es"/>
        </w:rPr>
        <w:t xml:space="preserve">acerca </w:t>
      </w:r>
      <w:r w:rsidR="007435F5">
        <w:rPr>
          <w:rFonts w:ascii="Arial" w:hAnsi="Arial" w:cs="Arial"/>
          <w:lang w:val="es"/>
        </w:rPr>
        <w:t>el </w:t>
      </w:r>
      <w:r w:rsidRPr="007435F5">
        <w:rPr>
          <w:rFonts w:ascii="Arial" w:hAnsi="Arial" w:cs="Arial"/>
          <w:lang w:val="es"/>
        </w:rPr>
        <w:t xml:space="preserve">nuevo año, explore consejos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herramientas </w:t>
      </w:r>
      <w:r w:rsidR="007435F5">
        <w:rPr>
          <w:rFonts w:ascii="Arial" w:hAnsi="Arial" w:cs="Arial"/>
          <w:lang w:val="es"/>
        </w:rPr>
        <w:t>en el </w:t>
      </w:r>
      <w:r w:rsidRPr="007435F5">
        <w:rPr>
          <w:rFonts w:ascii="Arial" w:hAnsi="Arial" w:cs="Arial"/>
          <w:lang w:val="es"/>
        </w:rPr>
        <w:t xml:space="preserve">paquete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herramientas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este mes que </w:t>
      </w:r>
      <w:r w:rsidR="007435F5">
        <w:rPr>
          <w:rFonts w:ascii="Arial" w:hAnsi="Arial" w:cs="Arial"/>
          <w:lang w:val="es"/>
        </w:rPr>
        <w:t>lo </w:t>
      </w:r>
      <w:r w:rsidRPr="007435F5">
        <w:rPr>
          <w:rFonts w:ascii="Arial" w:hAnsi="Arial" w:cs="Arial"/>
          <w:lang w:val="es"/>
        </w:rPr>
        <w:t xml:space="preserve">ayudarán </w:t>
      </w:r>
      <w:r w:rsidR="007435F5">
        <w:rPr>
          <w:rFonts w:ascii="Arial" w:hAnsi="Arial" w:cs="Arial"/>
          <w:lang w:val="es"/>
        </w:rPr>
        <w:t>a </w:t>
      </w:r>
      <w:r w:rsidRPr="007435F5">
        <w:rPr>
          <w:rFonts w:ascii="Arial" w:hAnsi="Arial" w:cs="Arial"/>
          <w:lang w:val="es"/>
        </w:rPr>
        <w:t xml:space="preserve">reflexionar sobre </w:t>
      </w:r>
      <w:r w:rsidR="007435F5">
        <w:rPr>
          <w:rFonts w:ascii="Arial" w:hAnsi="Arial" w:cs="Arial"/>
          <w:lang w:val="es"/>
        </w:rPr>
        <w:t>el </w:t>
      </w:r>
      <w:r w:rsidRPr="007435F5">
        <w:rPr>
          <w:rFonts w:ascii="Arial" w:hAnsi="Arial" w:cs="Arial"/>
          <w:lang w:val="es"/>
        </w:rPr>
        <w:t xml:space="preserve">año que pasó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prepararse para </w:t>
      </w:r>
      <w:r w:rsidR="007435F5">
        <w:rPr>
          <w:rFonts w:ascii="Arial" w:hAnsi="Arial" w:cs="Arial"/>
          <w:lang w:val="es"/>
        </w:rPr>
        <w:t>un </w:t>
      </w:r>
      <w:r w:rsidRPr="007435F5">
        <w:rPr>
          <w:rFonts w:ascii="Arial" w:hAnsi="Arial" w:cs="Arial"/>
          <w:lang w:val="es"/>
        </w:rPr>
        <w:t>nuevo año brillante.</w:t>
      </w:r>
      <w:r w:rsidRPr="007435F5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4" w:history="1"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7055C9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r w:rsidRPr="007435F5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2A9D0842" w14:textId="7A5F9CD8" w:rsidR="002849E6" w:rsidRPr="003E61DF" w:rsidRDefault="002849E6" w:rsidP="00A30174">
      <w:pPr>
        <w:spacing w:after="0" w:line="276" w:lineRule="auto"/>
        <w:rPr>
          <w:rFonts w:ascii="Arial" w:hAnsi="Arial" w:cs="Arial"/>
          <w:lang w:val="es-US"/>
        </w:rPr>
      </w:pPr>
    </w:p>
    <w:p w14:paraId="779915AA" w14:textId="7B17B2F6" w:rsidR="00120E30" w:rsidRPr="003E61DF" w:rsidRDefault="00127CD6" w:rsidP="00A301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US"/>
        </w:rPr>
      </w:pPr>
      <w:r w:rsidRPr="007435F5">
        <w:rPr>
          <w:rFonts w:ascii="Arial" w:hAnsi="Arial" w:cs="Arial"/>
          <w:lang w:val="es"/>
        </w:rPr>
        <w:t xml:space="preserve">Obtenga más información sobre cómo proteger </w:t>
      </w:r>
      <w:r w:rsidR="007435F5">
        <w:rPr>
          <w:rFonts w:ascii="Arial" w:hAnsi="Arial" w:cs="Arial"/>
          <w:lang w:val="es"/>
        </w:rPr>
        <w:t>su </w:t>
      </w:r>
      <w:r w:rsidRPr="007435F5">
        <w:rPr>
          <w:rFonts w:ascii="Arial" w:hAnsi="Arial" w:cs="Arial"/>
          <w:lang w:val="es"/>
        </w:rPr>
        <w:t xml:space="preserve">tiempo, espacio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energía con estos consejos para establecer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mantener límites saludables. </w:t>
      </w:r>
      <w:hyperlink r:id="rId15" w:history="1"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7055C9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r w:rsidRPr="007435F5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528198F2" w14:textId="77777777" w:rsidR="00C80F8E" w:rsidRPr="003E61DF" w:rsidRDefault="00C80F8E" w:rsidP="00A30174">
      <w:pPr>
        <w:spacing w:after="0"/>
        <w:rPr>
          <w:rFonts w:ascii="Arial" w:hAnsi="Arial" w:cs="Arial"/>
          <w:lang w:val="es-US"/>
        </w:rPr>
      </w:pPr>
    </w:p>
    <w:p w14:paraId="75422370" w14:textId="6BF7F9B7" w:rsidR="00FA58AD" w:rsidRPr="003E61DF" w:rsidRDefault="002E1CFF" w:rsidP="00A301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lang w:val="es"/>
        </w:rPr>
        <w:t xml:space="preserve">¿Necesita ayuda para creer </w:t>
      </w:r>
      <w:r w:rsidR="007435F5">
        <w:rPr>
          <w:rFonts w:ascii="Arial" w:hAnsi="Arial" w:cs="Arial"/>
          <w:lang w:val="es"/>
        </w:rPr>
        <w:t>en </w:t>
      </w:r>
      <w:r w:rsidRPr="007435F5">
        <w:rPr>
          <w:rFonts w:ascii="Arial" w:hAnsi="Arial" w:cs="Arial"/>
          <w:lang w:val="es"/>
        </w:rPr>
        <w:t xml:space="preserve">usted mismo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hacer las paces con los errores del pasado? </w:t>
      </w:r>
      <w:r w:rsidR="007435F5">
        <w:rPr>
          <w:rFonts w:ascii="Arial" w:hAnsi="Arial" w:cs="Arial"/>
          <w:lang w:val="es"/>
        </w:rPr>
        <w:t>Lea </w:t>
      </w:r>
      <w:r w:rsidRPr="007435F5">
        <w:rPr>
          <w:rFonts w:ascii="Arial" w:hAnsi="Arial" w:cs="Arial"/>
          <w:lang w:val="es"/>
        </w:rPr>
        <w:t xml:space="preserve">sobre cómo cambiar </w:t>
      </w:r>
      <w:r w:rsidR="007435F5">
        <w:rPr>
          <w:rFonts w:ascii="Arial" w:hAnsi="Arial" w:cs="Arial"/>
          <w:lang w:val="es"/>
        </w:rPr>
        <w:t>su </w:t>
      </w:r>
      <w:r w:rsidRPr="007435F5">
        <w:rPr>
          <w:rFonts w:ascii="Arial" w:hAnsi="Arial" w:cs="Arial"/>
          <w:lang w:val="es"/>
        </w:rPr>
        <w:t xml:space="preserve">mentalidad para ser más positivo </w:t>
      </w:r>
      <w:r w:rsidR="007435F5">
        <w:rPr>
          <w:rFonts w:ascii="Arial" w:hAnsi="Arial" w:cs="Arial"/>
          <w:lang w:val="es"/>
        </w:rPr>
        <w:t>en el </w:t>
      </w:r>
      <w:r w:rsidRPr="007435F5">
        <w:rPr>
          <w:rFonts w:ascii="Arial" w:hAnsi="Arial" w:cs="Arial"/>
          <w:lang w:val="es"/>
        </w:rPr>
        <w:t xml:space="preserve">paquete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herramientas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este mes. </w:t>
      </w:r>
      <w:hyperlink r:id="rId16" w:history="1"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7055C9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r w:rsidRPr="007435F5">
        <w:rPr>
          <w:rFonts w:ascii="Arial" w:hAnsi="Arial" w:cs="Arial"/>
          <w:color w:val="000000" w:themeColor="text1"/>
          <w:lang w:val="es"/>
        </w:rPr>
        <w:t xml:space="preserve">#employeehealth #wellbeing </w:t>
      </w:r>
    </w:p>
    <w:p w14:paraId="6166EBBB" w14:textId="77777777" w:rsidR="00FA58AD" w:rsidRPr="003E61DF" w:rsidRDefault="00FA58AD" w:rsidP="00A30174">
      <w:pPr>
        <w:pStyle w:val="ListParagraph"/>
        <w:spacing w:after="0"/>
        <w:rPr>
          <w:rFonts w:ascii="Arial" w:hAnsi="Arial" w:cs="Arial"/>
          <w:color w:val="000000" w:themeColor="text1"/>
          <w:lang w:val="es-US"/>
        </w:rPr>
      </w:pPr>
    </w:p>
    <w:p w14:paraId="427DB23E" w14:textId="36761B09" w:rsidR="0069623F" w:rsidRPr="007435F5" w:rsidRDefault="00FE2551" w:rsidP="00A301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7435F5">
        <w:rPr>
          <w:rFonts w:ascii="Arial" w:hAnsi="Arial" w:cs="Arial"/>
          <w:lang w:val="es"/>
        </w:rPr>
        <w:t xml:space="preserve">Aquí tiene una divertida hoja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trabajo para resumir </w:t>
      </w:r>
      <w:r w:rsidR="007435F5">
        <w:rPr>
          <w:rFonts w:ascii="Arial" w:hAnsi="Arial" w:cs="Arial"/>
          <w:lang w:val="es"/>
        </w:rPr>
        <w:t>su </w:t>
      </w:r>
      <w:r w:rsidRPr="007435F5">
        <w:rPr>
          <w:rFonts w:ascii="Arial" w:hAnsi="Arial" w:cs="Arial"/>
          <w:lang w:val="es"/>
        </w:rPr>
        <w:t xml:space="preserve">año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establecer intenciones positivas para </w:t>
      </w:r>
      <w:r w:rsidR="007435F5">
        <w:rPr>
          <w:rFonts w:ascii="Arial" w:hAnsi="Arial" w:cs="Arial"/>
          <w:lang w:val="es"/>
        </w:rPr>
        <w:t>el </w:t>
      </w:r>
      <w:r w:rsidRPr="007435F5">
        <w:rPr>
          <w:rFonts w:ascii="Arial" w:hAnsi="Arial" w:cs="Arial"/>
          <w:lang w:val="es"/>
        </w:rPr>
        <w:t xml:space="preserve">año nuevo. </w:t>
      </w:r>
      <w:hyperlink r:id="rId17" w:history="1"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7055C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7055C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E61DF">
        <w:rPr>
          <w:rFonts w:ascii="Arial" w:hAnsi="Arial" w:cs="Arial"/>
          <w:color w:val="000000" w:themeColor="text1"/>
        </w:rPr>
        <w:t xml:space="preserve">#employeehealth #wellbeing </w:t>
      </w:r>
    </w:p>
    <w:p w14:paraId="6B2BBA48" w14:textId="77777777" w:rsidR="0069623F" w:rsidRPr="007435F5" w:rsidRDefault="0069623F" w:rsidP="00A30174">
      <w:pPr>
        <w:pStyle w:val="ListParagraph"/>
        <w:rPr>
          <w:rFonts w:ascii="Arial" w:hAnsi="Arial" w:cs="Arial"/>
          <w:b/>
          <w:bCs/>
        </w:rPr>
      </w:pPr>
    </w:p>
    <w:p w14:paraId="2C1E41E8" w14:textId="77777777" w:rsidR="0069623F" w:rsidRPr="007435F5" w:rsidRDefault="0069623F" w:rsidP="00A301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08CE27AD" w:rsidR="00EE0767" w:rsidRPr="003E61DF" w:rsidRDefault="00EE0767" w:rsidP="00A30174">
      <w:pPr>
        <w:spacing w:after="0"/>
        <w:ind w:left="360"/>
        <w:rPr>
          <w:rFonts w:ascii="Arial" w:hAnsi="Arial" w:cs="Arial"/>
          <w:b/>
          <w:bCs/>
          <w:lang w:val="es-US"/>
        </w:rPr>
      </w:pPr>
      <w:r w:rsidRPr="007435F5">
        <w:rPr>
          <w:rFonts w:ascii="Arial" w:hAnsi="Arial" w:cs="Arial"/>
          <w:b/>
          <w:bCs/>
          <w:lang w:val="es"/>
        </w:rPr>
        <w:t xml:space="preserve">Cómo hacer una publicación </w:t>
      </w:r>
      <w:r w:rsidR="007435F5">
        <w:rPr>
          <w:rFonts w:ascii="Arial" w:hAnsi="Arial" w:cs="Arial"/>
          <w:b/>
          <w:bCs/>
          <w:lang w:val="es"/>
        </w:rPr>
        <w:t>en </w:t>
      </w:r>
      <w:r w:rsidRPr="007435F5">
        <w:rPr>
          <w:rFonts w:ascii="Arial" w:hAnsi="Arial" w:cs="Arial"/>
          <w:b/>
          <w:bCs/>
          <w:lang w:val="es"/>
        </w:rPr>
        <w:t>LinkedIn:</w:t>
      </w:r>
    </w:p>
    <w:p w14:paraId="26749228" w14:textId="717AD2A7" w:rsidR="00EE0767" w:rsidRPr="003E61DF" w:rsidRDefault="00EE0767" w:rsidP="00A301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Abra </w:t>
      </w:r>
      <w:r w:rsidR="007435F5">
        <w:rPr>
          <w:rFonts w:ascii="Arial" w:hAnsi="Arial" w:cs="Arial"/>
          <w:color w:val="000000" w:themeColor="text1"/>
          <w:lang w:val="es"/>
        </w:rPr>
        <w:t>su </w:t>
      </w:r>
      <w:r w:rsidRPr="007435F5">
        <w:rPr>
          <w:rFonts w:ascii="Arial" w:hAnsi="Arial" w:cs="Arial"/>
          <w:color w:val="000000" w:themeColor="text1"/>
          <w:lang w:val="es"/>
        </w:rPr>
        <w:t xml:space="preserve">cuenta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5A0B3E62" w:rsidR="00EE0767" w:rsidRPr="003E61DF" w:rsidRDefault="00EE0767" w:rsidP="00A301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Seleccione </w:t>
      </w:r>
      <w:r w:rsidR="007435F5">
        <w:rPr>
          <w:rFonts w:ascii="Arial" w:hAnsi="Arial" w:cs="Arial"/>
          <w:color w:val="000000" w:themeColor="text1"/>
          <w:lang w:val="es"/>
        </w:rPr>
        <w:t>su </w:t>
      </w:r>
      <w:r w:rsidRPr="007435F5">
        <w:rPr>
          <w:rFonts w:ascii="Arial" w:hAnsi="Arial" w:cs="Arial"/>
          <w:color w:val="000000" w:themeColor="text1"/>
          <w:lang w:val="es"/>
        </w:rPr>
        <w:t xml:space="preserve">texto preferido (incluido </w:t>
      </w:r>
      <w:r w:rsidR="007435F5">
        <w:rPr>
          <w:rFonts w:ascii="Arial" w:hAnsi="Arial" w:cs="Arial"/>
          <w:color w:val="000000" w:themeColor="text1"/>
          <w:lang w:val="es"/>
        </w:rPr>
        <w:t>el </w:t>
      </w:r>
      <w:r w:rsidRPr="007435F5">
        <w:rPr>
          <w:rFonts w:ascii="Arial" w:hAnsi="Arial" w:cs="Arial"/>
          <w:color w:val="000000" w:themeColor="text1"/>
          <w:lang w:val="es"/>
        </w:rPr>
        <w:t xml:space="preserve">enlace)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arriba, copie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>pegue.</w:t>
      </w:r>
    </w:p>
    <w:p w14:paraId="6BBBCF09" w14:textId="4882739B" w:rsidR="00EE0767" w:rsidRPr="003E61DF" w:rsidRDefault="00EE0767" w:rsidP="00A301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Elija </w:t>
      </w:r>
      <w:r w:rsidR="007435F5">
        <w:rPr>
          <w:rFonts w:ascii="Arial" w:hAnsi="Arial" w:cs="Arial"/>
          <w:color w:val="000000" w:themeColor="text1"/>
          <w:lang w:val="es"/>
        </w:rPr>
        <w:t>su </w:t>
      </w:r>
      <w:r w:rsidRPr="007435F5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 xml:space="preserve">agréguela </w:t>
      </w:r>
      <w:r w:rsidR="007435F5">
        <w:rPr>
          <w:rFonts w:ascii="Arial" w:hAnsi="Arial" w:cs="Arial"/>
          <w:color w:val="000000" w:themeColor="text1"/>
          <w:lang w:val="es"/>
        </w:rPr>
        <w:t>a la </w:t>
      </w:r>
      <w:r w:rsidRPr="007435F5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7435F5">
        <w:rPr>
          <w:rFonts w:ascii="Arial" w:hAnsi="Arial" w:cs="Arial"/>
          <w:color w:val="000000" w:themeColor="text1"/>
          <w:lang w:val="es"/>
        </w:rPr>
        <w:t>la </w:t>
      </w:r>
      <w:r w:rsidRPr="007435F5">
        <w:rPr>
          <w:rFonts w:ascii="Arial" w:hAnsi="Arial" w:cs="Arial"/>
          <w:color w:val="000000" w:themeColor="text1"/>
          <w:lang w:val="es"/>
        </w:rPr>
        <w:t xml:space="preserve">imagen </w:t>
      </w:r>
      <w:r w:rsidR="007435F5">
        <w:rPr>
          <w:rFonts w:ascii="Arial" w:hAnsi="Arial" w:cs="Arial"/>
          <w:color w:val="000000" w:themeColor="text1"/>
          <w:lang w:val="es"/>
        </w:rPr>
        <w:t>en el </w:t>
      </w:r>
      <w:r w:rsidRPr="007435F5">
        <w:rPr>
          <w:rFonts w:ascii="Arial" w:hAnsi="Arial" w:cs="Arial"/>
          <w:color w:val="000000" w:themeColor="text1"/>
          <w:lang w:val="es"/>
        </w:rPr>
        <w:t xml:space="preserve">disco duro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>seleccione “</w:t>
      </w:r>
      <w:r w:rsidR="00FA7AE5">
        <w:rPr>
          <w:rFonts w:ascii="Arial" w:hAnsi="Arial" w:cs="Arial"/>
          <w:color w:val="000000" w:themeColor="text1"/>
          <w:lang w:val="ru-RU"/>
        </w:rPr>
        <w:t>Add</w:t>
      </w:r>
      <w:r w:rsidR="00FA7AE5">
        <w:rPr>
          <w:rFonts w:ascii="Arial" w:hAnsi="Arial" w:cs="Arial"/>
          <w:color w:val="000000" w:themeColor="text1"/>
        </w:rPr>
        <w:t xml:space="preserve"> photo (</w:t>
      </w:r>
      <w:r w:rsidRPr="007435F5">
        <w:rPr>
          <w:rFonts w:ascii="Arial" w:hAnsi="Arial" w:cs="Arial"/>
          <w:color w:val="000000" w:themeColor="text1"/>
          <w:lang w:val="es"/>
        </w:rPr>
        <w:t>Añadir una foto</w:t>
      </w:r>
      <w:r w:rsidR="00FA7AE5">
        <w:rPr>
          <w:rFonts w:ascii="Arial" w:hAnsi="Arial" w:cs="Arial"/>
          <w:color w:val="000000" w:themeColor="text1"/>
          <w:lang w:val="es"/>
        </w:rPr>
        <w:t>)</w:t>
      </w:r>
      <w:r w:rsidRPr="007435F5">
        <w:rPr>
          <w:rFonts w:ascii="Arial" w:hAnsi="Arial" w:cs="Arial"/>
          <w:color w:val="000000" w:themeColor="text1"/>
          <w:lang w:val="es"/>
        </w:rPr>
        <w:t>” antes del paso 4).</w:t>
      </w:r>
    </w:p>
    <w:p w14:paraId="60377BD6" w14:textId="57903117" w:rsidR="00490445" w:rsidRPr="0071775B" w:rsidRDefault="00EE0767" w:rsidP="00A301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Haga clic </w:t>
      </w:r>
      <w:r w:rsidR="007435F5">
        <w:rPr>
          <w:rFonts w:ascii="Arial" w:hAnsi="Arial" w:cs="Arial"/>
          <w:color w:val="000000" w:themeColor="text1"/>
          <w:lang w:val="es"/>
        </w:rPr>
        <w:t>en </w:t>
      </w:r>
      <w:r w:rsidRPr="007435F5">
        <w:rPr>
          <w:rFonts w:ascii="Arial" w:hAnsi="Arial" w:cs="Arial"/>
          <w:color w:val="000000" w:themeColor="text1"/>
          <w:lang w:val="es"/>
        </w:rPr>
        <w:t>“</w:t>
      </w:r>
      <w:r w:rsidR="00FA7AE5">
        <w:rPr>
          <w:rFonts w:ascii="Arial" w:hAnsi="Arial" w:cs="Arial"/>
          <w:color w:val="000000" w:themeColor="text1"/>
          <w:lang w:val="es"/>
        </w:rPr>
        <w:t>Post (</w:t>
      </w:r>
      <w:r w:rsidRPr="007435F5">
        <w:rPr>
          <w:rFonts w:ascii="Arial" w:hAnsi="Arial" w:cs="Arial"/>
          <w:color w:val="000000" w:themeColor="text1"/>
          <w:lang w:val="es"/>
        </w:rPr>
        <w:t>Publicar</w:t>
      </w:r>
      <w:r w:rsidR="00FA7AE5">
        <w:rPr>
          <w:rFonts w:ascii="Arial" w:hAnsi="Arial" w:cs="Arial"/>
          <w:color w:val="000000" w:themeColor="text1"/>
          <w:lang w:val="es"/>
        </w:rPr>
        <w:t>)</w:t>
      </w:r>
      <w:r w:rsidRPr="007435F5">
        <w:rPr>
          <w:rFonts w:ascii="Arial" w:hAnsi="Arial" w:cs="Arial"/>
          <w:color w:val="000000" w:themeColor="text1"/>
          <w:lang w:val="es"/>
        </w:rPr>
        <w:t>”.</w:t>
      </w:r>
    </w:p>
    <w:sectPr w:rsidR="00490445" w:rsidRPr="007177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12E2C" w14:textId="77777777" w:rsidR="001B508B" w:rsidRPr="007435F5" w:rsidRDefault="001B508B" w:rsidP="00E32C7E">
      <w:pPr>
        <w:spacing w:after="0" w:line="240" w:lineRule="auto"/>
      </w:pPr>
      <w:r w:rsidRPr="007435F5">
        <w:separator/>
      </w:r>
    </w:p>
  </w:endnote>
  <w:endnote w:type="continuationSeparator" w:id="0">
    <w:p w14:paraId="44B40515" w14:textId="77777777" w:rsidR="001B508B" w:rsidRPr="007435F5" w:rsidRDefault="001B508B" w:rsidP="00E32C7E">
      <w:pPr>
        <w:spacing w:after="0" w:line="240" w:lineRule="auto"/>
      </w:pPr>
      <w:r w:rsidRPr="007435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F9884" w14:textId="77777777" w:rsidR="003E61DF" w:rsidRDefault="003E6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7F39" w14:textId="77777777" w:rsidR="003E61DF" w:rsidRDefault="003E6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6CA34" w14:textId="77777777" w:rsidR="003E61DF" w:rsidRDefault="003E6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BDF46" w14:textId="77777777" w:rsidR="001B508B" w:rsidRPr="007435F5" w:rsidRDefault="001B508B" w:rsidP="00E32C7E">
      <w:pPr>
        <w:spacing w:after="0" w:line="240" w:lineRule="auto"/>
      </w:pPr>
      <w:r w:rsidRPr="007435F5">
        <w:separator/>
      </w:r>
    </w:p>
  </w:footnote>
  <w:footnote w:type="continuationSeparator" w:id="0">
    <w:p w14:paraId="378BFEF3" w14:textId="77777777" w:rsidR="001B508B" w:rsidRPr="007435F5" w:rsidRDefault="001B508B" w:rsidP="00E32C7E">
      <w:pPr>
        <w:spacing w:after="0" w:line="240" w:lineRule="auto"/>
      </w:pPr>
      <w:r w:rsidRPr="007435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DFB4" w14:textId="77777777" w:rsidR="003E61DF" w:rsidRDefault="003E6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A261" w14:textId="77777777" w:rsidR="003E61DF" w:rsidRDefault="003E6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107D" w14:textId="77777777" w:rsidR="003E61DF" w:rsidRDefault="003E6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659051">
    <w:abstractNumId w:val="10"/>
  </w:num>
  <w:num w:numId="2" w16cid:durableId="1195967889">
    <w:abstractNumId w:val="8"/>
  </w:num>
  <w:num w:numId="3" w16cid:durableId="1326012102">
    <w:abstractNumId w:val="6"/>
  </w:num>
  <w:num w:numId="4" w16cid:durableId="1412462540">
    <w:abstractNumId w:val="3"/>
  </w:num>
  <w:num w:numId="5" w16cid:durableId="2127002900">
    <w:abstractNumId w:val="5"/>
  </w:num>
  <w:num w:numId="6" w16cid:durableId="925966571">
    <w:abstractNumId w:val="7"/>
  </w:num>
  <w:num w:numId="7" w16cid:durableId="1424180385">
    <w:abstractNumId w:val="0"/>
  </w:num>
  <w:num w:numId="8" w16cid:durableId="726102304">
    <w:abstractNumId w:val="11"/>
  </w:num>
  <w:num w:numId="9" w16cid:durableId="388723079">
    <w:abstractNumId w:val="4"/>
  </w:num>
  <w:num w:numId="10" w16cid:durableId="178932823">
    <w:abstractNumId w:val="9"/>
  </w:num>
  <w:num w:numId="11" w16cid:durableId="788353700">
    <w:abstractNumId w:val="1"/>
  </w:num>
  <w:num w:numId="12" w16cid:durableId="68520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2F39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27EC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08B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1DF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5C9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5F5"/>
    <w:rsid w:val="00743B14"/>
    <w:rsid w:val="007457A1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1A5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6EBC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0174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433D4"/>
    <w:rsid w:val="00B50142"/>
    <w:rsid w:val="00B513DC"/>
    <w:rsid w:val="00B53E61"/>
    <w:rsid w:val="00B54E74"/>
    <w:rsid w:val="00B55E22"/>
    <w:rsid w:val="00B5600E"/>
    <w:rsid w:val="00B5763A"/>
    <w:rsid w:val="00B60C66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32C16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3B5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183C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821BB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2B6D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A7AE5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2024-10-03T14:42:00Z</dcterms:created>
  <dcterms:modified xsi:type="dcterms:W3CDTF">2024-10-28T18:22:00Z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