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1F9E358" w:rsidR="000C40AE" w:rsidRPr="004E5129" w:rsidRDefault="00490445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color w:val="000000" w:themeColor="text1"/>
          <w:lang w:eastAsia="ko"/>
        </w:rPr>
        <w:t>다음은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가입자들에게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이번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달의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건강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및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웰니스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주제인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새해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준비와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결심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주제를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홍보하는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데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도움이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되도록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제안된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소셜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미디어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카피입니다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옵션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첨부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).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필요한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만큼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내부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커뮤니케이션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플랫폼과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본인의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LinkedIn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통해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자유롭게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공유하세요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. </w:t>
      </w:r>
    </w:p>
    <w:p w14:paraId="36E82F98" w14:textId="09DD8155" w:rsidR="002849E6" w:rsidRPr="004E5129" w:rsidRDefault="002849E6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4F819279" w14:textId="42450783" w:rsidR="00EB72CA" w:rsidRPr="004E5129" w:rsidRDefault="00104F2A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1E292E24" wp14:editId="2254FF06">
            <wp:extent cx="1422400" cy="1422400"/>
            <wp:effectExtent l="0" t="0" r="6350" b="6350"/>
            <wp:docPr id="2038059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0E548BC5" wp14:editId="3269DD21">
            <wp:extent cx="1422400" cy="1422400"/>
            <wp:effectExtent l="0" t="0" r="6350" b="6350"/>
            <wp:docPr id="1300028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6F32F1D8" wp14:editId="0A13BDED">
            <wp:extent cx="1435100" cy="1435100"/>
            <wp:effectExtent l="0" t="0" r="0" b="0"/>
            <wp:docPr id="1021715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Malgun Gothic"/>
          <w:color w:val="000000" w:themeColor="text1"/>
          <w:lang w:eastAsia="ko-KR"/>
        </w:rPr>
        <w:t xml:space="preserve"> </w:t>
      </w:r>
      <w:r>
        <w:rPr>
          <w:rFonts w:ascii="Arial" w:eastAsia="Malgun Gothic" w:hAnsi="Arial" w:cs="Malgun Gothic"/>
          <w:noProof/>
          <w:color w:val="000000" w:themeColor="text1"/>
          <w:lang w:eastAsia="ko-KR"/>
        </w:rPr>
        <w:drawing>
          <wp:inline distT="0" distB="0" distL="0" distR="0" wp14:anchorId="54D1B454" wp14:editId="2145B3E9">
            <wp:extent cx="1466850" cy="1466850"/>
            <wp:effectExtent l="0" t="0" r="0" b="0"/>
            <wp:docPr id="662141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36DB" w14:textId="77777777" w:rsidR="00EB72CA" w:rsidRPr="004E5129" w:rsidRDefault="00EB72CA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087FF45D" w14:textId="77777777" w:rsidR="00EB72CA" w:rsidRPr="004E5129" w:rsidRDefault="00EB72CA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19E0CC60" w14:textId="77777777" w:rsidR="00EB72CA" w:rsidRPr="004E5129" w:rsidRDefault="00EB72CA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5B877200" w14:textId="59CBB382" w:rsidR="005B5819" w:rsidRPr="004E5129" w:rsidRDefault="00AC359D" w:rsidP="00104F2A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lang w:eastAsia="ko-KR"/>
        </w:rPr>
      </w:pPr>
      <w:r w:rsidRPr="004E5129">
        <w:rPr>
          <w:rFonts w:ascii="Arial" w:eastAsia="Malgun Gothic" w:hAnsi="Arial" w:cs="Malgun Gothic"/>
          <w:lang w:eastAsia="ko"/>
        </w:rPr>
        <w:t>새해가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다가오고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있어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이번달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툴킷에서는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지난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해를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돌아보고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밝은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새해맞이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준비에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도움이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되는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팁과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도구를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살펴보겠습니다</w:t>
      </w:r>
      <w:r w:rsidRPr="004E5129">
        <w:rPr>
          <w:rFonts w:ascii="Arial" w:eastAsia="Malgun Gothic" w:hAnsi="Arial" w:cs="Malgun Gothic"/>
          <w:lang w:eastAsia="ko"/>
        </w:rPr>
        <w:t>.</w:t>
      </w:r>
      <w:r w:rsidRPr="004E5129">
        <w:rPr>
          <w:rFonts w:ascii="Arial" w:eastAsia="Malgun Gothic" w:hAnsi="Arial" w:cs="Malgun Gothic"/>
          <w:color w:val="222222"/>
          <w:shd w:val="clear" w:color="auto" w:fill="FFFFFF"/>
          <w:lang w:eastAsia="ko"/>
        </w:rPr>
        <w:t xml:space="preserve"> </w:t>
      </w:r>
      <w:r w:rsidR="00104F2A">
        <w:fldChar w:fldCharType="begin"/>
      </w:r>
      <w:r w:rsidR="00104F2A">
        <w:instrText>HYPERLINK "https://optumwellbeing.com/newthismonth/ko-KR"</w:instrText>
      </w:r>
      <w:r w:rsidR="00104F2A">
        <w:fldChar w:fldCharType="separate"/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optum</w:t>
      </w:r>
      <w:r w:rsidR="00C066A9" w:rsidRPr="00466613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066A9" w:rsidRPr="00466613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066A9" w:rsidRPr="00466613">
        <w:rPr>
          <w:rStyle w:val="Hyperlink"/>
          <w:rFonts w:ascii="Arial" w:hAnsi="Arial" w:cs="Arial"/>
          <w:shd w:val="clear" w:color="auto" w:fill="FFFFFF"/>
        </w:rPr>
        <w:t>/ko-KR</w:t>
      </w:r>
      <w:r w:rsidR="00104F2A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066A9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#employeehealth #wellbeing</w:t>
      </w:r>
    </w:p>
    <w:p w14:paraId="2A9D0842" w14:textId="31D52A7C" w:rsidR="002849E6" w:rsidRPr="004E5129" w:rsidRDefault="00C066A9" w:rsidP="00104F2A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Malgun Gothic" w:hAnsi="Arial" w:cs="Malgun Gothic"/>
          <w:lang w:eastAsia="ko-KR"/>
        </w:rPr>
      </w:pPr>
      <w:r>
        <w:rPr>
          <w:rFonts w:ascii="Arial" w:eastAsia="Malgun Gothic" w:hAnsi="Arial" w:cs="Malgun Gothic"/>
          <w:lang w:eastAsia="ko-KR"/>
        </w:rPr>
        <w:t xml:space="preserve"> </w:t>
      </w:r>
    </w:p>
    <w:p w14:paraId="779915AA" w14:textId="17872B07" w:rsidR="00120E30" w:rsidRPr="004E5129" w:rsidRDefault="00127CD6" w:rsidP="00104F2A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lang w:eastAsia="ko-KR"/>
        </w:rPr>
      </w:pPr>
      <w:r w:rsidRPr="004E5129">
        <w:rPr>
          <w:rFonts w:ascii="Arial" w:eastAsia="Malgun Gothic" w:hAnsi="Arial" w:cs="Malgun Gothic"/>
          <w:lang w:eastAsia="ko"/>
        </w:rPr>
        <w:t>건강한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경계를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정해서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유지하기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위한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팁으로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자신의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시간과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공간과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에너지를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지키는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방법에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대해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알아보세요</w:t>
      </w:r>
      <w:r w:rsidRPr="004E5129">
        <w:rPr>
          <w:rFonts w:ascii="Arial" w:eastAsia="Malgun Gothic" w:hAnsi="Arial" w:cs="Malgun Gothic"/>
          <w:lang w:eastAsia="ko"/>
        </w:rPr>
        <w:t xml:space="preserve">. </w:t>
      </w:r>
      <w:r w:rsidR="00104F2A">
        <w:fldChar w:fldCharType="begin"/>
      </w:r>
      <w:r w:rsidR="00104F2A">
        <w:instrText>HYPERLINK "https://optumwellbeing.com/newthismonth/ko-KR"</w:instrText>
      </w:r>
      <w:r w:rsidR="00104F2A">
        <w:fldChar w:fldCharType="separate"/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optum</w:t>
      </w:r>
      <w:r w:rsidR="00C066A9" w:rsidRPr="00466613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066A9" w:rsidRPr="00466613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066A9" w:rsidRPr="00466613">
        <w:rPr>
          <w:rStyle w:val="Hyperlink"/>
          <w:rFonts w:ascii="Arial" w:hAnsi="Arial" w:cs="Arial"/>
          <w:shd w:val="clear" w:color="auto" w:fill="FFFFFF"/>
        </w:rPr>
        <w:t>/ko-KR</w:t>
      </w:r>
      <w:r w:rsidR="00104F2A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066A9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#employeehealth #wellbeing</w:t>
      </w:r>
    </w:p>
    <w:p w14:paraId="528198F2" w14:textId="77777777" w:rsidR="00C80F8E" w:rsidRPr="004E5129" w:rsidRDefault="00C80F8E" w:rsidP="00104F2A">
      <w:pPr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lang w:eastAsia="ko-KR"/>
        </w:rPr>
      </w:pPr>
    </w:p>
    <w:p w14:paraId="75422370" w14:textId="12C30059" w:rsidR="00FA58AD" w:rsidRPr="004E5129" w:rsidRDefault="002E1CFF" w:rsidP="00104F2A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lang w:eastAsia="ko"/>
        </w:rPr>
        <w:t>자신을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믿고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지난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실수와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화해하는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데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도움이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필요하신가요</w:t>
      </w:r>
      <w:r w:rsidRPr="004E5129">
        <w:rPr>
          <w:rFonts w:ascii="Arial" w:eastAsia="Malgun Gothic" w:hAnsi="Arial" w:cs="Malgun Gothic"/>
          <w:lang w:eastAsia="ko"/>
        </w:rPr>
        <w:t xml:space="preserve">? </w:t>
      </w:r>
      <w:r w:rsidRPr="004E5129">
        <w:rPr>
          <w:rFonts w:ascii="Arial" w:eastAsia="Malgun Gothic" w:hAnsi="Arial" w:cs="Malgun Gothic"/>
          <w:lang w:eastAsia="ko"/>
        </w:rPr>
        <w:t>이번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달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툴킷에서는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사고방식을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긍정적으로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바꾸는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방법에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대해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읽어보세요</w:t>
      </w:r>
      <w:r w:rsidRPr="004E5129">
        <w:rPr>
          <w:rFonts w:ascii="Arial" w:eastAsia="Malgun Gothic" w:hAnsi="Arial" w:cs="Malgun Gothic"/>
          <w:lang w:eastAsia="ko"/>
        </w:rPr>
        <w:t xml:space="preserve">. </w:t>
      </w:r>
      <w:r w:rsidR="00104F2A">
        <w:fldChar w:fldCharType="begin"/>
      </w:r>
      <w:r w:rsidR="00104F2A">
        <w:instrText>HYPERLINK "https://optumwellbeing.com/newthismonth/ko-KR"</w:instrText>
      </w:r>
      <w:r w:rsidR="00104F2A">
        <w:fldChar w:fldCharType="separate"/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optum</w:t>
      </w:r>
      <w:r w:rsidR="00C066A9" w:rsidRPr="00466613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066A9" w:rsidRPr="00466613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066A9" w:rsidRPr="00466613">
        <w:rPr>
          <w:rStyle w:val="Hyperlink"/>
          <w:rFonts w:ascii="Arial" w:hAnsi="Arial" w:cs="Arial"/>
          <w:shd w:val="clear" w:color="auto" w:fill="FFFFFF"/>
        </w:rPr>
        <w:t>/ko-KR</w:t>
      </w:r>
      <w:r w:rsidR="00104F2A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066A9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#employeehealth #wellbeing </w:t>
      </w:r>
    </w:p>
    <w:p w14:paraId="6166EBBB" w14:textId="77777777" w:rsidR="00FA58AD" w:rsidRPr="004E5129" w:rsidRDefault="00FA58AD" w:rsidP="00104F2A">
      <w:pPr>
        <w:pStyle w:val="ListParagraph"/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color w:val="000000" w:themeColor="text1"/>
          <w:lang w:eastAsia="ko-KR"/>
        </w:rPr>
      </w:pPr>
    </w:p>
    <w:p w14:paraId="427DB23E" w14:textId="5759EC01" w:rsidR="0069623F" w:rsidRPr="004E5129" w:rsidRDefault="00FE2551" w:rsidP="00104F2A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spacing w:after="0"/>
        <w:rPr>
          <w:rFonts w:ascii="Arial" w:eastAsia="Malgun Gothic" w:hAnsi="Arial" w:cs="Malgun Gothic"/>
          <w:color w:val="000000" w:themeColor="text1"/>
        </w:rPr>
      </w:pPr>
      <w:r w:rsidRPr="004E5129">
        <w:rPr>
          <w:rFonts w:ascii="Arial" w:eastAsia="Malgun Gothic" w:hAnsi="Arial" w:cs="Malgun Gothic"/>
          <w:lang w:eastAsia="ko"/>
        </w:rPr>
        <w:t>올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한해를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요약해보고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새해의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긍정적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계획을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정하기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위한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재미있는</w:t>
      </w:r>
      <w:r w:rsidRPr="004E5129">
        <w:rPr>
          <w:rFonts w:ascii="Arial" w:eastAsia="Malgun Gothic" w:hAnsi="Arial" w:cs="Malgun Gothic"/>
          <w:lang w:eastAsia="ko"/>
        </w:rPr>
        <w:t xml:space="preserve"> </w:t>
      </w:r>
      <w:r w:rsidRPr="004E5129">
        <w:rPr>
          <w:rFonts w:ascii="Arial" w:eastAsia="Malgun Gothic" w:hAnsi="Arial" w:cs="Malgun Gothic"/>
          <w:lang w:eastAsia="ko"/>
        </w:rPr>
        <w:t>워크시트입니다</w:t>
      </w:r>
      <w:r w:rsidRPr="004E5129">
        <w:rPr>
          <w:rFonts w:ascii="Arial" w:eastAsia="Malgun Gothic" w:hAnsi="Arial" w:cs="Malgun Gothic"/>
          <w:lang w:eastAsia="ko"/>
        </w:rPr>
        <w:t xml:space="preserve">. </w:t>
      </w:r>
      <w:r w:rsidR="00104F2A">
        <w:fldChar w:fldCharType="begin"/>
      </w:r>
      <w:r w:rsidR="00104F2A">
        <w:instrText>HYPERLINK "https://optumwellbeing.com/newthismonth/ko-KR"</w:instrText>
      </w:r>
      <w:r w:rsidR="00104F2A">
        <w:fldChar w:fldCharType="separate"/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optum</w:t>
      </w:r>
      <w:r w:rsidR="00C066A9" w:rsidRPr="00466613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066A9" w:rsidRPr="00466613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066A9" w:rsidRPr="00466613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066A9" w:rsidRPr="00466613">
        <w:rPr>
          <w:rStyle w:val="Hyperlink"/>
          <w:rFonts w:ascii="Arial" w:hAnsi="Arial" w:cs="Arial"/>
          <w:shd w:val="clear" w:color="auto" w:fill="FFFFFF"/>
        </w:rPr>
        <w:t>/ko-KR</w:t>
      </w:r>
      <w:r w:rsidR="00104F2A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066A9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#employeehealth #wellbeing </w:t>
      </w:r>
    </w:p>
    <w:p w14:paraId="6B2BBA48" w14:textId="77777777" w:rsidR="0069623F" w:rsidRPr="004E5129" w:rsidRDefault="0069623F" w:rsidP="00104F2A">
      <w:pPr>
        <w:pStyle w:val="ListParagraph"/>
        <w:kinsoku w:val="0"/>
        <w:overflowPunct w:val="0"/>
        <w:autoSpaceDE w:val="0"/>
        <w:autoSpaceDN w:val="0"/>
        <w:spacing w:after="120"/>
        <w:rPr>
          <w:rFonts w:ascii="Arial" w:eastAsia="Malgun Gothic" w:hAnsi="Arial" w:cs="Malgun Gothic"/>
          <w:b/>
          <w:bCs/>
        </w:rPr>
      </w:pPr>
    </w:p>
    <w:p w14:paraId="2C1E41E8" w14:textId="77777777" w:rsidR="0069623F" w:rsidRPr="004E5129" w:rsidRDefault="0069623F" w:rsidP="00104F2A">
      <w:pPr>
        <w:kinsoku w:val="0"/>
        <w:overflowPunct w:val="0"/>
        <w:autoSpaceDE w:val="0"/>
        <w:autoSpaceDN w:val="0"/>
        <w:spacing w:after="0"/>
        <w:ind w:left="360"/>
        <w:rPr>
          <w:rFonts w:ascii="Arial" w:eastAsia="Malgun Gothic" w:hAnsi="Arial" w:cs="Malgun Gothic"/>
          <w:b/>
          <w:bCs/>
        </w:rPr>
      </w:pPr>
    </w:p>
    <w:p w14:paraId="04FBC0B4" w14:textId="66FDB69A" w:rsidR="00EE0767" w:rsidRPr="004E5129" w:rsidRDefault="00EE0767" w:rsidP="00104F2A">
      <w:pPr>
        <w:kinsoku w:val="0"/>
        <w:overflowPunct w:val="0"/>
        <w:autoSpaceDE w:val="0"/>
        <w:autoSpaceDN w:val="0"/>
        <w:spacing w:after="0"/>
        <w:ind w:left="360"/>
        <w:rPr>
          <w:rFonts w:ascii="Arial" w:eastAsia="Malgun Gothic" w:hAnsi="Arial" w:cs="Malgun Gothic"/>
          <w:b/>
          <w:bCs/>
          <w:lang w:eastAsia="ko-KR"/>
        </w:rPr>
      </w:pPr>
      <w:r w:rsidRPr="004E5129">
        <w:rPr>
          <w:rFonts w:ascii="Arial" w:eastAsia="Malgun Gothic" w:hAnsi="Arial" w:cs="Malgun Gothic"/>
          <w:b/>
          <w:bCs/>
          <w:lang w:eastAsia="ko"/>
        </w:rPr>
        <w:t>LinkedIn</w:t>
      </w:r>
      <w:r w:rsidRPr="004E5129">
        <w:rPr>
          <w:rFonts w:ascii="Arial" w:eastAsia="Malgun Gothic" w:hAnsi="Arial" w:cs="Malgun Gothic"/>
          <w:b/>
          <w:bCs/>
          <w:lang w:eastAsia="ko"/>
        </w:rPr>
        <w:t>에</w:t>
      </w:r>
      <w:r w:rsidRPr="004E5129">
        <w:rPr>
          <w:rFonts w:ascii="Arial" w:eastAsia="Malgun Gothic" w:hAnsi="Arial" w:cs="Malgun Gothic"/>
          <w:b/>
          <w:bCs/>
          <w:lang w:eastAsia="ko"/>
        </w:rPr>
        <w:t xml:space="preserve"> </w:t>
      </w:r>
      <w:r w:rsidRPr="004E5129">
        <w:rPr>
          <w:rFonts w:ascii="Arial" w:eastAsia="Malgun Gothic" w:hAnsi="Arial" w:cs="Malgun Gothic"/>
          <w:b/>
          <w:bCs/>
          <w:lang w:eastAsia="ko"/>
        </w:rPr>
        <w:t>게시하는</w:t>
      </w:r>
      <w:r w:rsidR="008C10EB" w:rsidRPr="004E5129">
        <w:rPr>
          <w:rFonts w:ascii="Arial" w:eastAsia="Malgun Gothic" w:hAnsi="Arial" w:cs="Malgun Gothic"/>
          <w:b/>
          <w:bCs/>
          <w:lang w:eastAsia="ko"/>
        </w:rPr>
        <w:t> </w:t>
      </w:r>
      <w:r w:rsidR="008C10EB" w:rsidRPr="004E5129">
        <w:rPr>
          <w:rFonts w:ascii="Malgun Gothic" w:eastAsia="Malgun Gothic" w:hAnsi="Malgun Gothic" w:cs="Malgun Gothic" w:hint="eastAsia"/>
          <w:b/>
          <w:bCs/>
          <w:lang w:eastAsia="ko"/>
        </w:rPr>
        <w:t>방법</w:t>
      </w:r>
      <w:r w:rsidR="008C10EB" w:rsidRPr="004E5129">
        <w:rPr>
          <w:rFonts w:ascii="Arial" w:eastAsia="Malgun Gothic" w:hAnsi="Arial" w:cs="Malgun Gothic"/>
          <w:b/>
          <w:bCs/>
          <w:lang w:eastAsia="ko"/>
        </w:rPr>
        <w:t>:</w:t>
      </w:r>
    </w:p>
    <w:p w14:paraId="26749228" w14:textId="114902A4" w:rsidR="00EE0767" w:rsidRPr="004E5129" w:rsidRDefault="00EE0767" w:rsidP="00104F2A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LinkedIn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계정을</w:t>
      </w:r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8C10EB" w:rsidRPr="004E5129">
        <w:rPr>
          <w:rFonts w:ascii="Malgun Gothic" w:eastAsia="Malgun Gothic" w:hAnsi="Malgun Gothic" w:cs="Malgun Gothic" w:hint="eastAsia"/>
          <w:color w:val="000000" w:themeColor="text1"/>
          <w:lang w:eastAsia="ko"/>
        </w:rPr>
        <w:t>엽니다</w:t>
      </w:r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117DE66" w14:textId="3AEC1569" w:rsidR="00EE0767" w:rsidRPr="004E5129" w:rsidRDefault="00EE0767" w:rsidP="00104F2A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color w:val="000000" w:themeColor="text1"/>
          <w:lang w:eastAsia="ko"/>
        </w:rPr>
        <w:t>위에서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텍스트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링크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포함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)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를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선택하고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복사하여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붙이기를</w:t>
      </w:r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8C10EB" w:rsidRPr="004E5129">
        <w:rPr>
          <w:rFonts w:ascii="Malgun Gothic" w:eastAsia="Malgun Gothic" w:hAnsi="Malgun Gothic" w:cs="Malgun Gothic" w:hint="eastAsia"/>
          <w:color w:val="000000" w:themeColor="text1"/>
          <w:lang w:eastAsia="ko"/>
        </w:rPr>
        <w:t>하세요</w:t>
      </w:r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p w14:paraId="6BBBCF09" w14:textId="00C7E5E1" w:rsidR="00EE0767" w:rsidRPr="004E5129" w:rsidRDefault="00EE0767" w:rsidP="00104F2A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color w:val="000000" w:themeColor="text1"/>
          <w:lang w:eastAsia="ko"/>
        </w:rPr>
        <w:t>원하는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이미지를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선택하고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게시물에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추가하세요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드라이브에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이미지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저장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, 4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단계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전에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사진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선택하여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 xml:space="preserve"> 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추가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).</w:t>
      </w:r>
    </w:p>
    <w:p w14:paraId="60377BD6" w14:textId="0DB597FF" w:rsidR="00490445" w:rsidRPr="004E5129" w:rsidRDefault="00EE0767" w:rsidP="00104F2A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spacing w:after="0" w:line="276" w:lineRule="auto"/>
        <w:contextualSpacing w:val="0"/>
        <w:rPr>
          <w:rFonts w:ascii="Arial" w:eastAsia="Malgun Gothic" w:hAnsi="Arial" w:cs="Malgun Gothic"/>
          <w:color w:val="000000" w:themeColor="text1"/>
          <w:lang w:eastAsia="ko-KR"/>
        </w:rPr>
      </w:pPr>
      <w:r w:rsidRPr="004E5129">
        <w:rPr>
          <w:rFonts w:ascii="Arial" w:eastAsia="Malgun Gothic" w:hAnsi="Arial" w:cs="Malgun Gothic"/>
          <w:color w:val="000000" w:themeColor="text1"/>
          <w:lang w:eastAsia="ko"/>
        </w:rPr>
        <w:t>“</w:t>
      </w:r>
      <w:r w:rsidR="00827D56">
        <w:rPr>
          <w:rFonts w:ascii="Arial" w:eastAsia="Malgun Gothic" w:hAnsi="Arial" w:cs="Malgun Gothic"/>
          <w:color w:val="000000" w:themeColor="text1"/>
          <w:lang w:eastAsia="ko"/>
        </w:rPr>
        <w:t>P</w:t>
      </w:r>
      <w:r w:rsidR="00827D56" w:rsidRPr="004E5129">
        <w:rPr>
          <w:rFonts w:ascii="Arial" w:eastAsia="Malgun Gothic" w:hAnsi="Arial" w:cs="Malgun Gothic"/>
          <w:color w:val="000000" w:themeColor="text1"/>
          <w:lang w:eastAsia="ko"/>
        </w:rPr>
        <w:t>ost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(</w:t>
      </w:r>
      <w:r w:rsidR="00827D56" w:rsidRPr="004E5129">
        <w:rPr>
          <w:rFonts w:ascii="Arial" w:eastAsia="Malgun Gothic" w:hAnsi="Arial" w:cs="Malgun Gothic"/>
          <w:color w:val="000000" w:themeColor="text1"/>
          <w:lang w:eastAsia="ko"/>
        </w:rPr>
        <w:t>게시</w:t>
      </w:r>
      <w:proofErr w:type="gramStart"/>
      <w:r w:rsidRPr="004E5129">
        <w:rPr>
          <w:rFonts w:ascii="Arial" w:eastAsia="Malgun Gothic" w:hAnsi="Arial" w:cs="Malgun Gothic"/>
          <w:color w:val="000000" w:themeColor="text1"/>
          <w:lang w:eastAsia="ko"/>
        </w:rPr>
        <w:t>)”</w:t>
      </w:r>
      <w:r w:rsidRPr="004E5129">
        <w:rPr>
          <w:rFonts w:ascii="Arial" w:eastAsia="Malgun Gothic" w:hAnsi="Arial" w:cs="Malgun Gothic"/>
          <w:color w:val="000000" w:themeColor="text1"/>
          <w:lang w:eastAsia="ko"/>
        </w:rPr>
        <w:t>를</w:t>
      </w:r>
      <w:proofErr w:type="gramEnd"/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 </w:t>
      </w:r>
      <w:r w:rsidR="008C10EB" w:rsidRPr="004E5129">
        <w:rPr>
          <w:rFonts w:ascii="Malgun Gothic" w:eastAsia="Malgun Gothic" w:hAnsi="Malgun Gothic" w:cs="Malgun Gothic" w:hint="eastAsia"/>
          <w:color w:val="000000" w:themeColor="text1"/>
          <w:lang w:eastAsia="ko"/>
        </w:rPr>
        <w:t>클릭합니다</w:t>
      </w:r>
      <w:r w:rsidR="008C10EB" w:rsidRPr="004E5129">
        <w:rPr>
          <w:rFonts w:ascii="Arial" w:eastAsia="Malgun Gothic" w:hAnsi="Arial" w:cs="Malgun Gothic"/>
          <w:color w:val="000000" w:themeColor="text1"/>
          <w:lang w:eastAsia="ko"/>
        </w:rPr>
        <w:t>.</w:t>
      </w:r>
    </w:p>
    <w:sectPr w:rsidR="00490445" w:rsidRPr="004E5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6C5E" w14:textId="77777777" w:rsidR="00E24D69" w:rsidRPr="008C10EB" w:rsidRDefault="00E24D69" w:rsidP="00E32C7E">
      <w:pPr>
        <w:spacing w:after="0" w:line="240" w:lineRule="auto"/>
      </w:pPr>
      <w:r w:rsidRPr="008C10EB">
        <w:separator/>
      </w:r>
    </w:p>
  </w:endnote>
  <w:endnote w:type="continuationSeparator" w:id="0">
    <w:p w14:paraId="08143D8F" w14:textId="77777777" w:rsidR="00E24D69" w:rsidRPr="008C10EB" w:rsidRDefault="00E24D69" w:rsidP="00E32C7E">
      <w:pPr>
        <w:spacing w:after="0" w:line="240" w:lineRule="auto"/>
      </w:pPr>
      <w:r w:rsidRPr="008C10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7D56C" w14:textId="77777777" w:rsidR="00E24D69" w:rsidRPr="008C10EB" w:rsidRDefault="00E24D69" w:rsidP="00E32C7E">
      <w:pPr>
        <w:spacing w:after="0" w:line="240" w:lineRule="auto"/>
      </w:pPr>
      <w:r w:rsidRPr="008C10EB">
        <w:separator/>
      </w:r>
    </w:p>
  </w:footnote>
  <w:footnote w:type="continuationSeparator" w:id="0">
    <w:p w14:paraId="40B5BB85" w14:textId="77777777" w:rsidR="00E24D69" w:rsidRPr="008C10EB" w:rsidRDefault="00E24D69" w:rsidP="00E32C7E">
      <w:pPr>
        <w:spacing w:after="0" w:line="240" w:lineRule="auto"/>
      </w:pPr>
      <w:r w:rsidRPr="008C10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454471">
    <w:abstractNumId w:val="10"/>
  </w:num>
  <w:num w:numId="2" w16cid:durableId="1407218728">
    <w:abstractNumId w:val="8"/>
  </w:num>
  <w:num w:numId="3" w16cid:durableId="1380856683">
    <w:abstractNumId w:val="6"/>
  </w:num>
  <w:num w:numId="4" w16cid:durableId="902521458">
    <w:abstractNumId w:val="3"/>
  </w:num>
  <w:num w:numId="5" w16cid:durableId="2000378722">
    <w:abstractNumId w:val="5"/>
  </w:num>
  <w:num w:numId="6" w16cid:durableId="693655438">
    <w:abstractNumId w:val="7"/>
  </w:num>
  <w:num w:numId="7" w16cid:durableId="339239688">
    <w:abstractNumId w:val="0"/>
  </w:num>
  <w:num w:numId="8" w16cid:durableId="551041322">
    <w:abstractNumId w:val="11"/>
  </w:num>
  <w:num w:numId="9" w16cid:durableId="1302491727">
    <w:abstractNumId w:val="4"/>
  </w:num>
  <w:num w:numId="10" w16cid:durableId="1864634764">
    <w:abstractNumId w:val="9"/>
  </w:num>
  <w:num w:numId="11" w16cid:durableId="1142385305">
    <w:abstractNumId w:val="1"/>
  </w:num>
  <w:num w:numId="12" w16cid:durableId="153276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4F2A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398B"/>
    <w:rsid w:val="004E5129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46EC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3C3A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27D56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0EB"/>
    <w:rsid w:val="008C1F6D"/>
    <w:rsid w:val="008C2305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4639"/>
    <w:rsid w:val="00BD61B9"/>
    <w:rsid w:val="00BF33DA"/>
    <w:rsid w:val="00C01A26"/>
    <w:rsid w:val="00C05BDD"/>
    <w:rsid w:val="00C066A9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C5174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4D69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2024-10-03T14:42:00Z</dcterms:created>
  <dcterms:modified xsi:type="dcterms:W3CDTF">2024-10-28T17:30:00Z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