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8F2" w14:textId="77777777" w:rsidR="00410EDA" w:rsidRDefault="00410EDA" w:rsidP="000A3AC3">
      <w:pPr>
        <w:spacing w:after="120" w:line="276" w:lineRule="auto"/>
        <w:rPr>
          <w:rFonts w:ascii="Arial" w:hAnsi="Arial" w:cs="Arial"/>
          <w:b/>
          <w:bCs/>
          <w:color w:val="002677"/>
          <w:sz w:val="56"/>
          <w:szCs w:val="56"/>
        </w:rPr>
      </w:pPr>
      <w:bookmarkStart w:id="0" w:name="_Hlk138686732"/>
    </w:p>
    <w:p w14:paraId="42A70541" w14:textId="4871404D" w:rsidR="006D703C" w:rsidRDefault="00357DDD" w:rsidP="000A3AC3">
      <w:pPr>
        <w:spacing w:after="120" w:line="276" w:lineRule="auto"/>
        <w:rPr>
          <w:rFonts w:ascii="Arial" w:hAnsi="Arial" w:cs="Arial"/>
          <w:b/>
          <w:bCs/>
          <w:color w:val="002677"/>
          <w:sz w:val="56"/>
          <w:szCs w:val="56"/>
        </w:rPr>
        <w:bidi w:val="0"/>
      </w:pPr>
      <w:r>
        <w:rPr>
          <w:rFonts w:ascii="Arial" w:cs="Arial" w:hAnsi="Arial"/>
          <w:color w:val="002677"/>
          <w:sz w:val="56"/>
          <w:szCs w:val="56"/>
          <w:lang w:val="en-gb"/>
          <w:b w:val="1"/>
          <w:bCs w:val="1"/>
          <w:i w:val="0"/>
          <w:iCs w:val="0"/>
          <w:u w:val="none"/>
          <w:vertAlign w:val="baseline"/>
          <w:rtl w:val="0"/>
        </w:rPr>
        <w:t xml:space="preserve">Food and mental health</w:t>
      </w:r>
    </w:p>
    <w:p w14:paraId="413B0CC9" w14:textId="7867C5A7" w:rsidR="00945128" w:rsidRPr="00945128" w:rsidRDefault="00945128" w:rsidP="00945128">
      <w:pPr>
        <w:spacing w:after="240" w:line="276" w:lineRule="auto"/>
        <w:rPr>
          <w:rFonts w:ascii="Arial" w:hAnsi="Arial" w:cs="Arial"/>
          <w:color w:val="002060"/>
          <w:sz w:val="28"/>
          <w:szCs w:val="28"/>
        </w:rPr>
        <w:bidi w:val="0"/>
      </w:pPr>
      <w:bookmarkStart w:id="1" w:name="_Hlk138686771"/>
      <w:bookmarkEnd w:id="0"/>
      <w:r>
        <w:rPr>
          <w:rFonts w:ascii="Arial" w:cs="Arial" w:hAnsi="Arial"/>
          <w:color w:val="002060"/>
          <w:sz w:val="28"/>
          <w:szCs w:val="28"/>
          <w:lang w:val="en-gb"/>
          <w:b w:val="0"/>
          <w:bCs w:val="0"/>
          <w:i w:val="0"/>
          <w:iCs w:val="0"/>
          <w:u w:val="none"/>
          <w:vertAlign w:val="baseline"/>
          <w:rtl w:val="0"/>
        </w:rPr>
        <w:t xml:space="preserve">A healthy relationship with food fuels your physical, emotional and mental wellbeing. This month, we’re focusing on how to strengthen that connection and on ways to improve overall mental health in adults and young people.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bidi w:val="0"/>
            </w:pPr>
            <w:r>
              <w:rPr>
                <w:rFonts w:ascii="Arial" w:cs="Arial" w:hAnsi="Arial"/>
                <w:color w:val="002677"/>
                <w:sz w:val="28"/>
                <w:szCs w:val="28"/>
                <w:lang w:val="en-gb"/>
                <w:b w:val="1"/>
                <w:bCs w:val="1"/>
                <w:i w:val="0"/>
                <w:iCs w:val="0"/>
                <w:u w:val="none"/>
                <w:vertAlign w:val="baseline"/>
                <w:rtl w:val="0"/>
              </w:rPr>
              <w:t xml:space="preserve">In this month’s engagement toolkit, you’ll find:</w:t>
            </w:r>
          </w:p>
          <w:p w14:paraId="459C2FBD" w14:textId="39D20B6E" w:rsidR="00AE795C" w:rsidRPr="00AE795C" w:rsidRDefault="00AE795C" w:rsidP="00947686">
            <w:pPr>
              <w:spacing w:before="120" w:after="120"/>
              <w:ind w:left="156"/>
              <w:rPr>
                <w:rFonts w:ascii="Arial" w:hAnsi="Arial" w:cs="Arial"/>
                <w:b/>
                <w:bCs/>
                <w:color w:val="5A5A5A"/>
                <w:sz w:val="24"/>
                <w:szCs w:val="24"/>
              </w:rPr>
              <w:bidi w:val="0"/>
            </w:pPr>
            <w:bookmarkStart w:id="2" w:name="_Hlk141278944"/>
            <w:bookmarkStart w:id="3" w:name="_Hlk132989508"/>
            <w:bookmarkStart w:id="4" w:name="_Hlk127259406"/>
            <w:r>
              <w:rPr>
                <w:rFonts w:ascii="Arial" w:cs="Arial" w:hAnsi="Arial"/>
                <w:color w:val="5A5A5A"/>
                <w:sz w:val="24"/>
                <w:szCs w:val="24"/>
                <w:lang w:val="en-gb"/>
                <w:b w:val="1"/>
                <w:bCs w:val="1"/>
                <w:i w:val="0"/>
                <w:iCs w:val="0"/>
                <w:u w:val="none"/>
                <w:vertAlign w:val="baseline"/>
                <w:rtl w:val="0"/>
              </w:rPr>
              <w:t xml:space="preserve">Featured articles</w:t>
            </w:r>
            <w:r>
              <w:rPr>
                <w:rFonts w:ascii="Arial" w:cs="Arial" w:hAnsi="Arial"/>
                <w:color w:val="5A5A5A"/>
                <w:sz w:val="24"/>
                <w:szCs w:val="24"/>
                <w:lang w:val="en-gb"/>
                <w:b w:val="0"/>
                <w:bCs w:val="0"/>
                <w:i w:val="0"/>
                <w:iCs w:val="0"/>
                <w:u w:val="none"/>
                <w:vertAlign w:val="baseline"/>
                <w:rtl w:val="0"/>
              </w:rPr>
              <w:t xml:space="preserve"> on what it means to have good mental health and how to create a healthier relationship with food</w:t>
            </w:r>
          </w:p>
          <w:p w14:paraId="0DB9FD58" w14:textId="08876484" w:rsidR="00AE795C" w:rsidRPr="00AE795C" w:rsidRDefault="00AE795C" w:rsidP="00AE795C">
            <w:pPr>
              <w:spacing w:before="120" w:after="120"/>
              <w:ind w:left="156"/>
              <w:rPr>
                <w:rFonts w:ascii="Arial" w:hAnsi="Arial" w:cs="Arial"/>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Tips</w:t>
            </w:r>
            <w:r>
              <w:rPr>
                <w:rFonts w:ascii="Arial" w:cs="Arial" w:hAnsi="Arial"/>
                <w:color w:val="5A5A5A"/>
                <w:sz w:val="24"/>
                <w:szCs w:val="24"/>
                <w:lang w:val="en-gb"/>
                <w:b w:val="0"/>
                <w:bCs w:val="0"/>
                <w:i w:val="0"/>
                <w:iCs w:val="0"/>
                <w:u w:val="none"/>
                <w:vertAlign w:val="baseline"/>
                <w:rtl w:val="0"/>
              </w:rPr>
              <w:t xml:space="preserve"> on how to eat and drink more mindfully</w:t>
            </w:r>
          </w:p>
          <w:bookmarkEnd w:id="2"/>
          <w:bookmarkEnd w:id="3"/>
          <w:bookmarkEnd w:id="4"/>
          <w:p w14:paraId="03E5052F" w14:textId="6FC39C4A" w:rsidR="00A47D4E" w:rsidRPr="00AE795C" w:rsidRDefault="00A913DC" w:rsidP="00A47D4E">
            <w:pPr>
              <w:spacing w:before="120" w:after="120"/>
              <w:ind w:left="156"/>
              <w:rPr>
                <w:rFonts w:ascii="Arial" w:hAnsi="Arial" w:cs="Arial"/>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Interactive screening tool</w:t>
            </w:r>
            <w:r>
              <w:rPr>
                <w:rFonts w:ascii="Arial" w:cs="Arial" w:hAnsi="Arial"/>
                <w:color w:val="5A5A5A"/>
                <w:sz w:val="24"/>
                <w:szCs w:val="24"/>
                <w:lang w:val="en-gb"/>
                <w:b w:val="0"/>
                <w:bCs w:val="0"/>
                <w:i w:val="0"/>
                <w:iCs w:val="0"/>
                <w:u w:val="none"/>
                <w:vertAlign w:val="baseline"/>
                <w:rtl w:val="0"/>
              </w:rPr>
              <w:t xml:space="preserve"> for signs and symptoms of eating disorders</w:t>
            </w:r>
          </w:p>
          <w:p w14:paraId="09C9909E" w14:textId="13694A6A" w:rsidR="002C59A2" w:rsidRDefault="002C59A2"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Member training course </w:t>
            </w:r>
            <w:r>
              <w:rPr>
                <w:rFonts w:ascii="Arial" w:cs="Arial" w:hAnsi="Arial"/>
                <w:color w:val="5A5A5A"/>
                <w:sz w:val="24"/>
                <w:szCs w:val="24"/>
                <w:lang w:val="en-gb"/>
                <w:b w:val="0"/>
                <w:bCs w:val="0"/>
                <w:i w:val="0"/>
                <w:iCs w:val="0"/>
                <w:u w:val="none"/>
                <w:vertAlign w:val="baseline"/>
                <w:rtl w:val="0"/>
              </w:rPr>
              <w:t xml:space="preserve">‘I’m too busy to eat healthily’</w:t>
            </w:r>
            <w:r>
              <w:rPr>
                <w:rFonts w:ascii="Arial" w:cs="Arial" w:hAnsi="Arial"/>
                <w:color w:val="5A5A5A"/>
                <w:sz w:val="24"/>
                <w:szCs w:val="24"/>
                <w:lang w:val="en-gb"/>
                <w:b w:val="1"/>
                <w:bCs w:val="1"/>
                <w:i w:val="0"/>
                <w:iCs w:val="0"/>
                <w:u w:val="none"/>
                <w:vertAlign w:val="baseline"/>
                <w:rtl w:val="0"/>
              </w:rPr>
              <w:t xml:space="preserve"> </w:t>
            </w:r>
          </w:p>
          <w:p w14:paraId="40B1A0FA" w14:textId="1CF4FDCD" w:rsidR="00EC3EF3" w:rsidRPr="00F915FD" w:rsidRDefault="00687C87" w:rsidP="000A3AC3">
            <w:pPr>
              <w:spacing w:before="120" w:after="120"/>
              <w:ind w:left="156"/>
              <w:rPr>
                <w:rFonts w:ascii="Arial" w:hAnsi="Arial" w:cs="Arial"/>
                <w:b/>
                <w:bCs/>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Manager training resources, including the podcast </w:t>
            </w:r>
            <w:r>
              <w:rPr>
                <w:rFonts w:ascii="Arial" w:cs="Arial" w:hAnsi="Arial"/>
                <w:color w:val="5A5A5A"/>
                <w:sz w:val="24"/>
                <w:szCs w:val="24"/>
                <w:lang w:val="en-gb"/>
                <w:b w:val="0"/>
                <w:bCs w:val="0"/>
                <w:i w:val="0"/>
                <w:iCs w:val="0"/>
                <w:u w:val="none"/>
                <w:vertAlign w:val="baseline"/>
                <w:rtl w:val="0"/>
              </w:rPr>
              <w:t xml:space="preserve">‘Leadership supporting peak workplace performance through healthy nutrition’</w:t>
            </w:r>
            <w:r>
              <w:rPr>
                <w:rFonts w:ascii="Arial" w:cs="Arial" w:hAnsi="Arial"/>
                <w:color w:val="5A5A5A"/>
                <w:sz w:val="24"/>
                <w:szCs w:val="24"/>
                <w:lang w:val="en-gb"/>
                <w:b w:val="1"/>
                <w:bCs w:val="1"/>
                <w:i w:val="0"/>
                <w:iCs w:val="0"/>
                <w:u w:val="none"/>
                <w:vertAlign w:val="baseline"/>
                <w:rtl w:val="0"/>
              </w:rPr>
              <w:t xml:space="preserve"> </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77B073A7" w:rsidR="00F915FD" w:rsidRPr="00CB2F0E" w:rsidRDefault="00BE5899" w:rsidP="00C1726B">
      <w:pPr>
        <w:spacing w:after="0" w:line="240" w:lineRule="auto"/>
        <w:rPr>
          <w:rFonts w:ascii="Arial" w:eastAsia="Times New Roman" w:hAnsi="Arial" w:cs="Arial"/>
          <w:color w:val="5A5A5A"/>
          <w:sz w:val="24"/>
          <w:szCs w:val="24"/>
          <w:u w:val="single"/>
        </w:rPr>
        <w:bidi w:val="0"/>
      </w:pPr>
      <w:hyperlink r:id="rId10" w:history="1">
        <w:r>
          <w:rPr>
            <w:rStyle w:val="Hyperlink"/>
            <w:rFonts w:ascii="Arial" w:cs="Arial" w:eastAsia="Times New Roman" w:hAnsi="Arial"/>
            <w:sz w:val="24"/>
            <w:szCs w:val="24"/>
            <w:lang w:val="en-gb"/>
            <w:b w:val="0"/>
            <w:bCs w:val="0"/>
            <w:i w:val="0"/>
            <w:iCs w:val="0"/>
            <w:u w:val="single"/>
            <w:vertAlign w:val="baseline"/>
            <w:rtl w:val="0"/>
          </w:rPr>
          <w:t xml:space="preserve">View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bidi w:val="0"/>
      </w:pPr>
      <w:r>
        <w:rPr>
          <w:rFonts w:ascii="Arial" w:cs="Arial" w:hAnsi="Arial"/>
          <w:color w:val="002677"/>
          <w:sz w:val="28"/>
          <w:szCs w:val="28"/>
          <w:lang w:val="en-gb"/>
          <w:b w:val="1"/>
          <w:bCs w:val="1"/>
          <w:i w:val="0"/>
          <w:iCs w:val="0"/>
          <w:u w:val="none"/>
          <w:vertAlign w:val="baseline"/>
          <w:rtl w:val="0"/>
        </w:rPr>
        <w:t xml:space="preserve">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0"/>
                <w:szCs w:val="20"/>
                <w:lang w:val="en-gb"/>
                <w:b w:val="0"/>
                <w:bCs w:val="0"/>
                <w:i w:val="0"/>
                <w:iCs w:val="0"/>
                <w:u w:val="none"/>
                <w:vertAlign w:val="baseline"/>
                <w:rtl w:val="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3BBCAFF3"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Latest topics</w:t>
            </w:r>
            <w:r>
              <w:rPr>
                <w:rFonts w:ascii="Arial" w:cs="Arial" w:hAnsi="Arial"/>
                <w:color w:val="5A5A5A"/>
                <w:sz w:val="24"/>
                <w:szCs w:val="24"/>
                <w:lang w:val="en-gb"/>
                <w:b w:val="0"/>
                <w:bCs w:val="0"/>
                <w:i w:val="0"/>
                <w:iCs w:val="0"/>
                <w:u w:val="none"/>
                <w:vertAlign w:val="baseline"/>
                <w:rtl w:val="0"/>
              </w:rPr>
              <w:t xml:space="preserve"> – discover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4"/>
                <w:szCs w:val="24"/>
                <w:lang w:val="en-gb"/>
                <w:b w:val="0"/>
                <w:bCs w:val="0"/>
                <w:i w:val="0"/>
                <w:iCs w:val="0"/>
                <w:u w:val="none"/>
                <w:vertAlign w:val="baseline"/>
                <w:rtl w:val="0"/>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EE23B03"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More resources</w:t>
            </w:r>
            <w:r>
              <w:rPr>
                <w:rFonts w:ascii="Arial" w:cs="Arial" w:hAnsi="Arial"/>
                <w:color w:val="5A5A5A"/>
                <w:sz w:val="24"/>
                <w:szCs w:val="24"/>
                <w:lang w:val="en-gb"/>
                <w:b w:val="0"/>
                <w:bCs w:val="0"/>
                <w:i w:val="0"/>
                <w:iCs w:val="0"/>
                <w:u w:val="none"/>
                <w:vertAlign w:val="baseline"/>
                <w:rtl w:val="0"/>
              </w:rPr>
              <w:t xml:space="preserve"> –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5A5A5A"/>
                <w:sz w:val="20"/>
                <w:szCs w:val="20"/>
                <w:lang w:val="en-gb"/>
                <w:b w:val="0"/>
                <w:bCs w:val="0"/>
                <w:i w:val="0"/>
                <w:iCs w:val="0"/>
                <w:u w:val="none"/>
                <w:vertAlign w:val="baseline"/>
                <w:rtl w:val="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E123535" w:rsidR="00775D33" w:rsidRPr="00EB6622"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Content Library</w:t>
            </w:r>
            <w:r>
              <w:rPr>
                <w:rFonts w:ascii="Arial" w:cs="Arial" w:hAnsi="Arial"/>
                <w:color w:val="5A5A5A"/>
                <w:sz w:val="24"/>
                <w:szCs w:val="24"/>
                <w:lang w:val="en-gb"/>
                <w:b w:val="0"/>
                <w:bCs w:val="0"/>
                <w:i w:val="0"/>
                <w:iCs w:val="0"/>
                <w:u w:val="none"/>
                <w:vertAlign w:val="baseline"/>
                <w:rtl w:val="0"/>
              </w:rPr>
              <w:t xml:space="preserve"> – continued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bidi w:val="0"/>
            </w:pPr>
            <w:r>
              <w:rPr>
                <w:rFonts w:ascii="Arial" w:cs="Arial" w:hAnsi="Arial"/>
                <w:noProof/>
                <w:color w:val="000000" w:themeColor="text1"/>
                <w:sz w:val="20"/>
                <w:szCs w:val="20"/>
                <w:lang w:val="en-gb"/>
                <w:b w:val="0"/>
                <w:bCs w:val="0"/>
                <w:i w:val="0"/>
                <w:iCs w:val="0"/>
                <w:u w:val="none"/>
                <w:vertAlign w:val="baseline"/>
                <w:rtl w:val="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32C994A" w:rsidR="00775D33" w:rsidRPr="00F915FD" w:rsidRDefault="00F915FD" w:rsidP="00C1726B">
            <w:pPr>
              <w:spacing w:line="276" w:lineRule="auto"/>
              <w:rPr>
                <w:rFonts w:ascii="Arial" w:hAnsi="Arial" w:cs="Arial"/>
                <w:color w:val="5A5A5A"/>
                <w:sz w:val="24"/>
                <w:szCs w:val="24"/>
              </w:rPr>
              <w:bidi w:val="0"/>
            </w:pPr>
            <w:r>
              <w:rPr>
                <w:rFonts w:ascii="Arial" w:cs="Arial" w:hAnsi="Arial"/>
                <w:color w:val="5A5A5A"/>
                <w:sz w:val="24"/>
                <w:szCs w:val="24"/>
                <w:lang w:val="en-gb"/>
                <w:b w:val="1"/>
                <w:bCs w:val="1"/>
                <w:i w:val="0"/>
                <w:iCs w:val="0"/>
                <w:u w:val="none"/>
                <w:vertAlign w:val="baseline"/>
                <w:rtl w:val="0"/>
              </w:rPr>
              <w:t xml:space="preserve">Support for everyone</w:t>
            </w:r>
            <w:r>
              <w:rPr>
                <w:rFonts w:ascii="Arial" w:cs="Arial" w:hAnsi="Arial"/>
                <w:color w:val="5A5A5A"/>
                <w:sz w:val="24"/>
                <w:szCs w:val="24"/>
                <w:lang w:val="en-gb"/>
                <w:b w:val="0"/>
                <w:bCs w:val="0"/>
                <w:i w:val="0"/>
                <w:iCs w:val="0"/>
                <w:u w:val="none"/>
                <w:vertAlign w:val="baseline"/>
                <w:rtl w:val="0"/>
              </w:rPr>
              <w:t xml:space="preserve"> – share toolkits with those you think might find the information helpful.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660" w14:textId="77777777" w:rsidR="00476EA3" w:rsidRDefault="00476EA3" w:rsidP="00E32C7E">
      <w:pPr>
        <w:spacing w:after="0" w:line="240" w:lineRule="auto"/>
      </w:pPr>
      <w:r>
        <w:separator/>
      </w:r>
    </w:p>
  </w:endnote>
  <w:endnote w:type="continuationSeparator" w:id="0">
    <w:p w14:paraId="25E5D4C5" w14:textId="77777777" w:rsidR="00476EA3" w:rsidRDefault="00476EA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bidi w:val="0"/>
    </w:pPr>
    <w:r>
      <w:rPr>
        <w:rFonts w:ascii="Arial" w:cs="Arial" w:hAnsi="Arial"/>
        <w:noProof/>
        <w:color w:val="5A5A5A"/>
        <w:sz w:val="20"/>
        <w:szCs w:val="20"/>
        <w:lang w:val="en-gb"/>
        <w:b w:val="0"/>
        <w:bCs w:val="0"/>
        <w:i w:val="0"/>
        <w:iCs w:val="0"/>
        <w:u w:val="none"/>
        <w:vertAlign w:val="baseline"/>
        <w:rtl w:val="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D94" w14:textId="77777777" w:rsidR="00476EA3" w:rsidRDefault="00476EA3" w:rsidP="00E32C7E">
      <w:pPr>
        <w:spacing w:after="0" w:line="240" w:lineRule="auto"/>
      </w:pPr>
      <w:r>
        <w:separator/>
      </w:r>
    </w:p>
  </w:footnote>
  <w:footnote w:type="continuationSeparator" w:id="0">
    <w:p w14:paraId="38E89AC3" w14:textId="77777777" w:rsidR="00476EA3" w:rsidRDefault="00476EA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3A24"/>
    <w:rsid w:val="00047609"/>
    <w:rsid w:val="00055271"/>
    <w:rsid w:val="000614BD"/>
    <w:rsid w:val="00067AED"/>
    <w:rsid w:val="000700A1"/>
    <w:rsid w:val="000717CD"/>
    <w:rsid w:val="00073007"/>
    <w:rsid w:val="00083267"/>
    <w:rsid w:val="00087736"/>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4D1D"/>
    <w:rsid w:val="002778A7"/>
    <w:rsid w:val="002B0CC4"/>
    <w:rsid w:val="002B1064"/>
    <w:rsid w:val="002B2023"/>
    <w:rsid w:val="002B5AB2"/>
    <w:rsid w:val="002C1A5A"/>
    <w:rsid w:val="002C59A2"/>
    <w:rsid w:val="002E0A1E"/>
    <w:rsid w:val="002E1B14"/>
    <w:rsid w:val="002E1B2F"/>
    <w:rsid w:val="002E3FB1"/>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10EDA"/>
    <w:rsid w:val="0042199F"/>
    <w:rsid w:val="00432796"/>
    <w:rsid w:val="0043716F"/>
    <w:rsid w:val="00467493"/>
    <w:rsid w:val="00467E0E"/>
    <w:rsid w:val="004705D3"/>
    <w:rsid w:val="00471E3F"/>
    <w:rsid w:val="004725D0"/>
    <w:rsid w:val="004740F1"/>
    <w:rsid w:val="00476EA3"/>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E027F"/>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3940"/>
    <w:rsid w:val="00955251"/>
    <w:rsid w:val="009607E3"/>
    <w:rsid w:val="0096155B"/>
    <w:rsid w:val="0096661C"/>
    <w:rsid w:val="00991EE6"/>
    <w:rsid w:val="00993D95"/>
    <w:rsid w:val="00997209"/>
    <w:rsid w:val="009A355B"/>
    <w:rsid w:val="009C0DC8"/>
    <w:rsid w:val="009C6616"/>
    <w:rsid w:val="009D32C8"/>
    <w:rsid w:val="009F154D"/>
    <w:rsid w:val="00A463A3"/>
    <w:rsid w:val="00A4694E"/>
    <w:rsid w:val="00A47D4E"/>
    <w:rsid w:val="00A523C9"/>
    <w:rsid w:val="00A56552"/>
    <w:rsid w:val="00A600D7"/>
    <w:rsid w:val="00A76B7B"/>
    <w:rsid w:val="00A80C27"/>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899"/>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4DB6"/>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emf"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2.emf"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1.emf"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hyperlink" TargetMode="External" Target="https://optumwellbeing.com/newthismonth/en-GB"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emf" /></Relationships>
</file>

<file path=word/_rels/footer1.xml.rels><?xml version="1.0" encoding="UTF-8" standalone="yes"?>
<Relationships xmlns="http://schemas.openxmlformats.org/package/2006/relationships"><Relationship Id="rId1" Type="http://schemas.openxmlformats.org/officeDocument/2006/relationships/image" Target="media/image5.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4</cp:revision>
  <dcterms:created xsi:type="dcterms:W3CDTF">2023-12-07T20:25:00Z</dcterms:created>
  <dcterms:modified xsi:type="dcterms:W3CDTF">2023-12-11T22:51:00Z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