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08F2" w14:textId="77777777" w:rsidR="00410EDA" w:rsidRDefault="00410ED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4871404D" w:rsidR="006D703C" w:rsidRDefault="00357DDD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color w:val="002677"/>
          <w:sz w:val="56"/>
          <w:szCs w:val="56"/>
          <w:lang w:eastAsia="zh-CN"/>
        </w:rPr>
        <w:t>食物和心理健康</w:t>
      </w:r>
    </w:p>
    <w:p w14:paraId="413B0CC9" w14:textId="7867C5A7" w:rsidR="00945128" w:rsidRPr="00945128" w:rsidRDefault="00945128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>与食物保持健康的关系可以促进身体健康、情绪健康和心理健康。本月，我们将专注于如何加强这种联系，以及如何提高成年人和青少年的整体心理健康。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459C2FBD" w14:textId="39D20B6E" w:rsidR="00AE795C" w:rsidRPr="00AE795C" w:rsidRDefault="00AE795C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精选文章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，介绍良好的心理健康意味着什么，以及如何与食物建立更健康的关系</w:t>
            </w:r>
          </w:p>
          <w:p w14:paraId="0DB9FD58" w14:textId="08876484" w:rsidR="00AE795C" w:rsidRPr="00AE795C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一些关于如何更用心饮食的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建议</w:t>
            </w:r>
          </w:p>
          <w:bookmarkEnd w:id="2"/>
          <w:bookmarkEnd w:id="3"/>
          <w:bookmarkEnd w:id="4"/>
          <w:p w14:paraId="03E5052F" w14:textId="6FC39C4A" w:rsidR="00A47D4E" w:rsidRPr="00AE795C" w:rsidRDefault="00A913DC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交互式筛查工具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，适用于饮食障碍症状和体征</w:t>
            </w:r>
          </w:p>
          <w:p w14:paraId="09C9909E" w14:textId="13694A6A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会员培训课程：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我太忙了，没时间健康饮食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</w:t>
            </w:r>
          </w:p>
          <w:p w14:paraId="40B1A0FA" w14:textId="1CF4FDCD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管理人员培训资源，包括关于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领导力通过健康饮食助力工作场所最佳表现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的播客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9C07092" w:rsidR="00F915FD" w:rsidRPr="00CB2F0E" w:rsidRDefault="005F038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BE5899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3BBCAFF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2EE23B0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E123535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32C994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EF660" w14:textId="77777777" w:rsidR="00476EA3" w:rsidRDefault="00476EA3" w:rsidP="00E32C7E">
      <w:pPr>
        <w:spacing w:after="0" w:line="240" w:lineRule="auto"/>
      </w:pPr>
      <w:r>
        <w:separator/>
      </w:r>
    </w:p>
  </w:endnote>
  <w:endnote w:type="continuationSeparator" w:id="0">
    <w:p w14:paraId="25E5D4C5" w14:textId="77777777" w:rsidR="00476EA3" w:rsidRDefault="00476E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27D94" w14:textId="77777777" w:rsidR="00476EA3" w:rsidRDefault="00476EA3" w:rsidP="00E32C7E">
      <w:pPr>
        <w:spacing w:after="0" w:line="240" w:lineRule="auto"/>
      </w:pPr>
      <w:r>
        <w:separator/>
      </w:r>
    </w:p>
  </w:footnote>
  <w:footnote w:type="continuationSeparator" w:id="0">
    <w:p w14:paraId="38E89AC3" w14:textId="77777777" w:rsidR="00476EA3" w:rsidRDefault="00476E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3A24"/>
    <w:rsid w:val="00047609"/>
    <w:rsid w:val="00055271"/>
    <w:rsid w:val="000614BD"/>
    <w:rsid w:val="00067AED"/>
    <w:rsid w:val="000700A1"/>
    <w:rsid w:val="000717CD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4D1D"/>
    <w:rsid w:val="002778A7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10EDA"/>
    <w:rsid w:val="0042199F"/>
    <w:rsid w:val="00432796"/>
    <w:rsid w:val="0043716F"/>
    <w:rsid w:val="00467493"/>
    <w:rsid w:val="00467E0E"/>
    <w:rsid w:val="004705D3"/>
    <w:rsid w:val="00471E3F"/>
    <w:rsid w:val="004725D0"/>
    <w:rsid w:val="004740F1"/>
    <w:rsid w:val="00476EA3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E027F"/>
    <w:rsid w:val="005F038D"/>
    <w:rsid w:val="005F1896"/>
    <w:rsid w:val="005F5D9E"/>
    <w:rsid w:val="005F7BC5"/>
    <w:rsid w:val="00612D49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3940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3A3"/>
    <w:rsid w:val="00A4694E"/>
    <w:rsid w:val="00A47D4E"/>
    <w:rsid w:val="00A523C9"/>
    <w:rsid w:val="00A56552"/>
    <w:rsid w:val="00A600D7"/>
    <w:rsid w:val="00A76B7B"/>
    <w:rsid w:val="00A80C27"/>
    <w:rsid w:val="00A90BE4"/>
    <w:rsid w:val="00A913DC"/>
    <w:rsid w:val="00A9286C"/>
    <w:rsid w:val="00A9690A"/>
    <w:rsid w:val="00AA00C9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899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4DB6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1E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Mauricio Buitrago</cp:lastModifiedBy>
  <cp:revision>5</cp:revision>
  <dcterms:created xsi:type="dcterms:W3CDTF">2023-12-07T20:25:00Z</dcterms:created>
  <dcterms:modified xsi:type="dcterms:W3CDTF">2023-12-23T04:12:00Z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