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rPr>
          <w:rFonts w:ascii="Times New Roman"/>
          <w:sz w:val="20"/>
        </w:rPr>
      </w:pPr>
      <w:r>
        <w:rPr>
          <w:noProof/>
          <w:lang w:val="n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val="n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val="n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lang w:val="n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lang w:val="n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39F49300" w:rsidR="00E94FD2" w:rsidRDefault="00446E4A">
      <w:pPr>
        <w:pStyle w:val="a3"/>
        <w:rPr>
          <w:rFonts w:ascii="Times New Roman"/>
          <w:sz w:val="20"/>
        </w:rPr>
      </w:pPr>
      <w:r>
        <w:rPr>
          <w:rFonts w:ascii="Times New Roman"/>
          <w:noProof/>
          <w:sz w:val="20"/>
          <w:lang w:val="nl"/>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nl"/>
                              </w:rPr>
                              <w:t>Ledentraining:</w:t>
                            </w:r>
                          </w:p>
                          <w:p w14:paraId="3A12A25E" w14:textId="396EC004" w:rsidR="00E94FD2" w:rsidRPr="00F64482" w:rsidRDefault="00C3000F" w:rsidP="003D35D7">
                            <w:pPr>
                              <w:spacing w:line="863" w:lineRule="exact"/>
                              <w:rPr>
                                <w:b/>
                                <w:bCs/>
                                <w:sz w:val="40"/>
                                <w:szCs w:val="40"/>
                              </w:rPr>
                            </w:pPr>
                            <w:r>
                              <w:rPr>
                                <w:b/>
                                <w:bCs/>
                                <w:color w:val="002060"/>
                                <w:sz w:val="40"/>
                                <w:szCs w:val="40"/>
                                <w:lang w:val="nl"/>
                              </w:rPr>
                              <w:t xml:space="preserve">Ik heb het te druk om gezond te eten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nl"/>
                          <w:b w:val="1"/>
                          <w:bCs w:val="1"/>
                          <w:i w:val="0"/>
                          <w:iCs w:val="0"/>
                          <w:u w:val="none"/>
                          <w:vertAlign w:val="baseline"/>
                          <w:rtl w:val="0"/>
                        </w:rPr>
                        <w:t xml:space="preserve">Ledentraining:</w:t>
                      </w:r>
                    </w:p>
                    <w:p w14:paraId="3A12A25E" w14:textId="396EC004" w:rsidR="00E94FD2" w:rsidRPr="00F64482" w:rsidRDefault="00C3000F" w:rsidP="003D35D7">
                      <w:pPr>
                        <w:spacing w:line="863" w:lineRule="exact"/>
                        <w:rPr>
                          <w:b/>
                          <w:bCs/>
                          <w:sz w:val="40"/>
                          <w:szCs w:val="40"/>
                        </w:rPr>
                        <w:bidi w:val="0"/>
                      </w:pPr>
                      <w:r>
                        <w:rPr>
                          <w:color w:val="002060"/>
                          <w:sz w:val="40"/>
                          <w:szCs w:val="40"/>
                          <w:lang w:val="nl"/>
                          <w:b w:val="1"/>
                          <w:bCs w:val="1"/>
                          <w:i w:val="0"/>
                          <w:iCs w:val="0"/>
                          <w:u w:val="none"/>
                          <w:vertAlign w:val="baseline"/>
                          <w:rtl w:val="0"/>
                        </w:rPr>
                        <w:t xml:space="preserve">Ik heb het te druk om gezond te eten </w:t>
                      </w:r>
                    </w:p>
                  </w:txbxContent>
                </v:textbox>
              </v:shape>
            </w:pict>
          </mc:Fallback>
        </mc:AlternateContent>
      </w: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0350FEE4" w:rsidR="00E94FD2" w:rsidRDefault="00C3000F" w:rsidP="00890223">
      <w:pPr>
        <w:pStyle w:val="a3"/>
        <w:rPr>
          <w:b/>
          <w:color w:val="002677"/>
          <w:sz w:val="34"/>
          <w:szCs w:val="22"/>
        </w:rPr>
      </w:pPr>
      <w:r>
        <w:rPr>
          <w:b/>
          <w:bCs/>
          <w:color w:val="002677"/>
          <w:sz w:val="34"/>
          <w:szCs w:val="22"/>
          <w:lang w:val="nl"/>
        </w:rPr>
        <w:t>Aanbevolen training februari</w:t>
      </w:r>
    </w:p>
    <w:p w14:paraId="1F126A32" w14:textId="2080C3AD" w:rsidR="006D195E" w:rsidRPr="00F64482" w:rsidRDefault="006D195E" w:rsidP="006D195E">
      <w:pPr>
        <w:pStyle w:val="a3"/>
        <w:ind w:firstLine="720"/>
        <w:rPr>
          <w:b/>
          <w:bCs/>
          <w:color w:val="002677"/>
          <w:sz w:val="34"/>
          <w:szCs w:val="22"/>
        </w:rPr>
      </w:pPr>
    </w:p>
    <w:p w14:paraId="7ECAABE3" w14:textId="1133A300" w:rsidR="005D5AD8" w:rsidRPr="00177678" w:rsidRDefault="00C3000F" w:rsidP="005D5AD8">
      <w:pPr>
        <w:pStyle w:val="af"/>
        <w:spacing w:before="0" w:beforeAutospacing="0" w:after="0" w:afterAutospacing="0"/>
        <w:rPr>
          <w:rFonts w:ascii="Arial" w:hAnsi="Arial" w:cs="Arial"/>
          <w:sz w:val="23"/>
          <w:szCs w:val="23"/>
        </w:rPr>
      </w:pPr>
      <w:r>
        <w:rPr>
          <w:rFonts w:ascii="Arial" w:hAnsi="Arial" w:cs="Arial"/>
          <w:b/>
          <w:bCs/>
          <w:sz w:val="22"/>
          <w:szCs w:val="22"/>
          <w:lang w:val="nl"/>
        </w:rPr>
        <w:t>Ik heb het te druk om gezond te eten</w:t>
      </w:r>
      <w:r>
        <w:rPr>
          <w:rFonts w:ascii="Arial" w:hAnsi="Arial" w:cs="Arial"/>
          <w:b/>
          <w:bCs/>
          <w:color w:val="000000"/>
          <w:sz w:val="22"/>
          <w:szCs w:val="22"/>
          <w:lang w:val="nl"/>
        </w:rPr>
        <w:t>.</w:t>
      </w:r>
      <w:r>
        <w:rPr>
          <w:rFonts w:ascii="Arial" w:hAnsi="Arial" w:cs="Arial"/>
          <w:color w:val="000000"/>
          <w:sz w:val="22"/>
          <w:szCs w:val="22"/>
          <w:lang w:val="nl"/>
        </w:rPr>
        <w:t xml:space="preserve"> </w:t>
      </w:r>
      <w:r>
        <w:rPr>
          <w:rFonts w:ascii="Arial" w:hAnsi="Arial" w:cs="Arial"/>
          <w:color w:val="353638"/>
          <w:sz w:val="23"/>
          <w:szCs w:val="23"/>
          <w:shd w:val="clear" w:color="auto" w:fill="FFFFFF"/>
          <w:lang w:val="nl"/>
        </w:rPr>
        <w:t>Deze cursus behandelt de basisprincipes van goed eten, behandelt waarom we dit zouden moeten doen en hoe we dit kunnen laten werken in ons drukke leven. Het behandelt mythes over gezond eten en afvallen, de wetenschap achter gezonde en evenwichtige voeding en gezonde maaltijdsuggesties voor drukbezette mensen.</w:t>
      </w:r>
    </w:p>
    <w:p w14:paraId="40312FBB" w14:textId="77777777" w:rsidR="005D5AD8" w:rsidRPr="00F64482" w:rsidRDefault="005D5AD8" w:rsidP="005D5AD8">
      <w:pPr>
        <w:widowControl/>
        <w:autoSpaceDE/>
        <w:autoSpaceDN/>
        <w:rPr>
          <w:rFonts w:eastAsia="Times New Roman"/>
          <w:sz w:val="23"/>
          <w:szCs w:val="23"/>
        </w:rPr>
      </w:pPr>
      <w:r>
        <w:rPr>
          <w:rFonts w:eastAsia="Times New Roman"/>
          <w:sz w:val="23"/>
          <w:szCs w:val="23"/>
          <w:lang w:val="nl"/>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nl"/>
        </w:rPr>
        <w:t>Deelnemers zullen:</w:t>
      </w:r>
    </w:p>
    <w:p w14:paraId="378B9BD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l"/>
        </w:rPr>
        <w:t>Begrijpen waarom je goed moet eten.</w:t>
      </w:r>
    </w:p>
    <w:p w14:paraId="01E69626"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l"/>
        </w:rPr>
        <w:t>Waarheden en mythes leren over 'gezond eten'.</w:t>
      </w:r>
    </w:p>
    <w:p w14:paraId="061AD9C5"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l"/>
        </w:rPr>
        <w:t>Een uitgebalanceerd dieet begrijpen.</w:t>
      </w:r>
    </w:p>
    <w:p w14:paraId="4F210341"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l"/>
        </w:rPr>
        <w:t>Informatie ontvangen over voedingsmiddelen die het lichaam belasten.</w:t>
      </w:r>
    </w:p>
    <w:p w14:paraId="4086B749"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l"/>
        </w:rPr>
        <w:t>Het belang van een evenwichtige bloedsuikerspiegel begrijpen.</w:t>
      </w:r>
    </w:p>
    <w:p w14:paraId="0B323E8B" w14:textId="77777777" w:rsidR="00C3000F" w:rsidRPr="00C3000F" w:rsidRDefault="00C3000F" w:rsidP="00C3000F">
      <w:pPr>
        <w:widowControl/>
        <w:numPr>
          <w:ilvl w:val="0"/>
          <w:numId w:val="15"/>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nl"/>
        </w:rPr>
        <w:t>Eenvoudige ideeën leren voor ontbijt, lunch en avondeten.</w:t>
      </w:r>
    </w:p>
    <w:p w14:paraId="1295A241" w14:textId="77777777" w:rsidR="005D5AD8" w:rsidRDefault="005D5AD8" w:rsidP="005D5AD8">
      <w:pPr>
        <w:pStyle w:val="af"/>
        <w:spacing w:before="0" w:beforeAutospacing="0" w:after="0" w:afterAutospacing="0"/>
      </w:pPr>
    </w:p>
    <w:p w14:paraId="2EE139C0" w14:textId="77777777" w:rsidR="00FC076D" w:rsidRPr="009D2A85" w:rsidRDefault="00FC076D" w:rsidP="005D5AD8">
      <w:pPr>
        <w:pStyle w:val="a3"/>
        <w:ind w:right="600"/>
        <w:jc w:val="center"/>
        <w:rPr>
          <w:szCs w:val="22"/>
          <w:lang w:val="en-US"/>
        </w:rPr>
      </w:pPr>
    </w:p>
    <w:p w14:paraId="42120A2F" w14:textId="77777777" w:rsidR="00FC076D" w:rsidRDefault="00FC076D" w:rsidP="005D5AD8">
      <w:pPr>
        <w:pStyle w:val="a3"/>
        <w:ind w:right="600"/>
        <w:jc w:val="center"/>
        <w:rPr>
          <w:szCs w:val="22"/>
        </w:rPr>
      </w:pPr>
    </w:p>
    <w:p w14:paraId="117E4CD1" w14:textId="11714934" w:rsidR="005D5AD8" w:rsidRPr="006D195E" w:rsidRDefault="005D5AD8" w:rsidP="009D2A85">
      <w:pPr>
        <w:pStyle w:val="a3"/>
        <w:ind w:right="168"/>
        <w:jc w:val="center"/>
        <w:rPr>
          <w:sz w:val="20"/>
        </w:rPr>
      </w:pPr>
      <w:r>
        <w:rPr>
          <w:szCs w:val="22"/>
          <w:lang w:val="nl"/>
        </w:rPr>
        <w:lastRenderedPageBreak/>
        <w:t>Schrijf je in voor een livetrainingssessie van 1 uur of gebruik de ‘op aanvraag’-optie om de training te bekijken wanneer het je uitkomt. Trainingsopties zijn in het Engels en wereldwijd beschikbaar.</w:t>
      </w:r>
    </w:p>
    <w:p w14:paraId="624F494E" w14:textId="77777777" w:rsidR="00A14437" w:rsidRPr="006D195E" w:rsidRDefault="00A14437" w:rsidP="00A14437">
      <w:pPr>
        <w:pStyle w:val="a3"/>
        <w:ind w:firstLine="720"/>
        <w:rPr>
          <w:b/>
          <w:sz w:val="20"/>
        </w:rPr>
      </w:pPr>
    </w:p>
    <w:p w14:paraId="6495D2B9" w14:textId="77777777" w:rsidR="00A14437" w:rsidRDefault="00A14437">
      <w:pPr>
        <w:spacing w:before="95"/>
        <w:ind w:left="402"/>
        <w:rPr>
          <w:b/>
          <w:color w:val="002677"/>
          <w:sz w:val="34"/>
        </w:rPr>
      </w:pPr>
    </w:p>
    <w:tbl>
      <w:tblPr>
        <w:tblStyle w:val="a6"/>
        <w:tblW w:w="10975" w:type="dxa"/>
        <w:jc w:val="center"/>
        <w:shd w:val="clear" w:color="auto" w:fill="FBF9F4"/>
        <w:tblLook w:val="04A0" w:firstRow="1" w:lastRow="0" w:firstColumn="1" w:lastColumn="0" w:noHBand="0" w:noVBand="1"/>
      </w:tblPr>
      <w:tblGrid>
        <w:gridCol w:w="2294"/>
        <w:gridCol w:w="2221"/>
        <w:gridCol w:w="2221"/>
        <w:gridCol w:w="2221"/>
        <w:gridCol w:w="2018"/>
      </w:tblGrid>
      <w:tr w:rsidR="005D5AD8" w:rsidRPr="00466541" w14:paraId="37C0D7FB" w14:textId="3377453C" w:rsidTr="00FC076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nl"/>
              </w:rPr>
              <w:t>Opgenomen sessies</w:t>
            </w:r>
          </w:p>
          <w:p w14:paraId="36AD01BC" w14:textId="1DCC1659" w:rsidR="00E659DD" w:rsidRPr="003E7D03" w:rsidRDefault="00E659DD" w:rsidP="00466541">
            <w:pPr>
              <w:spacing w:before="95"/>
              <w:jc w:val="center"/>
              <w:rPr>
                <w:color w:val="10253F"/>
                <w:sz w:val="20"/>
                <w:szCs w:val="20"/>
              </w:rPr>
            </w:pPr>
            <w:r>
              <w:rPr>
                <w:color w:val="10253F"/>
                <w:sz w:val="20"/>
                <w:szCs w:val="20"/>
                <w:lang w:val="nl"/>
              </w:rPr>
              <w:t>Op aanvraag</w:t>
            </w:r>
          </w:p>
          <w:p w14:paraId="1E66A1EF" w14:textId="4B1C3472" w:rsidR="00E659DD" w:rsidRPr="00F64482" w:rsidRDefault="00E659DD" w:rsidP="00F64482">
            <w:pPr>
              <w:spacing w:before="95"/>
              <w:jc w:val="center"/>
              <w:rPr>
                <w:color w:val="10253F"/>
                <w:sz w:val="20"/>
                <w:szCs w:val="20"/>
              </w:rPr>
            </w:pPr>
            <w:r>
              <w:rPr>
                <w:color w:val="10253F"/>
                <w:sz w:val="20"/>
                <w:szCs w:val="20"/>
                <w:lang w:val="nl"/>
              </w:rPr>
              <w:t>(geen vraag en antwoord)</w:t>
            </w:r>
          </w:p>
          <w:p w14:paraId="4C2C1671" w14:textId="77777777" w:rsidR="00F64482" w:rsidRDefault="00F64482" w:rsidP="00F64482">
            <w:pPr>
              <w:pStyle w:val="xmsonormal"/>
            </w:pPr>
          </w:p>
          <w:p w14:paraId="50450A0E" w14:textId="5B3C2D0A" w:rsidR="008406BB" w:rsidRPr="00DC00FD" w:rsidRDefault="00DC00FD" w:rsidP="00F64482">
            <w:pPr>
              <w:spacing w:before="95"/>
              <w:jc w:val="center"/>
              <w:rPr>
                <w:rStyle w:val="a7"/>
                <w:b/>
                <w:bCs/>
                <w:sz w:val="28"/>
                <w:szCs w:val="28"/>
              </w:rPr>
            </w:pPr>
            <w:r>
              <w:rPr>
                <w:sz w:val="28"/>
                <w:szCs w:val="28"/>
                <w:lang w:val="nl"/>
              </w:rPr>
              <w:fldChar w:fldCharType="begin"/>
            </w:r>
            <w:r>
              <w:rPr>
                <w:sz w:val="28"/>
                <w:szCs w:val="28"/>
                <w:lang w:val="nl"/>
              </w:rPr>
              <w:instrText>HYPERLINK "https://optum.webex.com/webappng/sites/optum/recording/df3539c67b35103cbfff005056815555/playback"</w:instrText>
            </w:r>
            <w:r>
              <w:rPr>
                <w:sz w:val="28"/>
                <w:szCs w:val="28"/>
                <w:lang w:val="nl"/>
              </w:rPr>
            </w:r>
            <w:r>
              <w:rPr>
                <w:sz w:val="28"/>
                <w:szCs w:val="28"/>
                <w:lang w:val="nl"/>
              </w:rPr>
              <w:fldChar w:fldCharType="separate"/>
            </w:r>
            <w:r>
              <w:rPr>
                <w:rStyle w:val="a7"/>
                <w:b/>
                <w:bCs/>
                <w:sz w:val="28"/>
                <w:szCs w:val="28"/>
                <w:lang w:val="nl"/>
              </w:rPr>
              <w:t>Kijk hier</w:t>
            </w:r>
          </w:p>
          <w:p w14:paraId="7E245457" w14:textId="026EE281" w:rsidR="00F64482" w:rsidRDefault="00DC00FD" w:rsidP="00F64482">
            <w:pPr>
              <w:spacing w:before="95"/>
              <w:jc w:val="center"/>
              <w:rPr>
                <w:b/>
                <w:bCs/>
                <w:sz w:val="28"/>
                <w:szCs w:val="28"/>
              </w:rPr>
            </w:pPr>
            <w:r>
              <w:rPr>
                <w:b/>
                <w:bCs/>
                <w:sz w:val="28"/>
                <w:szCs w:val="28"/>
                <w:lang w:val="nl"/>
              </w:rPr>
              <w:fldChar w:fldCharType="end"/>
            </w:r>
          </w:p>
          <w:p w14:paraId="00C09517" w14:textId="0E21D4A3" w:rsidR="00E659DD" w:rsidRPr="00E65F6E" w:rsidRDefault="00E659DD" w:rsidP="00466541">
            <w:pPr>
              <w:spacing w:before="95"/>
              <w:jc w:val="center"/>
              <w:rPr>
                <w:rStyle w:val="a7"/>
                <w:b/>
                <w:color w:val="1F497D" w:themeColor="text2"/>
                <w:sz w:val="28"/>
                <w:szCs w:val="18"/>
                <w:u w:val="none"/>
              </w:rPr>
            </w:pPr>
            <w:r>
              <w:rPr>
                <w:rStyle w:val="a7"/>
                <w:b/>
                <w:bCs/>
                <w:color w:val="1F497D" w:themeColor="text2"/>
                <w:sz w:val="28"/>
                <w:szCs w:val="18"/>
                <w:u w:val="none"/>
                <w:lang w:val="nl"/>
              </w:rPr>
              <w:t>Niet veel tijd?</w:t>
            </w:r>
          </w:p>
          <w:p w14:paraId="373F95AF" w14:textId="77777777" w:rsidR="00F64482" w:rsidRDefault="00E659DD" w:rsidP="00F64482">
            <w:pPr>
              <w:pStyle w:val="xmsonormal"/>
            </w:pPr>
            <w:r>
              <w:rPr>
                <w:rFonts w:ascii="Arial" w:hAnsi="Arial" w:cs="Arial"/>
                <w:color w:val="000000" w:themeColor="text1"/>
                <w:sz w:val="28"/>
                <w:szCs w:val="28"/>
                <w:lang w:val="nl"/>
              </w:rPr>
              <w:t xml:space="preserve">Bekijk de samenvatting van 10 minuten </w:t>
            </w:r>
          </w:p>
          <w:p w14:paraId="1D5E1C83" w14:textId="77777777" w:rsidR="00F64482" w:rsidRDefault="00F64482" w:rsidP="00F64482">
            <w:pPr>
              <w:pStyle w:val="xmsonormal"/>
            </w:pPr>
            <w:r>
              <w:rPr>
                <w:rFonts w:ascii="Arial" w:hAnsi="Arial" w:cs="Arial"/>
                <w:lang w:val="nl"/>
              </w:rPr>
              <w:t> </w:t>
            </w:r>
          </w:p>
          <w:p w14:paraId="769701BC" w14:textId="5AA69764" w:rsidR="00BF603B" w:rsidRPr="00177678" w:rsidRDefault="00177678" w:rsidP="00177678">
            <w:pPr>
              <w:pStyle w:val="af"/>
              <w:spacing w:before="0" w:beforeAutospacing="0" w:after="0" w:afterAutospacing="0"/>
              <w:jc w:val="center"/>
              <w:rPr>
                <w:rStyle w:val="a7"/>
                <w:rFonts w:ascii="Arial" w:hAnsi="Arial" w:cs="Arial"/>
                <w:b/>
                <w:bCs/>
                <w:sz w:val="28"/>
                <w:szCs w:val="28"/>
              </w:rPr>
            </w:pPr>
            <w:r>
              <w:rPr>
                <w:rFonts w:ascii="Arial" w:hAnsi="Arial" w:cs="Arial"/>
                <w:sz w:val="28"/>
                <w:szCs w:val="28"/>
                <w:lang w:val="nl"/>
              </w:rPr>
              <w:fldChar w:fldCharType="begin"/>
            </w:r>
            <w:r>
              <w:rPr>
                <w:rFonts w:ascii="Arial" w:hAnsi="Arial" w:cs="Arial"/>
                <w:sz w:val="28"/>
                <w:szCs w:val="28"/>
                <w:lang w:val="nl"/>
              </w:rPr>
              <w:instrText>HYPERLINK "https://optum.webex.com/webappng/sites/optum/recording/a067f4af7a6a103cbfbc005056817703/playback"</w:instrText>
            </w:r>
            <w:r>
              <w:rPr>
                <w:rFonts w:ascii="Arial" w:hAnsi="Arial" w:cs="Arial"/>
                <w:sz w:val="28"/>
                <w:szCs w:val="28"/>
                <w:lang w:val="nl"/>
              </w:rPr>
            </w:r>
            <w:r>
              <w:rPr>
                <w:rFonts w:ascii="Arial" w:hAnsi="Arial" w:cs="Arial"/>
                <w:sz w:val="28"/>
                <w:szCs w:val="28"/>
                <w:lang w:val="nl"/>
              </w:rPr>
              <w:fldChar w:fldCharType="separate"/>
            </w:r>
            <w:r>
              <w:rPr>
                <w:rStyle w:val="a7"/>
                <w:rFonts w:ascii="Arial" w:hAnsi="Arial" w:cs="Arial"/>
                <w:b/>
                <w:bCs/>
                <w:sz w:val="28"/>
                <w:szCs w:val="28"/>
                <w:lang w:val="nl"/>
              </w:rPr>
              <w:t>hier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nl"/>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04417A6" w:rsidR="00E659DD" w:rsidRPr="00E05563" w:rsidRDefault="005D5AD8" w:rsidP="00466541">
            <w:pPr>
              <w:spacing w:before="95"/>
              <w:jc w:val="center"/>
              <w:rPr>
                <w:b/>
                <w:sz w:val="28"/>
                <w:szCs w:val="18"/>
              </w:rPr>
            </w:pPr>
            <w:r>
              <w:rPr>
                <w:b/>
                <w:bCs/>
                <w:sz w:val="28"/>
                <w:szCs w:val="18"/>
                <w:lang w:val="nl"/>
              </w:rPr>
              <w:t>12 februari</w:t>
            </w:r>
          </w:p>
          <w:p w14:paraId="07F1C647" w14:textId="15337A73" w:rsidR="00E659DD" w:rsidRPr="003E7D03" w:rsidRDefault="009A67CD" w:rsidP="00466541">
            <w:pPr>
              <w:spacing w:before="95"/>
              <w:jc w:val="center"/>
              <w:rPr>
                <w:color w:val="10253F"/>
                <w:sz w:val="20"/>
                <w:szCs w:val="20"/>
              </w:rPr>
            </w:pPr>
            <w:r>
              <w:rPr>
                <w:color w:val="10253F"/>
                <w:sz w:val="20"/>
                <w:szCs w:val="20"/>
                <w:lang w:val="nl"/>
              </w:rPr>
              <w:t>13:00-14:00 GMT</w:t>
            </w:r>
          </w:p>
          <w:p w14:paraId="28F4B4C1" w14:textId="1ECFC24E" w:rsidR="00E659DD" w:rsidRPr="003E7D03" w:rsidRDefault="00E659DD" w:rsidP="00466541">
            <w:pPr>
              <w:spacing w:before="95"/>
              <w:jc w:val="center"/>
              <w:rPr>
                <w:color w:val="10253F"/>
                <w:sz w:val="20"/>
                <w:szCs w:val="20"/>
              </w:rPr>
            </w:pPr>
            <w:r>
              <w:rPr>
                <w:color w:val="10253F"/>
                <w:sz w:val="20"/>
                <w:szCs w:val="20"/>
                <w:lang w:val="nl"/>
              </w:rPr>
              <w:t>(met vraag en antwoord)</w:t>
            </w:r>
          </w:p>
          <w:p w14:paraId="0F9E6105" w14:textId="77777777" w:rsidR="00E659DD" w:rsidRPr="003E7D03" w:rsidRDefault="00E659DD" w:rsidP="00466541">
            <w:pPr>
              <w:spacing w:before="95"/>
              <w:jc w:val="center"/>
              <w:rPr>
                <w:b/>
                <w:sz w:val="28"/>
                <w:szCs w:val="18"/>
              </w:rPr>
            </w:pPr>
          </w:p>
          <w:p w14:paraId="7DA6D680" w14:textId="5A8A36DB" w:rsidR="00E659DD" w:rsidRPr="003E7D03" w:rsidRDefault="00000000" w:rsidP="00466541">
            <w:pPr>
              <w:spacing w:before="95"/>
              <w:jc w:val="center"/>
              <w:rPr>
                <w:b/>
                <w:sz w:val="28"/>
                <w:szCs w:val="18"/>
              </w:rPr>
            </w:pPr>
            <w:hyperlink r:id="rId11" w:history="1">
              <w:r w:rsidR="00FC076D">
                <w:rPr>
                  <w:rStyle w:val="a7"/>
                  <w:b/>
                  <w:bCs/>
                  <w:sz w:val="28"/>
                  <w:szCs w:val="18"/>
                  <w:lang w:val="nl"/>
                </w:rPr>
                <w:t>Schrijf je nu in</w:t>
              </w:r>
            </w:hyperlink>
          </w:p>
        </w:tc>
        <w:tc>
          <w:tcPr>
            <w:tcW w:w="2221" w:type="dxa"/>
            <w:shd w:val="clear" w:color="auto" w:fill="FBF9F4"/>
          </w:tcPr>
          <w:p w14:paraId="5E742108" w14:textId="71E102B8" w:rsidR="00E659DD" w:rsidRPr="0066426F" w:rsidRDefault="005D5AD8" w:rsidP="00AF2BA3">
            <w:pPr>
              <w:spacing w:before="95"/>
              <w:jc w:val="center"/>
              <w:rPr>
                <w:b/>
                <w:sz w:val="28"/>
                <w:szCs w:val="18"/>
              </w:rPr>
            </w:pPr>
            <w:r>
              <w:rPr>
                <w:b/>
                <w:bCs/>
                <w:sz w:val="28"/>
                <w:szCs w:val="18"/>
                <w:lang w:val="nl"/>
              </w:rPr>
              <w:t>13 februari</w:t>
            </w:r>
          </w:p>
          <w:p w14:paraId="7065DE9B" w14:textId="2E7D3C96"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17:00-18:00 PM GMT</w:t>
            </w:r>
          </w:p>
          <w:p w14:paraId="720960DD" w14:textId="77777777" w:rsidR="00E659DD" w:rsidRPr="003E7D03" w:rsidRDefault="00E659DD" w:rsidP="00A5499F">
            <w:pPr>
              <w:spacing w:before="95"/>
              <w:jc w:val="center"/>
              <w:rPr>
                <w:color w:val="10253F"/>
                <w:sz w:val="20"/>
                <w:szCs w:val="20"/>
              </w:rPr>
            </w:pPr>
            <w:r>
              <w:rPr>
                <w:color w:val="10253F"/>
                <w:sz w:val="20"/>
                <w:szCs w:val="20"/>
                <w:lang w:val="nl"/>
              </w:rPr>
              <w:t>(met vraag en antwoord)</w:t>
            </w:r>
          </w:p>
          <w:p w14:paraId="2EF0B467" w14:textId="77777777" w:rsidR="00E659DD" w:rsidRPr="003E7D03" w:rsidRDefault="00E659DD" w:rsidP="00466541">
            <w:pPr>
              <w:spacing w:before="95"/>
              <w:jc w:val="center"/>
              <w:rPr>
                <w:b/>
                <w:sz w:val="28"/>
                <w:szCs w:val="18"/>
                <w:shd w:val="clear" w:color="auto" w:fill="FFFFFF"/>
              </w:rPr>
            </w:pPr>
          </w:p>
          <w:p w14:paraId="047FD6C1" w14:textId="76C8D738" w:rsidR="00E659DD" w:rsidRPr="003E7D03" w:rsidRDefault="00000000" w:rsidP="00466541">
            <w:pPr>
              <w:spacing w:before="95"/>
              <w:jc w:val="center"/>
              <w:rPr>
                <w:b/>
                <w:sz w:val="28"/>
                <w:szCs w:val="18"/>
              </w:rPr>
            </w:pPr>
            <w:hyperlink r:id="rId12" w:history="1">
              <w:r w:rsidR="00FC076D">
                <w:rPr>
                  <w:rStyle w:val="a7"/>
                  <w:b/>
                  <w:bCs/>
                  <w:sz w:val="28"/>
                  <w:szCs w:val="18"/>
                  <w:lang w:val="nl"/>
                </w:rPr>
                <w:t>Schrijf je nu in</w:t>
              </w:r>
            </w:hyperlink>
          </w:p>
        </w:tc>
        <w:tc>
          <w:tcPr>
            <w:tcW w:w="2221" w:type="dxa"/>
            <w:shd w:val="clear" w:color="auto" w:fill="FBF9F4"/>
          </w:tcPr>
          <w:p w14:paraId="28241B35" w14:textId="3ADFD6FF" w:rsidR="00E659DD" w:rsidRPr="0066426F" w:rsidRDefault="005D5AD8" w:rsidP="00AF2BA3">
            <w:pPr>
              <w:spacing w:before="95"/>
              <w:jc w:val="center"/>
              <w:rPr>
                <w:b/>
                <w:sz w:val="28"/>
                <w:szCs w:val="18"/>
              </w:rPr>
            </w:pPr>
            <w:r>
              <w:rPr>
                <w:b/>
                <w:bCs/>
                <w:sz w:val="28"/>
                <w:szCs w:val="18"/>
                <w:lang w:val="nl"/>
              </w:rPr>
              <w:t>15 februari</w:t>
            </w:r>
          </w:p>
          <w:p w14:paraId="295026FD" w14:textId="2D394239" w:rsidR="00E659DD" w:rsidRPr="003E7D03" w:rsidRDefault="009E6ED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19:00-20:00 PM GMT</w:t>
            </w:r>
          </w:p>
          <w:p w14:paraId="5C5B71C9" w14:textId="77777777" w:rsidR="00E659DD" w:rsidRPr="003E7D03" w:rsidRDefault="00E659DD" w:rsidP="00A5499F">
            <w:pPr>
              <w:spacing w:before="95"/>
              <w:jc w:val="center"/>
              <w:rPr>
                <w:color w:val="10253F"/>
                <w:sz w:val="20"/>
                <w:szCs w:val="20"/>
              </w:rPr>
            </w:pPr>
            <w:r>
              <w:rPr>
                <w:color w:val="10253F"/>
                <w:sz w:val="20"/>
                <w:szCs w:val="20"/>
                <w:lang w:val="nl"/>
              </w:rPr>
              <w:t>(met vraag en antwoord)</w:t>
            </w:r>
          </w:p>
          <w:p w14:paraId="7AC4E437" w14:textId="77777777" w:rsidR="00E659DD" w:rsidRPr="003E7D03" w:rsidRDefault="00E659DD" w:rsidP="00466541">
            <w:pPr>
              <w:spacing w:before="95"/>
              <w:jc w:val="center"/>
              <w:rPr>
                <w:b/>
                <w:sz w:val="28"/>
                <w:szCs w:val="18"/>
                <w:shd w:val="clear" w:color="auto" w:fill="FFFFFF"/>
              </w:rPr>
            </w:pPr>
          </w:p>
          <w:p w14:paraId="375E4D1B" w14:textId="3D0C64BA" w:rsidR="00E659DD" w:rsidRPr="003E7D03" w:rsidRDefault="00000000" w:rsidP="00466541">
            <w:pPr>
              <w:spacing w:before="95"/>
              <w:jc w:val="center"/>
              <w:rPr>
                <w:b/>
                <w:sz w:val="28"/>
                <w:szCs w:val="18"/>
              </w:rPr>
            </w:pPr>
            <w:hyperlink r:id="rId13" w:history="1">
              <w:r w:rsidR="00FC076D">
                <w:rPr>
                  <w:rStyle w:val="a7"/>
                  <w:b/>
                  <w:bCs/>
                  <w:sz w:val="28"/>
                  <w:szCs w:val="18"/>
                  <w:lang w:val="nl"/>
                </w:rPr>
                <w:t>Schrijf je nu in</w:t>
              </w:r>
            </w:hyperlink>
          </w:p>
        </w:tc>
        <w:tc>
          <w:tcPr>
            <w:tcW w:w="2018" w:type="dxa"/>
            <w:shd w:val="clear" w:color="auto" w:fill="FBF9F4"/>
          </w:tcPr>
          <w:p w14:paraId="65C99B68" w14:textId="7B30D494" w:rsidR="00B07641" w:rsidRPr="0066426F" w:rsidRDefault="005D5AD8" w:rsidP="00B07641">
            <w:pPr>
              <w:spacing w:before="95"/>
              <w:jc w:val="center"/>
              <w:rPr>
                <w:b/>
                <w:sz w:val="28"/>
                <w:szCs w:val="18"/>
              </w:rPr>
            </w:pPr>
            <w:r>
              <w:rPr>
                <w:b/>
                <w:bCs/>
                <w:sz w:val="28"/>
                <w:szCs w:val="18"/>
                <w:lang w:val="nl"/>
              </w:rPr>
              <w:t>21 februari</w:t>
            </w:r>
          </w:p>
          <w:p w14:paraId="17AD62AA" w14:textId="4BA1A582" w:rsidR="00B07641" w:rsidRPr="003E7D03" w:rsidRDefault="009E6EDA"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19:00-20:00 UUR GMT</w:t>
            </w:r>
          </w:p>
          <w:p w14:paraId="71AECB94" w14:textId="77777777" w:rsidR="00B07641" w:rsidRPr="003E7D03" w:rsidRDefault="00B07641" w:rsidP="00B07641">
            <w:pPr>
              <w:spacing w:before="95"/>
              <w:jc w:val="center"/>
              <w:rPr>
                <w:color w:val="10253F"/>
                <w:sz w:val="20"/>
                <w:szCs w:val="20"/>
              </w:rPr>
            </w:pPr>
            <w:r>
              <w:rPr>
                <w:color w:val="10253F"/>
                <w:sz w:val="20"/>
                <w:szCs w:val="20"/>
                <w:lang w:val="nl"/>
              </w:rPr>
              <w:t>(met vraag en antwoord)</w:t>
            </w:r>
          </w:p>
          <w:p w14:paraId="59C4D2F7" w14:textId="77777777" w:rsidR="00B07641" w:rsidRPr="003E7D03" w:rsidRDefault="00B07641" w:rsidP="00B07641">
            <w:pPr>
              <w:spacing w:before="95"/>
              <w:jc w:val="center"/>
              <w:rPr>
                <w:b/>
                <w:sz w:val="28"/>
                <w:szCs w:val="18"/>
                <w:shd w:val="clear" w:color="auto" w:fill="FFFFFF"/>
              </w:rPr>
            </w:pPr>
          </w:p>
          <w:p w14:paraId="01A7E80A" w14:textId="1C8DED48" w:rsidR="00E659DD" w:rsidRDefault="00000000" w:rsidP="00B07641">
            <w:pPr>
              <w:spacing w:before="95"/>
              <w:jc w:val="center"/>
              <w:rPr>
                <w:b/>
                <w:sz w:val="28"/>
                <w:szCs w:val="18"/>
              </w:rPr>
            </w:pPr>
            <w:hyperlink r:id="rId14" w:history="1">
              <w:r w:rsidR="00FC076D">
                <w:rPr>
                  <w:rStyle w:val="a7"/>
                  <w:b/>
                  <w:bCs/>
                  <w:sz w:val="28"/>
                  <w:szCs w:val="18"/>
                  <w:lang w:val="nl"/>
                </w:rPr>
                <w:t>Schrijf je nu</w:t>
              </w:r>
              <w:r w:rsidR="009D2A85">
                <w:rPr>
                  <w:rStyle w:val="a7"/>
                  <w:b/>
                  <w:bCs/>
                  <w:sz w:val="28"/>
                  <w:szCs w:val="18"/>
                  <w:lang w:val="nl"/>
                </w:rPr>
                <w:t> </w:t>
              </w:r>
              <w:r w:rsidR="00FC076D">
                <w:rPr>
                  <w:rStyle w:val="a7"/>
                  <w:b/>
                  <w:bCs/>
                  <w:sz w:val="28"/>
                  <w:szCs w:val="18"/>
                  <w:lang w:val="nl"/>
                </w:rPr>
                <w:t>in</w:t>
              </w:r>
            </w:hyperlink>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spacing w:before="10"/>
        <w:rPr>
          <w:b/>
          <w:sz w:val="20"/>
        </w:rPr>
      </w:pPr>
      <w:r>
        <w:rPr>
          <w:b/>
          <w:bCs/>
          <w:lang w:val="nl"/>
        </w:rPr>
        <w:tab/>
      </w:r>
    </w:p>
    <w:p w14:paraId="100C297B" w14:textId="0C1291DD" w:rsidR="006343FB" w:rsidRPr="006343FB" w:rsidRDefault="006343FB" w:rsidP="007B3D44">
      <w:pPr>
        <w:pStyle w:val="a3"/>
        <w:spacing w:before="10"/>
        <w:ind w:left="720"/>
        <w:rPr>
          <w:b/>
          <w:szCs w:val="32"/>
        </w:rPr>
      </w:pPr>
      <w:r>
        <w:rPr>
          <w:b/>
          <w:bCs/>
          <w:szCs w:val="32"/>
          <w:lang w:val="nl"/>
        </w:rPr>
        <w:t xml:space="preserve">Er is beperkt plaats voor de livetrainingssessies, dus vooraf aanmelden is vereist. </w:t>
      </w:r>
    </w:p>
    <w:p w14:paraId="4DBCA599" w14:textId="52850B82" w:rsidR="00FF2F0A" w:rsidRDefault="00FF2F0A">
      <w:pPr>
        <w:pStyle w:val="a3"/>
        <w:rPr>
          <w:sz w:val="20"/>
        </w:rPr>
      </w:pPr>
    </w:p>
    <w:p w14:paraId="2F8C64CE" w14:textId="0CCB3B0A" w:rsidR="00FF2F0A" w:rsidRDefault="006343FB">
      <w:pPr>
        <w:pStyle w:val="a3"/>
        <w:rPr>
          <w:sz w:val="20"/>
        </w:rPr>
      </w:pPr>
      <w:r>
        <w:rPr>
          <w:lang w:val="nl"/>
        </w:rPr>
        <w:tab/>
      </w:r>
    </w:p>
    <w:p w14:paraId="088826F0" w14:textId="002F987E" w:rsidR="00466541" w:rsidRDefault="00466541">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5B8DDEA5" w14:textId="58F3CEC3" w:rsidR="00E94FD2" w:rsidRDefault="00E94FD2">
      <w:pPr>
        <w:pStyle w:val="a3"/>
        <w:rPr>
          <w:sz w:val="20"/>
        </w:rPr>
      </w:pPr>
    </w:p>
    <w:p w14:paraId="6CA34C5C" w14:textId="574AD4AA" w:rsidR="00E94FD2" w:rsidRDefault="00E94FD2">
      <w:pPr>
        <w:pStyle w:val="a3"/>
        <w:spacing w:before="2"/>
        <w:rPr>
          <w:sz w:val="25"/>
        </w:rPr>
      </w:pPr>
    </w:p>
    <w:p w14:paraId="0686841C" w14:textId="25334AF6" w:rsidR="00E94FD2" w:rsidRDefault="00E94FD2">
      <w:pPr>
        <w:pStyle w:val="a3"/>
        <w:rPr>
          <w:sz w:val="20"/>
        </w:rPr>
      </w:pPr>
    </w:p>
    <w:p w14:paraId="7186D599" w14:textId="53A805CF" w:rsidR="00E94FD2" w:rsidRDefault="00E94FD2">
      <w:pPr>
        <w:pStyle w:val="a3"/>
        <w:rPr>
          <w:sz w:val="22"/>
        </w:rPr>
      </w:pPr>
    </w:p>
    <w:p w14:paraId="6564A81D" w14:textId="77777777" w:rsidR="00E94FD2" w:rsidRDefault="00E94FD2">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7075993C" w:rsidR="009E14D1" w:rsidRDefault="009E14D1" w:rsidP="009E14D1">
      <w:pPr>
        <w:spacing w:line="276" w:lineRule="auto"/>
        <w:rPr>
          <w:sz w:val="16"/>
          <w:szCs w:val="16"/>
        </w:rPr>
      </w:pPr>
      <w:r>
        <w:rPr>
          <w:sz w:val="16"/>
          <w:szCs w:val="16"/>
          <w:lang w:val="nl"/>
        </w:rPr>
        <w:t>Dit programma mag niet worden gebruikt voor noodgevallen of dringende zorg. Bel in geval van nood 911 als je je in de Verenigde Staten bevindt, of het telefoonnummer van de lokale hulpdiensten</w:t>
      </w:r>
      <w:r w:rsidR="009D2A85">
        <w:rPr>
          <w:sz w:val="16"/>
          <w:szCs w:val="16"/>
          <w:lang w:val="nl"/>
        </w:rPr>
        <w:t xml:space="preserve"> </w:t>
      </w:r>
      <w:r>
        <w:rPr>
          <w:sz w:val="16"/>
          <w:szCs w:val="16"/>
          <w:lang w:val="nl"/>
        </w:rPr>
        <w:t>als je je buiten de Verenigde Staten bevindt, of ga naar de dichtstbijzijnde spoedeisende hulp. Dit programma is geen vervanging voor hulp door een arts of een</w:t>
      </w:r>
      <w:r w:rsidR="009D2A85">
        <w:rPr>
          <w:sz w:val="16"/>
          <w:szCs w:val="16"/>
          <w:lang w:val="nl"/>
        </w:rPr>
        <w:t xml:space="preserve"> </w:t>
      </w:r>
      <w:r>
        <w:rPr>
          <w:sz w:val="16"/>
          <w:szCs w:val="16"/>
          <w:lang w:val="nl"/>
        </w:rPr>
        <w:t>professioneel zorgverlener. Vanwege de mogelijkheid van belangenverstrengeling wordt er geen juridisch advies gegeven over kwesties die kunnen leiden tot juridische stappen tegen Optum of aan</w:t>
      </w:r>
      <w:r w:rsidR="009D2A85">
        <w:rPr>
          <w:sz w:val="16"/>
          <w:szCs w:val="16"/>
          <w:lang w:val="nl"/>
        </w:rPr>
        <w:t xml:space="preserve"> </w:t>
      </w:r>
      <w:r>
        <w:rPr>
          <w:sz w:val="16"/>
          <w:szCs w:val="16"/>
          <w:lang w:val="nl"/>
        </w:rPr>
        <w:t>Optum gelieerde ondernemingen, of enige entiteit via welke de beller deze diensten direct of indirect ontvangt (bv. werkgever of ziektekostenverzekering). Dit programma en alle</w:t>
      </w:r>
      <w:r w:rsidR="009D2A85">
        <w:rPr>
          <w:sz w:val="16"/>
          <w:szCs w:val="16"/>
          <w:lang w:val="nl"/>
        </w:rPr>
        <w:t xml:space="preserve"> </w:t>
      </w:r>
      <w:r>
        <w:rPr>
          <w:sz w:val="16"/>
          <w:szCs w:val="16"/>
          <w:lang w:val="nl"/>
        </w:rPr>
        <w:t>onderdelen, met name diensten voor gezinsleden onder de 16 jaar, zijn mogelijk niet op alle locaties beschikbaar en kunnen zonder voorafgaande</w:t>
      </w:r>
      <w:r w:rsidR="009D2A85">
        <w:rPr>
          <w:sz w:val="16"/>
          <w:szCs w:val="16"/>
          <w:lang w:val="nl"/>
        </w:rPr>
        <w:t xml:space="preserve"> </w:t>
      </w:r>
      <w:r>
        <w:rPr>
          <w:sz w:val="16"/>
          <w:szCs w:val="16"/>
          <w:lang w:val="nl"/>
        </w:rPr>
        <w:t>kennisgeving worden gewijzigd. Het ervarings- en/of opleidingsniveau van de medewerkers van het Employee Assistance Programme kan variëren afhankelijk van de contractvereisten of</w:t>
      </w:r>
      <w:r w:rsidR="009D2A85">
        <w:rPr>
          <w:sz w:val="16"/>
          <w:szCs w:val="16"/>
          <w:lang w:val="nl"/>
        </w:rPr>
        <w:t xml:space="preserve"> </w:t>
      </w:r>
      <w:r>
        <w:rPr>
          <w:sz w:val="16"/>
          <w:szCs w:val="16"/>
          <w:lang w:val="nl"/>
        </w:rPr>
        <w:t>wettelijke vereisten van het land. Uitsluitingen en beperkingen van de dekking kunnen van toepassing zijn.</w:t>
      </w:r>
    </w:p>
    <w:p w14:paraId="589813F1" w14:textId="77777777" w:rsidR="009E14D1" w:rsidRPr="009E14D1" w:rsidRDefault="009E14D1" w:rsidP="009E14D1">
      <w:pPr>
        <w:spacing w:line="276" w:lineRule="auto"/>
        <w:rPr>
          <w:sz w:val="16"/>
          <w:szCs w:val="16"/>
        </w:rPr>
      </w:pPr>
    </w:p>
    <w:p w14:paraId="2A76090F" w14:textId="7AE2DA80" w:rsidR="00E94FD2" w:rsidRPr="005E614A" w:rsidRDefault="009E14D1" w:rsidP="009E14D1">
      <w:pPr>
        <w:spacing w:line="276" w:lineRule="auto"/>
        <w:rPr>
          <w:sz w:val="16"/>
          <w:szCs w:val="16"/>
        </w:rPr>
      </w:pPr>
      <w:r>
        <w:rPr>
          <w:sz w:val="16"/>
          <w:szCs w:val="16"/>
          <w:lang w:val="nl"/>
        </w:rPr>
        <w:t>© 2023 Optum, Inc. All rights reserved. Optum® is een geregistreerd handelsmerk van Optum, Inc. in de VS en andere rechtsgebieden. Alle andere merk- of productnamen</w:t>
      </w:r>
      <w:r w:rsidR="009D2A85">
        <w:rPr>
          <w:sz w:val="16"/>
          <w:szCs w:val="16"/>
          <w:lang w:val="nl"/>
        </w:rPr>
        <w:t xml:space="preserve"> </w:t>
      </w:r>
      <w:r>
        <w:rPr>
          <w:sz w:val="16"/>
          <w:szCs w:val="16"/>
          <w:lang w:val="nl"/>
        </w:rPr>
        <w:t>zijn handelsmerken of gedeponeerde merken van het eigendom van hun respectievelijke eigenaars. Optum is een werkgever die gelijke kansen biedt.</w:t>
      </w:r>
    </w:p>
    <w:sectPr w:rsidR="00E94FD2" w:rsidRPr="005E614A" w:rsidSect="00F15432">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 w:numId="15" w16cid:durableId="1273704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4"/>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6646B"/>
    <w:rsid w:val="008779F0"/>
    <w:rsid w:val="00890223"/>
    <w:rsid w:val="008C1CC3"/>
    <w:rsid w:val="008D2A5D"/>
    <w:rsid w:val="008D5563"/>
    <w:rsid w:val="008E3095"/>
    <w:rsid w:val="00910037"/>
    <w:rsid w:val="00977B22"/>
    <w:rsid w:val="009A6435"/>
    <w:rsid w:val="009A67CD"/>
    <w:rsid w:val="009B275C"/>
    <w:rsid w:val="009C2C25"/>
    <w:rsid w:val="009D2A85"/>
    <w:rsid w:val="009E14D1"/>
    <w:rsid w:val="009E6EDA"/>
    <w:rsid w:val="00A14437"/>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15432"/>
    <w:rsid w:val="00F2715F"/>
    <w:rsid w:val="00F45DE7"/>
    <w:rsid w:val="00F64482"/>
    <w:rsid w:val="00F66A40"/>
    <w:rsid w:val="00FC076D"/>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44Y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3zY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3uYA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49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F6175F56-078E-4226-8FD5-DF09FD89B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Kirasir</cp:lastModifiedBy>
  <cp:revision>6</cp:revision>
  <dcterms:created xsi:type="dcterms:W3CDTF">2023-12-12T12:18:00Z</dcterms:created>
  <dcterms:modified xsi:type="dcterms:W3CDTF">2023-12-25T09:52:00Z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