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307D225" w:rsidR="00E94FD2" w:rsidRPr="00F64482" w:rsidRDefault="00FE1A2A" w:rsidP="009D5CCE">
                            <w:pPr>
                              <w:spacing w:line="863" w:lineRule="exact"/>
                              <w:rPr>
                                <w:b/>
                                <w:bCs/>
                                <w:sz w:val="40"/>
                                <w:szCs w:val="40"/>
                              </w:rPr>
                            </w:pPr>
                            <w:r>
                              <w:rPr>
                                <w:b/>
                                <w:bCs/>
                                <w:color w:val="002060"/>
                                <w:sz w:val="40"/>
                                <w:szCs w:val="40"/>
                              </w:rPr>
                              <w:t xml:space="preserve">I’m Too Busy </w:t>
                            </w:r>
                            <w:proofErr w:type="gramStart"/>
                            <w:r>
                              <w:rPr>
                                <w:b/>
                                <w:bCs/>
                                <w:color w:val="002060"/>
                                <w:sz w:val="40"/>
                                <w:szCs w:val="40"/>
                              </w:rPr>
                              <w:t>To</w:t>
                            </w:r>
                            <w:proofErr w:type="gramEnd"/>
                            <w:r>
                              <w:rPr>
                                <w:b/>
                                <w:bCs/>
                                <w:color w:val="002060"/>
                                <w:sz w:val="40"/>
                                <w:szCs w:val="40"/>
                              </w:rPr>
                              <w:t xml:space="preserve"> Eat Healthy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7307D225" w:rsidR="00E94FD2" w:rsidRPr="00F64482" w:rsidRDefault="00FE1A2A" w:rsidP="009D5CCE">
                      <w:pPr>
                        <w:spacing w:line="863" w:lineRule="exact"/>
                        <w:rPr>
                          <w:b/>
                          <w:bCs/>
                          <w:sz w:val="40"/>
                          <w:szCs w:val="40"/>
                        </w:rPr>
                      </w:pPr>
                      <w:r>
                        <w:rPr>
                          <w:b/>
                          <w:bCs/>
                          <w:color w:val="002060"/>
                          <w:sz w:val="40"/>
                          <w:szCs w:val="40"/>
                        </w:rPr>
                        <w:t xml:space="preserve">I’m Too Busy </w:t>
                      </w:r>
                      <w:proofErr w:type="gramStart"/>
                      <w:r>
                        <w:rPr>
                          <w:b/>
                          <w:bCs/>
                          <w:color w:val="002060"/>
                          <w:sz w:val="40"/>
                          <w:szCs w:val="40"/>
                        </w:rPr>
                        <w:t>To</w:t>
                      </w:r>
                      <w:proofErr w:type="gramEnd"/>
                      <w:r>
                        <w:rPr>
                          <w:b/>
                          <w:bCs/>
                          <w:color w:val="002060"/>
                          <w:sz w:val="40"/>
                          <w:szCs w:val="40"/>
                        </w:rPr>
                        <w:t xml:space="preserve"> Eat Healthy</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6D6723C0" w:rsidR="00E94FD2" w:rsidRDefault="00FE1A2A" w:rsidP="00163E05">
      <w:pPr>
        <w:pStyle w:val="BodyText"/>
        <w:rPr>
          <w:b/>
          <w:color w:val="002677"/>
          <w:sz w:val="34"/>
          <w:szCs w:val="22"/>
        </w:rPr>
      </w:pPr>
      <w:r>
        <w:rPr>
          <w:b/>
          <w:color w:val="002677"/>
          <w:sz w:val="34"/>
          <w:szCs w:val="22"/>
        </w:rPr>
        <w:t>February</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1FC77620" w14:textId="73DEFD2C" w:rsidR="00A22C6F" w:rsidRDefault="00FE1A2A" w:rsidP="00A22C6F">
      <w:pPr>
        <w:shd w:val="clear" w:color="auto" w:fill="FFFFFF"/>
        <w:rPr>
          <w:color w:val="353638"/>
          <w:shd w:val="clear" w:color="auto" w:fill="FFFFFF"/>
        </w:rPr>
      </w:pPr>
      <w:r>
        <w:rPr>
          <w:b/>
          <w:bCs/>
        </w:rPr>
        <w:t xml:space="preserve">I’m Too Busy </w:t>
      </w:r>
      <w:proofErr w:type="gramStart"/>
      <w:r>
        <w:rPr>
          <w:b/>
          <w:bCs/>
        </w:rPr>
        <w:t>To</w:t>
      </w:r>
      <w:proofErr w:type="gramEnd"/>
      <w:r>
        <w:rPr>
          <w:b/>
          <w:bCs/>
        </w:rPr>
        <w:t xml:space="preserve"> Eat Healthy</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FE1A2A">
        <w:rPr>
          <w:color w:val="353638"/>
          <w:shd w:val="clear" w:color="auto" w:fill="FFFFFF"/>
        </w:rPr>
        <w:t>This course covers the basics of eating well, addressing why we should do it and how we can make it work in our busy lives. It goes over myths about healthy eating and weight loss, the science behind healthy and balanced diets, and healthy meal suggestions for busy people.</w:t>
      </w:r>
    </w:p>
    <w:p w14:paraId="072708A6" w14:textId="77777777" w:rsidR="002D739E" w:rsidRPr="002D739E" w:rsidRDefault="002D739E" w:rsidP="00A22C6F">
      <w:pPr>
        <w:shd w:val="clear" w:color="auto" w:fill="FFFFFF"/>
        <w:rPr>
          <w:rFonts w:eastAsia="Times New Roman"/>
          <w:color w:val="353638"/>
          <w:lang w:val="en-US"/>
        </w:rPr>
      </w:pPr>
    </w:p>
    <w:p w14:paraId="4ADE07C7" w14:textId="77777777" w:rsidR="00A22C6F" w:rsidRPr="00FE1A2A" w:rsidRDefault="00A22C6F" w:rsidP="00A22C6F">
      <w:pPr>
        <w:widowControl/>
        <w:shd w:val="clear" w:color="auto" w:fill="FFFFFF"/>
        <w:autoSpaceDE/>
        <w:autoSpaceDN/>
        <w:rPr>
          <w:rFonts w:eastAsia="Times New Roman"/>
          <w:color w:val="353638"/>
          <w:lang w:val="en-US"/>
        </w:rPr>
      </w:pPr>
      <w:r w:rsidRPr="00FE1A2A">
        <w:rPr>
          <w:rFonts w:eastAsia="Times New Roman"/>
          <w:color w:val="353638"/>
          <w:lang w:val="en-US"/>
        </w:rPr>
        <w:t>Learning Points</w:t>
      </w:r>
    </w:p>
    <w:p w14:paraId="4202BF86" w14:textId="77777777" w:rsidR="002D739E" w:rsidRPr="00FE1A2A" w:rsidRDefault="002D739E" w:rsidP="00A22C6F">
      <w:pPr>
        <w:widowControl/>
        <w:shd w:val="clear" w:color="auto" w:fill="FFFFFF"/>
        <w:autoSpaceDE/>
        <w:autoSpaceDN/>
        <w:rPr>
          <w:rFonts w:eastAsia="Times New Roman"/>
          <w:color w:val="353638"/>
          <w:lang w:val="en-US"/>
        </w:rPr>
      </w:pPr>
    </w:p>
    <w:p w14:paraId="11F72CF8"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Learn the importance of eating well in all circumstances</w:t>
      </w:r>
    </w:p>
    <w:p w14:paraId="5284D5E6"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Discuss truths and myths about healthy eating</w:t>
      </w:r>
    </w:p>
    <w:p w14:paraId="4D0EAE0C"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Discuss the components of a balanced diet</w:t>
      </w:r>
    </w:p>
    <w:p w14:paraId="4737E5DD"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Learn information about foods that stress the body</w:t>
      </w:r>
    </w:p>
    <w:p w14:paraId="467A3184"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Learn the importance of balancing blood sugar</w:t>
      </w:r>
    </w:p>
    <w:p w14:paraId="58CA73D0"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Introduce simple breakfast, lunch, and evening meal ideas</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1701"/>
      </w:tblGrid>
      <w:tr w:rsidR="009B7CE2" w:rsidRPr="00466541" w14:paraId="37C0D7FB" w14:textId="3377453C" w:rsidTr="009B7CE2">
        <w:trPr>
          <w:jc w:val="center"/>
        </w:trPr>
        <w:tc>
          <w:tcPr>
            <w:tcW w:w="2047" w:type="dxa"/>
            <w:shd w:val="clear" w:color="auto" w:fill="FBF9F4"/>
          </w:tcPr>
          <w:p w14:paraId="7B9C96D5" w14:textId="4F5BCEB3" w:rsidR="009B7CE2" w:rsidRPr="003E7D03" w:rsidRDefault="009B7CE2" w:rsidP="00466541">
            <w:pPr>
              <w:spacing w:before="95"/>
              <w:jc w:val="center"/>
              <w:rPr>
                <w:b/>
                <w:sz w:val="28"/>
                <w:szCs w:val="18"/>
              </w:rPr>
            </w:pPr>
            <w:r w:rsidRPr="003E7D03">
              <w:rPr>
                <w:b/>
                <w:sz w:val="28"/>
                <w:szCs w:val="18"/>
              </w:rPr>
              <w:lastRenderedPageBreak/>
              <w:t>Recorded sessions</w:t>
            </w:r>
          </w:p>
          <w:p w14:paraId="36AD01BC" w14:textId="1DCC1659" w:rsidR="009B7CE2" w:rsidRPr="003E7D03" w:rsidRDefault="009B7CE2" w:rsidP="00466541">
            <w:pPr>
              <w:spacing w:before="95"/>
              <w:jc w:val="center"/>
              <w:rPr>
                <w:color w:val="10253F"/>
                <w:sz w:val="20"/>
                <w:szCs w:val="20"/>
              </w:rPr>
            </w:pPr>
            <w:r w:rsidRPr="003E7D03">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sidRPr="003E7D03">
              <w:rPr>
                <w:color w:val="10253F"/>
                <w:sz w:val="20"/>
                <w:szCs w:val="20"/>
              </w:rPr>
              <w:t>(no Q&amp;A)</w:t>
            </w:r>
          </w:p>
          <w:p w14:paraId="4C2C1671" w14:textId="77777777" w:rsidR="009B7CE2" w:rsidRDefault="009B7CE2" w:rsidP="00F64482">
            <w:pPr>
              <w:pStyle w:val="xmsonormal"/>
            </w:pPr>
          </w:p>
          <w:p w14:paraId="50450A0E" w14:textId="4AD369BD" w:rsidR="009B7CE2" w:rsidRPr="00DC00FD" w:rsidRDefault="009B7CE2" w:rsidP="008472E8">
            <w:pPr>
              <w:spacing w:before="95"/>
              <w:jc w:val="center"/>
              <w:rPr>
                <w:rStyle w:val="Hyperlink"/>
                <w:b/>
                <w:bCs/>
                <w:sz w:val="28"/>
                <w:szCs w:val="28"/>
              </w:rPr>
            </w:pPr>
            <w:r>
              <w:rPr>
                <w:b/>
                <w:bCs/>
                <w:sz w:val="28"/>
                <w:szCs w:val="28"/>
              </w:rPr>
              <w:fldChar w:fldCharType="begin"/>
            </w:r>
            <w:r w:rsidR="00593588">
              <w:rPr>
                <w:b/>
                <w:bCs/>
                <w:sz w:val="28"/>
                <w:szCs w:val="28"/>
              </w:rPr>
              <w:instrText>HYPERLINK "https://optum.webex.com/webappng/sites/optum/recording/f88d32649913103dbf564a19e0cfd24a/playback"</w:instrText>
            </w:r>
            <w:r>
              <w:rPr>
                <w:b/>
                <w:bCs/>
                <w:sz w:val="28"/>
                <w:szCs w:val="28"/>
              </w:rPr>
            </w:r>
            <w:r>
              <w:rPr>
                <w:b/>
                <w:bCs/>
                <w:sz w:val="28"/>
                <w:szCs w:val="28"/>
              </w:rPr>
              <w:fldChar w:fldCharType="separate"/>
            </w:r>
            <w:r w:rsidRPr="00DC00FD">
              <w:rPr>
                <w:rStyle w:val="Hyperlink"/>
                <w:b/>
                <w:bCs/>
                <w:sz w:val="28"/>
                <w:szCs w:val="28"/>
              </w:rPr>
              <w:t>Watch here</w:t>
            </w:r>
          </w:p>
          <w:p w14:paraId="7E245457" w14:textId="026EE281" w:rsidR="009B7CE2" w:rsidRDefault="009B7CE2" w:rsidP="00F64482">
            <w:pPr>
              <w:spacing w:before="95"/>
              <w:jc w:val="center"/>
              <w:rPr>
                <w:b/>
                <w:bCs/>
                <w:sz w:val="28"/>
                <w:szCs w:val="28"/>
              </w:rPr>
            </w:pPr>
            <w:r>
              <w:rPr>
                <w:b/>
                <w:bCs/>
                <w:sz w:val="28"/>
                <w:szCs w:val="28"/>
              </w:rPr>
              <w:fldChar w:fldCharType="end"/>
            </w:r>
          </w:p>
          <w:p w14:paraId="00C09517" w14:textId="0E21D4A3" w:rsidR="009B7CE2" w:rsidRDefault="009B7CE2" w:rsidP="00466541">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jc w:val="center"/>
            </w:pPr>
            <w:r w:rsidRPr="00BF603B">
              <w:rPr>
                <w:rFonts w:ascii="Arial" w:hAnsi="Arial" w:cs="Arial"/>
                <w:bCs/>
                <w:color w:val="000000" w:themeColor="text1"/>
                <w:sz w:val="28"/>
                <w:szCs w:val="28"/>
              </w:rPr>
              <w:t>Watch the 10-minute summary</w:t>
            </w:r>
          </w:p>
          <w:p w14:paraId="769701BC" w14:textId="2D01A66D" w:rsidR="009B7CE2" w:rsidRPr="00177678" w:rsidRDefault="009B7CE2" w:rsidP="00FE1A2A">
            <w:pPr>
              <w:pStyle w:val="xmsonormal"/>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593588">
              <w:rPr>
                <w:rFonts w:ascii="Arial" w:hAnsi="Arial" w:cs="Arial"/>
                <w:b/>
                <w:bCs/>
                <w:sz w:val="28"/>
                <w:szCs w:val="28"/>
                <w:lang w:val="en-GB"/>
              </w:rPr>
              <w:instrText>HYPERLINK "https://optum.webex.com/webappng/sites/optum/recording/63b6d54e9923103db77c8ad7dce8701c/playback"</w:instrText>
            </w:r>
            <w:r>
              <w:rPr>
                <w:rFonts w:ascii="Arial" w:hAnsi="Arial" w:cs="Arial"/>
                <w:b/>
                <w:bCs/>
                <w:sz w:val="28"/>
                <w:szCs w:val="28"/>
                <w:lang w:val="en-GB"/>
              </w:rPr>
            </w:r>
            <w:r>
              <w:rPr>
                <w:rFonts w:ascii="Arial" w:hAnsi="Arial" w:cs="Arial"/>
                <w:b/>
                <w:bCs/>
                <w:sz w:val="28"/>
                <w:szCs w:val="28"/>
                <w:lang w:val="en-GB"/>
              </w:rPr>
              <w:fldChar w:fldCharType="separate"/>
            </w:r>
            <w:r w:rsidRPr="00177678">
              <w:rPr>
                <w:rStyle w:val="Hyperlink"/>
                <w:rFonts w:ascii="Arial" w:hAnsi="Arial" w:cs="Arial"/>
                <w:b/>
                <w:bCs/>
                <w:sz w:val="28"/>
                <w:szCs w:val="28"/>
                <w:lang w:val="en-GB"/>
              </w:rPr>
              <w:t>here</w:t>
            </w:r>
          </w:p>
          <w:p w14:paraId="06167B9B" w14:textId="0793672D" w:rsidR="009B7CE2" w:rsidRPr="003E7D03" w:rsidRDefault="009B7CE2" w:rsidP="00177678">
            <w:pPr>
              <w:spacing w:before="95"/>
              <w:jc w:val="center"/>
              <w:rPr>
                <w:b/>
                <w:sz w:val="28"/>
                <w:szCs w:val="18"/>
              </w:rPr>
            </w:pPr>
            <w:r>
              <w:rPr>
                <w:rFonts w:eastAsia="Times New Roman"/>
                <w:b/>
                <w:bCs/>
                <w:sz w:val="28"/>
                <w:szCs w:val="28"/>
              </w:rPr>
              <w:fldChar w:fldCharType="end"/>
            </w: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7401F56A" w:rsidR="009B7CE2" w:rsidRPr="0066426F" w:rsidRDefault="009B7CE2" w:rsidP="009B7CE2">
            <w:pPr>
              <w:spacing w:before="95"/>
              <w:rPr>
                <w:b/>
                <w:sz w:val="28"/>
                <w:szCs w:val="18"/>
              </w:rPr>
            </w:pPr>
            <w:r>
              <w:rPr>
                <w:b/>
                <w:sz w:val="28"/>
                <w:szCs w:val="18"/>
              </w:rPr>
              <w:t>1</w:t>
            </w:r>
            <w:r w:rsidR="00593588">
              <w:rPr>
                <w:b/>
                <w:sz w:val="28"/>
                <w:szCs w:val="18"/>
              </w:rPr>
              <w:t>1</w:t>
            </w:r>
            <w:r w:rsidRPr="009C1A54">
              <w:rPr>
                <w:b/>
                <w:sz w:val="28"/>
                <w:szCs w:val="18"/>
                <w:vertAlign w:val="superscript"/>
              </w:rPr>
              <w:t>th</w:t>
            </w:r>
            <w:r>
              <w:rPr>
                <w:b/>
                <w:sz w:val="28"/>
                <w:szCs w:val="18"/>
              </w:rPr>
              <w:t xml:space="preserve"> </w:t>
            </w:r>
            <w:r w:rsidR="00593588">
              <w:rPr>
                <w:b/>
                <w:sz w:val="28"/>
                <w:szCs w:val="18"/>
              </w:rPr>
              <w:t>February</w:t>
            </w:r>
            <w:r>
              <w:rPr>
                <w:b/>
                <w:sz w:val="28"/>
                <w:szCs w:val="18"/>
              </w:rPr>
              <w:t xml:space="preserve"> </w:t>
            </w:r>
          </w:p>
          <w:p w14:paraId="21FF22DD" w14:textId="1E093592" w:rsidR="009B7CE2" w:rsidRDefault="00593588" w:rsidP="009B7CE2">
            <w:pPr>
              <w:shd w:val="clear" w:color="auto" w:fill="FBF9F4"/>
              <w:spacing w:before="95"/>
              <w:jc w:val="center"/>
              <w:rPr>
                <w:color w:val="10253F"/>
                <w:sz w:val="20"/>
                <w:szCs w:val="20"/>
                <w:shd w:val="clear" w:color="auto" w:fill="FBF9F4"/>
              </w:rPr>
            </w:pPr>
            <w:r>
              <w:rPr>
                <w:color w:val="10253F"/>
                <w:sz w:val="20"/>
                <w:szCs w:val="20"/>
                <w:shd w:val="clear" w:color="auto" w:fill="FBF9F4"/>
              </w:rPr>
              <w:t>7</w:t>
            </w:r>
            <w:r w:rsidR="009B7CE2">
              <w:rPr>
                <w:color w:val="10253F"/>
                <w:sz w:val="20"/>
                <w:szCs w:val="20"/>
                <w:shd w:val="clear" w:color="auto" w:fill="FBF9F4"/>
              </w:rPr>
              <w:t>-</w:t>
            </w:r>
            <w:r>
              <w:rPr>
                <w:color w:val="10253F"/>
                <w:sz w:val="20"/>
                <w:szCs w:val="20"/>
                <w:shd w:val="clear" w:color="auto" w:fill="FBF9F4"/>
              </w:rPr>
              <w:t>8</w:t>
            </w:r>
            <w:r w:rsidR="009B7CE2">
              <w:rPr>
                <w:color w:val="10253F"/>
                <w:sz w:val="20"/>
                <w:szCs w:val="20"/>
                <w:shd w:val="clear" w:color="auto" w:fill="FBF9F4"/>
              </w:rPr>
              <w:t xml:space="preserve"> </w:t>
            </w:r>
            <w:r>
              <w:rPr>
                <w:color w:val="10253F"/>
                <w:sz w:val="20"/>
                <w:szCs w:val="20"/>
                <w:shd w:val="clear" w:color="auto" w:fill="FBF9F4"/>
              </w:rPr>
              <w:t>A</w:t>
            </w:r>
            <w:r w:rsidR="009B7CE2">
              <w:rPr>
                <w:color w:val="10253F"/>
                <w:sz w:val="20"/>
                <w:szCs w:val="20"/>
                <w:shd w:val="clear" w:color="auto" w:fill="FBF9F4"/>
              </w:rPr>
              <w:t>M GMT</w:t>
            </w:r>
          </w:p>
          <w:p w14:paraId="53E93A12" w14:textId="77777777" w:rsidR="009B7CE2" w:rsidRPr="003E7D03" w:rsidRDefault="009B7CE2" w:rsidP="009B7CE2">
            <w:pPr>
              <w:shd w:val="clear" w:color="auto" w:fill="FBF9F4"/>
              <w:spacing w:before="95"/>
              <w:jc w:val="center"/>
              <w:rPr>
                <w:color w:val="10253F"/>
                <w:sz w:val="20"/>
                <w:szCs w:val="20"/>
              </w:rPr>
            </w:pPr>
            <w:r w:rsidRPr="003E7D03">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4A61C5B1" w:rsidR="009B7CE2" w:rsidRDefault="009B7CE2" w:rsidP="009B7CE2">
            <w:pPr>
              <w:spacing w:before="95"/>
              <w:jc w:val="center"/>
              <w:rPr>
                <w:b/>
                <w:sz w:val="28"/>
                <w:szCs w:val="18"/>
              </w:rPr>
            </w:pPr>
            <w:hyperlink r:id="rId11" w:history="1">
              <w:r w:rsidRPr="0066426F">
                <w:rPr>
                  <w:rStyle w:val="Hyperlink"/>
                  <w:b/>
                  <w:sz w:val="28"/>
                  <w:szCs w:val="18"/>
                </w:rPr>
                <w:t>Register now</w:t>
              </w:r>
            </w:hyperlink>
          </w:p>
        </w:tc>
        <w:tc>
          <w:tcPr>
            <w:tcW w:w="1985" w:type="dxa"/>
            <w:shd w:val="clear" w:color="auto" w:fill="FBF9F4"/>
          </w:tcPr>
          <w:p w14:paraId="506203A2" w14:textId="597992BB" w:rsidR="009B7CE2" w:rsidRPr="00E05563" w:rsidRDefault="009B7CE2" w:rsidP="00466541">
            <w:pPr>
              <w:spacing w:before="95"/>
              <w:jc w:val="center"/>
              <w:rPr>
                <w:b/>
                <w:sz w:val="28"/>
                <w:szCs w:val="18"/>
              </w:rPr>
            </w:pPr>
            <w:r>
              <w:rPr>
                <w:b/>
                <w:sz w:val="28"/>
                <w:szCs w:val="18"/>
              </w:rPr>
              <w:t>1</w:t>
            </w:r>
            <w:r w:rsidR="00593588">
              <w:rPr>
                <w:b/>
                <w:sz w:val="28"/>
                <w:szCs w:val="18"/>
              </w:rPr>
              <w:t>1</w:t>
            </w:r>
            <w:r w:rsidRPr="009C1A54">
              <w:rPr>
                <w:b/>
                <w:sz w:val="28"/>
                <w:szCs w:val="18"/>
                <w:vertAlign w:val="superscript"/>
              </w:rPr>
              <w:t>th</w:t>
            </w:r>
            <w:r>
              <w:rPr>
                <w:b/>
                <w:sz w:val="28"/>
                <w:szCs w:val="18"/>
              </w:rPr>
              <w:t xml:space="preserve"> </w:t>
            </w:r>
            <w:r w:rsidR="00593588">
              <w:rPr>
                <w:b/>
                <w:sz w:val="28"/>
                <w:szCs w:val="18"/>
              </w:rPr>
              <w:t>February</w:t>
            </w:r>
          </w:p>
          <w:p w14:paraId="07F1C647" w14:textId="4F94B3F0" w:rsidR="009B7CE2" w:rsidRPr="003E7D03" w:rsidRDefault="00593588" w:rsidP="00466541">
            <w:pPr>
              <w:spacing w:before="95"/>
              <w:jc w:val="center"/>
              <w:rPr>
                <w:color w:val="10253F"/>
                <w:sz w:val="20"/>
                <w:szCs w:val="20"/>
              </w:rPr>
            </w:pPr>
            <w:r>
              <w:rPr>
                <w:color w:val="10253F"/>
                <w:sz w:val="20"/>
                <w:szCs w:val="20"/>
              </w:rPr>
              <w:t>1</w:t>
            </w:r>
            <w:r w:rsidR="009B7CE2">
              <w:rPr>
                <w:color w:val="10253F"/>
                <w:sz w:val="20"/>
                <w:szCs w:val="20"/>
              </w:rPr>
              <w:t>-</w:t>
            </w:r>
            <w:r>
              <w:rPr>
                <w:color w:val="10253F"/>
                <w:sz w:val="20"/>
                <w:szCs w:val="20"/>
              </w:rPr>
              <w:t>2</w:t>
            </w:r>
            <w:r w:rsidR="009B7CE2">
              <w:rPr>
                <w:color w:val="10253F"/>
                <w:sz w:val="20"/>
                <w:szCs w:val="20"/>
              </w:rPr>
              <w:t xml:space="preserve"> </w:t>
            </w:r>
            <w:r>
              <w:rPr>
                <w:color w:val="10253F"/>
                <w:sz w:val="20"/>
                <w:szCs w:val="20"/>
              </w:rPr>
              <w:t>PM</w:t>
            </w:r>
            <w:r w:rsidR="009B7CE2">
              <w:rPr>
                <w:color w:val="10253F"/>
                <w:sz w:val="20"/>
                <w:szCs w:val="20"/>
              </w:rPr>
              <w:t xml:space="preserve"> GMT</w:t>
            </w:r>
          </w:p>
          <w:p w14:paraId="28F4B4C1" w14:textId="1ECFC24E" w:rsidR="009B7CE2" w:rsidRPr="003E7D03" w:rsidRDefault="009B7CE2" w:rsidP="00466541">
            <w:pPr>
              <w:spacing w:before="95"/>
              <w:jc w:val="center"/>
              <w:rPr>
                <w:color w:val="10253F"/>
                <w:sz w:val="20"/>
                <w:szCs w:val="20"/>
              </w:rPr>
            </w:pPr>
            <w:r w:rsidRPr="003E7D03">
              <w:rPr>
                <w:color w:val="10253F"/>
                <w:sz w:val="20"/>
                <w:szCs w:val="20"/>
              </w:rPr>
              <w:t>(with Q&amp;A)</w:t>
            </w:r>
          </w:p>
          <w:p w14:paraId="0F9E6105" w14:textId="77777777" w:rsidR="009B7CE2" w:rsidRPr="003E7D03" w:rsidRDefault="009B7CE2" w:rsidP="00466541">
            <w:pPr>
              <w:spacing w:before="95"/>
              <w:jc w:val="center"/>
              <w:rPr>
                <w:b/>
                <w:sz w:val="28"/>
                <w:szCs w:val="18"/>
              </w:rPr>
            </w:pPr>
          </w:p>
          <w:p w14:paraId="2F0DFD5E" w14:textId="77777777" w:rsidR="008472E8" w:rsidRDefault="008472E8" w:rsidP="00466541">
            <w:pPr>
              <w:spacing w:before="95"/>
              <w:jc w:val="center"/>
            </w:pPr>
          </w:p>
          <w:p w14:paraId="7DA6D680" w14:textId="7C7125C7" w:rsidR="009B7CE2" w:rsidRPr="003E7D03" w:rsidRDefault="009B7CE2" w:rsidP="00466541">
            <w:pPr>
              <w:spacing w:before="95"/>
              <w:jc w:val="center"/>
              <w:rPr>
                <w:b/>
                <w:sz w:val="28"/>
                <w:szCs w:val="18"/>
              </w:rPr>
            </w:pPr>
            <w:hyperlink r:id="rId12" w:history="1">
              <w:r w:rsidRPr="00E05563">
                <w:rPr>
                  <w:rStyle w:val="Hyperlink"/>
                  <w:b/>
                  <w:sz w:val="28"/>
                  <w:szCs w:val="18"/>
                </w:rPr>
                <w:t>Register now</w:t>
              </w:r>
            </w:hyperlink>
          </w:p>
        </w:tc>
        <w:tc>
          <w:tcPr>
            <w:tcW w:w="1984" w:type="dxa"/>
            <w:shd w:val="clear" w:color="auto" w:fill="FBF9F4"/>
          </w:tcPr>
          <w:p w14:paraId="55F13A15" w14:textId="565FB2E0" w:rsidR="009B7CE2" w:rsidRDefault="009B7CE2" w:rsidP="00191A29">
            <w:pPr>
              <w:spacing w:before="95"/>
              <w:jc w:val="center"/>
              <w:rPr>
                <w:b/>
                <w:sz w:val="28"/>
                <w:szCs w:val="18"/>
              </w:rPr>
            </w:pPr>
            <w:r>
              <w:rPr>
                <w:b/>
                <w:sz w:val="28"/>
                <w:szCs w:val="18"/>
              </w:rPr>
              <w:t>1</w:t>
            </w:r>
            <w:r w:rsidR="00593588">
              <w:rPr>
                <w:b/>
                <w:sz w:val="28"/>
                <w:szCs w:val="18"/>
              </w:rPr>
              <w:t>3</w:t>
            </w:r>
            <w:r w:rsidRPr="00191A29">
              <w:rPr>
                <w:b/>
                <w:sz w:val="28"/>
                <w:szCs w:val="18"/>
                <w:vertAlign w:val="superscript"/>
              </w:rPr>
              <w:t>th</w:t>
            </w:r>
            <w:r>
              <w:rPr>
                <w:b/>
                <w:sz w:val="28"/>
                <w:szCs w:val="18"/>
              </w:rPr>
              <w:t xml:space="preserve"> </w:t>
            </w:r>
            <w:r w:rsidR="00593588">
              <w:rPr>
                <w:b/>
                <w:sz w:val="28"/>
                <w:szCs w:val="18"/>
              </w:rPr>
              <w:t>February</w:t>
            </w:r>
            <w:r>
              <w:rPr>
                <w:b/>
                <w:sz w:val="28"/>
                <w:szCs w:val="18"/>
              </w:rPr>
              <w:t xml:space="preserve"> </w:t>
            </w:r>
          </w:p>
          <w:p w14:paraId="7065DE9B" w14:textId="4D260558" w:rsidR="009B7CE2" w:rsidRPr="003E7D03" w:rsidRDefault="00593588" w:rsidP="00191A29">
            <w:pPr>
              <w:spacing w:before="95"/>
              <w:jc w:val="center"/>
              <w:rPr>
                <w:color w:val="10253F"/>
                <w:sz w:val="20"/>
                <w:szCs w:val="20"/>
                <w:shd w:val="clear" w:color="auto" w:fill="FFFFFF"/>
              </w:rPr>
            </w:pPr>
            <w:r>
              <w:rPr>
                <w:color w:val="10253F"/>
                <w:sz w:val="20"/>
                <w:szCs w:val="20"/>
                <w:shd w:val="clear" w:color="auto" w:fill="FBF9F4"/>
              </w:rPr>
              <w:t>5</w:t>
            </w:r>
            <w:r w:rsidR="009B7CE2">
              <w:rPr>
                <w:color w:val="10253F"/>
                <w:sz w:val="20"/>
                <w:szCs w:val="20"/>
                <w:shd w:val="clear" w:color="auto" w:fill="FBF9F4"/>
              </w:rPr>
              <w:t>-</w:t>
            </w:r>
            <w:r>
              <w:rPr>
                <w:color w:val="10253F"/>
                <w:sz w:val="20"/>
                <w:szCs w:val="20"/>
                <w:shd w:val="clear" w:color="auto" w:fill="FBF9F4"/>
              </w:rPr>
              <w:t>6</w:t>
            </w:r>
            <w:r w:rsidR="009B7CE2">
              <w:rPr>
                <w:color w:val="10253F"/>
                <w:sz w:val="20"/>
                <w:szCs w:val="20"/>
                <w:shd w:val="clear" w:color="auto" w:fill="FBF9F4"/>
              </w:rPr>
              <w:t xml:space="preserve"> PM GMT</w:t>
            </w:r>
          </w:p>
          <w:p w14:paraId="720960DD" w14:textId="77777777" w:rsidR="009B7CE2" w:rsidRPr="003E7D03" w:rsidRDefault="009B7CE2" w:rsidP="00A5499F">
            <w:pPr>
              <w:spacing w:before="95"/>
              <w:jc w:val="center"/>
              <w:rPr>
                <w:color w:val="10253F"/>
                <w:sz w:val="20"/>
                <w:szCs w:val="20"/>
              </w:rPr>
            </w:pPr>
            <w:r w:rsidRPr="003E7D03">
              <w:rPr>
                <w:color w:val="10253F"/>
                <w:sz w:val="20"/>
                <w:szCs w:val="20"/>
              </w:rPr>
              <w:t>(with Q&amp;A)</w:t>
            </w:r>
          </w:p>
          <w:p w14:paraId="2EF0B467" w14:textId="77777777" w:rsidR="009B7CE2" w:rsidRPr="003E7D03" w:rsidRDefault="009B7CE2" w:rsidP="00466541">
            <w:pPr>
              <w:spacing w:before="95"/>
              <w:jc w:val="center"/>
              <w:rPr>
                <w:b/>
                <w:sz w:val="28"/>
                <w:szCs w:val="18"/>
                <w:shd w:val="clear" w:color="auto" w:fill="FFFFFF"/>
              </w:rPr>
            </w:pPr>
          </w:p>
          <w:p w14:paraId="42428F59" w14:textId="77777777" w:rsidR="008472E8" w:rsidRDefault="008472E8" w:rsidP="00466541">
            <w:pPr>
              <w:spacing w:before="95"/>
              <w:jc w:val="center"/>
            </w:pPr>
          </w:p>
          <w:p w14:paraId="047FD6C1" w14:textId="0AF37AA9" w:rsidR="009B7CE2" w:rsidRPr="003E7D03" w:rsidRDefault="009B7CE2" w:rsidP="00466541">
            <w:pPr>
              <w:spacing w:before="95"/>
              <w:jc w:val="center"/>
              <w:rPr>
                <w:b/>
                <w:sz w:val="28"/>
                <w:szCs w:val="18"/>
              </w:rPr>
            </w:pPr>
            <w:hyperlink r:id="rId13" w:history="1">
              <w:r w:rsidRPr="0066426F">
                <w:rPr>
                  <w:rStyle w:val="Hyperlink"/>
                  <w:b/>
                  <w:sz w:val="28"/>
                  <w:szCs w:val="18"/>
                </w:rPr>
                <w:t>Register now</w:t>
              </w:r>
            </w:hyperlink>
          </w:p>
        </w:tc>
        <w:tc>
          <w:tcPr>
            <w:tcW w:w="1701" w:type="dxa"/>
            <w:shd w:val="clear" w:color="auto" w:fill="FBF9F4"/>
          </w:tcPr>
          <w:p w14:paraId="28241B35" w14:textId="6D6DA7B5" w:rsidR="009B7CE2" w:rsidRPr="0066426F" w:rsidRDefault="009B7CE2" w:rsidP="00BE37AA">
            <w:pPr>
              <w:spacing w:before="95"/>
              <w:jc w:val="center"/>
              <w:rPr>
                <w:b/>
                <w:sz w:val="28"/>
                <w:szCs w:val="18"/>
              </w:rPr>
            </w:pPr>
            <w:r>
              <w:rPr>
                <w:b/>
                <w:sz w:val="28"/>
                <w:szCs w:val="18"/>
              </w:rPr>
              <w:t>1</w:t>
            </w:r>
            <w:r w:rsidR="00593588">
              <w:rPr>
                <w:b/>
                <w:sz w:val="28"/>
                <w:szCs w:val="18"/>
              </w:rPr>
              <w:t>3</w:t>
            </w:r>
            <w:r w:rsidRPr="00191A29">
              <w:rPr>
                <w:b/>
                <w:sz w:val="28"/>
                <w:szCs w:val="18"/>
                <w:vertAlign w:val="superscript"/>
              </w:rPr>
              <w:t>th</w:t>
            </w:r>
            <w:r>
              <w:rPr>
                <w:b/>
                <w:sz w:val="28"/>
                <w:szCs w:val="18"/>
              </w:rPr>
              <w:t xml:space="preserve"> </w:t>
            </w:r>
            <w:r w:rsidR="00593588">
              <w:rPr>
                <w:b/>
                <w:sz w:val="28"/>
                <w:szCs w:val="18"/>
              </w:rPr>
              <w:t>February</w:t>
            </w:r>
          </w:p>
          <w:p w14:paraId="295026FD" w14:textId="59DC00EF" w:rsidR="009B7CE2" w:rsidRPr="003E7D03" w:rsidRDefault="009B7CE2"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GMT</w:t>
            </w:r>
          </w:p>
          <w:p w14:paraId="5C5B71C9" w14:textId="77777777" w:rsidR="009B7CE2" w:rsidRPr="003E7D03" w:rsidRDefault="009B7CE2" w:rsidP="00A5499F">
            <w:pPr>
              <w:spacing w:before="95"/>
              <w:jc w:val="center"/>
              <w:rPr>
                <w:color w:val="10253F"/>
                <w:sz w:val="20"/>
                <w:szCs w:val="20"/>
              </w:rPr>
            </w:pPr>
            <w:r w:rsidRPr="003E7D03">
              <w:rPr>
                <w:color w:val="10253F"/>
                <w:sz w:val="20"/>
                <w:szCs w:val="20"/>
              </w:rPr>
              <w:t>(with Q&amp;A)</w:t>
            </w:r>
          </w:p>
          <w:p w14:paraId="7AC4E437" w14:textId="77777777" w:rsidR="009B7CE2" w:rsidRPr="003E7D03" w:rsidRDefault="009B7CE2" w:rsidP="00466541">
            <w:pPr>
              <w:spacing w:before="95"/>
              <w:jc w:val="center"/>
              <w:rPr>
                <w:b/>
                <w:sz w:val="28"/>
                <w:szCs w:val="18"/>
                <w:shd w:val="clear" w:color="auto" w:fill="FFFFFF"/>
              </w:rPr>
            </w:pPr>
          </w:p>
          <w:p w14:paraId="375E4D1B" w14:textId="45C98AC3" w:rsidR="009B7CE2" w:rsidRPr="003E7D03" w:rsidRDefault="009B7CE2" w:rsidP="00466541">
            <w:pPr>
              <w:spacing w:before="95"/>
              <w:jc w:val="center"/>
              <w:rPr>
                <w:b/>
                <w:sz w:val="28"/>
                <w:szCs w:val="18"/>
              </w:rPr>
            </w:pPr>
            <w:hyperlink r:id="rId14" w:history="1">
              <w:r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sidRPr="009E14D1">
        <w:rPr>
          <w:sz w:val="16"/>
          <w:szCs w:val="16"/>
        </w:rPr>
        <w:t>This programme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programme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8"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5"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7"/>
  </w:num>
  <w:num w:numId="2" w16cid:durableId="47998739">
    <w:abstractNumId w:val="3"/>
  </w:num>
  <w:num w:numId="3" w16cid:durableId="109859154">
    <w:abstractNumId w:val="11"/>
  </w:num>
  <w:num w:numId="4" w16cid:durableId="42754323">
    <w:abstractNumId w:val="1"/>
  </w:num>
  <w:num w:numId="5" w16cid:durableId="2040155994">
    <w:abstractNumId w:val="24"/>
  </w:num>
  <w:num w:numId="6" w16cid:durableId="1547446166">
    <w:abstractNumId w:val="23"/>
  </w:num>
  <w:num w:numId="7" w16cid:durableId="950166687">
    <w:abstractNumId w:val="19"/>
  </w:num>
  <w:num w:numId="8" w16cid:durableId="1086028517">
    <w:abstractNumId w:val="2"/>
  </w:num>
  <w:num w:numId="9" w16cid:durableId="565998517">
    <w:abstractNumId w:val="21"/>
  </w:num>
  <w:num w:numId="10" w16cid:durableId="719210982">
    <w:abstractNumId w:val="16"/>
  </w:num>
  <w:num w:numId="11" w16cid:durableId="1186165845">
    <w:abstractNumId w:val="14"/>
  </w:num>
  <w:num w:numId="12" w16cid:durableId="1410269363">
    <w:abstractNumId w:val="15"/>
  </w:num>
  <w:num w:numId="13" w16cid:durableId="285087762">
    <w:abstractNumId w:val="22"/>
  </w:num>
  <w:num w:numId="14" w16cid:durableId="1384871016">
    <w:abstractNumId w:val="20"/>
  </w:num>
  <w:num w:numId="15" w16cid:durableId="1273704641">
    <w:abstractNumId w:val="26"/>
  </w:num>
  <w:num w:numId="16" w16cid:durableId="21368697">
    <w:abstractNumId w:val="12"/>
  </w:num>
  <w:num w:numId="17" w16cid:durableId="1169102255">
    <w:abstractNumId w:val="25"/>
  </w:num>
  <w:num w:numId="18" w16cid:durableId="2025472090">
    <w:abstractNumId w:val="0"/>
  </w:num>
  <w:num w:numId="19" w16cid:durableId="922101511">
    <w:abstractNumId w:val="8"/>
  </w:num>
  <w:num w:numId="20" w16cid:durableId="557135718">
    <w:abstractNumId w:val="18"/>
  </w:num>
  <w:num w:numId="21" w16cid:durableId="973219529">
    <w:abstractNumId w:val="9"/>
  </w:num>
  <w:num w:numId="22" w16cid:durableId="2049598164">
    <w:abstractNumId w:val="10"/>
  </w:num>
  <w:num w:numId="23" w16cid:durableId="2116517055">
    <w:abstractNumId w:val="17"/>
  </w:num>
  <w:num w:numId="24" w16cid:durableId="2041323115">
    <w:abstractNumId w:val="4"/>
  </w:num>
  <w:num w:numId="25" w16cid:durableId="1809735930">
    <w:abstractNumId w:val="13"/>
  </w:num>
  <w:num w:numId="26" w16cid:durableId="100759938">
    <w:abstractNumId w:val="5"/>
  </w:num>
  <w:num w:numId="27" w16cid:durableId="340131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D3FB9"/>
    <w:rsid w:val="0021673A"/>
    <w:rsid w:val="00251D49"/>
    <w:rsid w:val="002606F9"/>
    <w:rsid w:val="0026580D"/>
    <w:rsid w:val="00267C32"/>
    <w:rsid w:val="00291823"/>
    <w:rsid w:val="002A7568"/>
    <w:rsid w:val="002D739E"/>
    <w:rsid w:val="002D775D"/>
    <w:rsid w:val="002E5D95"/>
    <w:rsid w:val="00334FA7"/>
    <w:rsid w:val="003359FF"/>
    <w:rsid w:val="00351DAF"/>
    <w:rsid w:val="003776F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A5D"/>
    <w:rsid w:val="008D5563"/>
    <w:rsid w:val="008E3095"/>
    <w:rsid w:val="00910037"/>
    <w:rsid w:val="00950AB9"/>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cjCDY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cj8zYA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cj7NYAQ"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cjDp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5</cp:revision>
  <dcterms:created xsi:type="dcterms:W3CDTF">2024-12-11T15:33:00Z</dcterms:created>
  <dcterms:modified xsi:type="dcterms:W3CDTF">2024-12-11T16:23:00Z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