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777EE5" w:rsidRDefault="00446E4A">
      <w:pPr>
        <w:pStyle w:val="BodyText"/>
        <w:rPr>
          <w:rFonts w:ascii="Times New Roman"/>
          <w:sz w:val="20"/>
        </w:rPr>
      </w:pPr>
      <w:r w:rsidRPr="00777EE5"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777EE5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777EE5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777EE5" w:rsidRDefault="003857C0">
      <w:pPr>
        <w:pStyle w:val="BodyText"/>
        <w:rPr>
          <w:rFonts w:ascii="Times New Roman"/>
          <w:sz w:val="20"/>
        </w:rPr>
      </w:pPr>
      <w:r w:rsidRPr="00777EE5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777EE5" w:rsidRDefault="00446E4A">
      <w:pPr>
        <w:pStyle w:val="BodyText"/>
        <w:rPr>
          <w:rFonts w:ascii="Times New Roman"/>
          <w:sz w:val="20"/>
        </w:rPr>
      </w:pPr>
      <w:r w:rsidRPr="00777EE5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777EE5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777EE5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777EE5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777EE5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777EE5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777EE5" w:rsidRDefault="0026580D">
      <w:pPr>
        <w:pStyle w:val="BodyText"/>
        <w:rPr>
          <w:rFonts w:ascii="Times New Roman"/>
          <w:sz w:val="20"/>
        </w:rPr>
      </w:pPr>
      <w:r w:rsidRPr="00777EE5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777EE5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777EE5" w:rsidRDefault="00446E4A">
      <w:pPr>
        <w:pStyle w:val="BodyText"/>
        <w:rPr>
          <w:rFonts w:ascii="Times New Roman"/>
          <w:sz w:val="20"/>
        </w:rPr>
      </w:pPr>
      <w:r w:rsidRPr="00777EE5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28D2FE76">
                <wp:simplePos x="0" y="0"/>
                <wp:positionH relativeFrom="column">
                  <wp:posOffset>-123245</wp:posOffset>
                </wp:positionH>
                <wp:positionV relativeFrom="paragraph">
                  <wp:posOffset>167640</wp:posOffset>
                </wp:positionV>
                <wp:extent cx="7848600" cy="3347499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347499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50B86" id="docshape7" o:spid="_x0000_s1026" style="position:absolute;margin-left:-9.7pt;margin-top:13.2pt;width:618pt;height:263.6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" fillcolor="#fbf9f4" stroked="f"/>
            </w:pict>
          </mc:Fallback>
        </mc:AlternateContent>
      </w:r>
    </w:p>
    <w:p w14:paraId="3BE420A6" w14:textId="5AC063D2" w:rsidR="00E94FD2" w:rsidRPr="00777EE5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777EE5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777EE5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777EE5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777EE5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777EE5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777EE5" w:rsidRDefault="00446E4A">
      <w:pPr>
        <w:pStyle w:val="BodyText"/>
        <w:rPr>
          <w:rFonts w:ascii="Times New Roman"/>
          <w:sz w:val="20"/>
        </w:rPr>
      </w:pPr>
      <w:r w:rsidRPr="00777EE5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5EE62BB">
                <wp:simplePos x="0" y="0"/>
                <wp:positionH relativeFrom="column">
                  <wp:posOffset>198408</wp:posOffset>
                </wp:positionH>
                <wp:positionV relativeFrom="paragraph">
                  <wp:posOffset>37261</wp:posOffset>
                </wp:positionV>
                <wp:extent cx="5045710" cy="2507088"/>
                <wp:effectExtent l="0" t="0" r="2540" b="762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507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49CE5434" w:rsidR="00BF603B" w:rsidRPr="00777EE5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777EE5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 xml:space="preserve">Formazione per </w:t>
                            </w:r>
                            <w:r w:rsidR="00777EE5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i </w:t>
                            </w:r>
                            <w:r w:rsidRPr="00777EE5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membri:</w:t>
                            </w:r>
                          </w:p>
                          <w:p w14:paraId="3A12A25E" w14:textId="673D304D" w:rsidR="00E94FD2" w:rsidRPr="00777EE5" w:rsidRDefault="00777EE5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Ho </w:t>
                            </w:r>
                            <w:r w:rsidR="00FE1A2A" w:rsidRPr="00777EE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troppo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da </w:t>
                            </w:r>
                            <w:r w:rsidR="00FE1A2A" w:rsidRPr="00777EE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fare per mangiare sano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95pt;width:397.3pt;height:197.4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" filled="f" stroked="f">
                <v:textbox inset="0,0,0,0">
                  <w:txbxContent>
                    <w:p w14:paraId="671AA8AE" w14:textId="49CE5434" w:rsidR="00BF603B" w:rsidRPr="00777EE5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777EE5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 xml:space="preserve">Formazione per </w:t>
                      </w:r>
                      <w:r w:rsidR="00777EE5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i </w:t>
                      </w:r>
                      <w:r w:rsidRPr="00777EE5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membri:</w:t>
                      </w:r>
                    </w:p>
                    <w:p w14:paraId="3A12A25E" w14:textId="673D304D" w:rsidR="00E94FD2" w:rsidRPr="00777EE5" w:rsidRDefault="00777EE5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Ho </w:t>
                      </w:r>
                      <w:r w:rsidR="00FE1A2A" w:rsidRPr="00777EE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troppo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da </w:t>
                      </w:r>
                      <w:r w:rsidR="00FE1A2A" w:rsidRPr="00777EE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fare per mangiare sano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777EE5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777EE5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777EE5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777EE5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777EE5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777EE5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777EE5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777EE5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777EE5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777EE5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777EE5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777EE5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777EE5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777EE5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777EE5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777EE5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777EE5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27C3AF27" w:rsidR="00E94FD2" w:rsidRPr="00777EE5" w:rsidRDefault="00FE1A2A" w:rsidP="00163E05">
      <w:pPr>
        <w:pStyle w:val="BodyText"/>
        <w:rPr>
          <w:b/>
          <w:color w:val="002677"/>
          <w:sz w:val="34"/>
          <w:szCs w:val="22"/>
        </w:rPr>
      </w:pPr>
      <w:r w:rsidRPr="00777EE5">
        <w:rPr>
          <w:b/>
          <w:bCs/>
          <w:color w:val="002677"/>
          <w:sz w:val="34"/>
          <w:szCs w:val="22"/>
          <w:lang w:val="it"/>
        </w:rPr>
        <w:t xml:space="preserve">Formazione </w:t>
      </w:r>
      <w:r w:rsidR="00777EE5">
        <w:rPr>
          <w:b/>
          <w:bCs/>
          <w:color w:val="002677"/>
          <w:sz w:val="34"/>
          <w:szCs w:val="22"/>
          <w:lang w:val="it"/>
        </w:rPr>
        <w:t>in </w:t>
      </w:r>
      <w:r w:rsidRPr="00777EE5">
        <w:rPr>
          <w:b/>
          <w:bCs/>
          <w:color w:val="002677"/>
          <w:sz w:val="34"/>
          <w:szCs w:val="22"/>
          <w:lang w:val="it"/>
        </w:rPr>
        <w:t xml:space="preserve">evidenza </w:t>
      </w:r>
      <w:r w:rsidR="00777EE5">
        <w:rPr>
          <w:b/>
          <w:bCs/>
          <w:color w:val="002677"/>
          <w:sz w:val="34"/>
          <w:szCs w:val="22"/>
          <w:lang w:val="it"/>
        </w:rPr>
        <w:t>a </w:t>
      </w:r>
      <w:r w:rsidRPr="00777EE5">
        <w:rPr>
          <w:b/>
          <w:bCs/>
          <w:color w:val="002677"/>
          <w:sz w:val="34"/>
          <w:szCs w:val="22"/>
          <w:lang w:val="it"/>
        </w:rPr>
        <w:t>febbraio</w:t>
      </w:r>
    </w:p>
    <w:p w14:paraId="1F126A32" w14:textId="2080C3AD" w:rsidR="006D195E" w:rsidRPr="00777EE5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0BF8E67E" w:rsidR="00A22C6F" w:rsidRPr="00777EE5" w:rsidRDefault="00777EE5" w:rsidP="00A22C6F">
      <w:pPr>
        <w:shd w:val="clear" w:color="auto" w:fill="FFFFFF"/>
        <w:rPr>
          <w:color w:val="353638"/>
          <w:shd w:val="clear" w:color="auto" w:fill="FFFFFF"/>
        </w:rPr>
      </w:pPr>
      <w:r>
        <w:rPr>
          <w:b/>
          <w:bCs/>
          <w:lang w:val="it"/>
        </w:rPr>
        <w:t>Ho </w:t>
      </w:r>
      <w:r w:rsidR="00FE1A2A" w:rsidRPr="00777EE5">
        <w:rPr>
          <w:b/>
          <w:bCs/>
          <w:lang w:val="it"/>
        </w:rPr>
        <w:t xml:space="preserve">troppo </w:t>
      </w:r>
      <w:r>
        <w:rPr>
          <w:b/>
          <w:bCs/>
          <w:lang w:val="it"/>
        </w:rPr>
        <w:t>da </w:t>
      </w:r>
      <w:r w:rsidR="00FE1A2A" w:rsidRPr="00777EE5">
        <w:rPr>
          <w:b/>
          <w:bCs/>
          <w:lang w:val="it"/>
        </w:rPr>
        <w:t>fare per mangiare sano</w:t>
      </w:r>
      <w:r w:rsidR="00FE1A2A" w:rsidRPr="00777EE5">
        <w:rPr>
          <w:color w:val="000000"/>
          <w:lang w:val="it"/>
        </w:rPr>
        <w:t>.</w:t>
      </w:r>
      <w:r w:rsidR="00FE1A2A" w:rsidRPr="00777EE5">
        <w:rPr>
          <w:color w:val="353638"/>
          <w:lang w:val="it"/>
        </w:rPr>
        <w:t xml:space="preserve"> </w:t>
      </w:r>
      <w:r w:rsidR="00FE1A2A" w:rsidRPr="00777EE5">
        <w:rPr>
          <w:color w:val="353638"/>
          <w:shd w:val="clear" w:color="auto" w:fill="FFFFFF"/>
          <w:lang w:val="it"/>
        </w:rPr>
        <w:t xml:space="preserve">Questo corso copre gli aspetti essenziali del mangiare bene, spiegando perché dovremmo </w:t>
      </w:r>
      <w:r>
        <w:rPr>
          <w:color w:val="353638"/>
          <w:shd w:val="clear" w:color="auto" w:fill="FFFFFF"/>
          <w:lang w:val="it"/>
        </w:rPr>
        <w:t>e </w:t>
      </w:r>
      <w:r w:rsidR="00FE1A2A" w:rsidRPr="00777EE5">
        <w:rPr>
          <w:color w:val="353638"/>
          <w:shd w:val="clear" w:color="auto" w:fill="FFFFFF"/>
          <w:lang w:val="it"/>
        </w:rPr>
        <w:t xml:space="preserve">come possiamo farlo nelle nostre vite frenetiche. Ripercorre </w:t>
      </w:r>
      <w:r>
        <w:rPr>
          <w:color w:val="353638"/>
          <w:shd w:val="clear" w:color="auto" w:fill="FFFFFF"/>
          <w:lang w:val="it"/>
        </w:rPr>
        <w:t>i </w:t>
      </w:r>
      <w:r w:rsidR="00FE1A2A" w:rsidRPr="00777EE5">
        <w:rPr>
          <w:color w:val="353638"/>
          <w:shd w:val="clear" w:color="auto" w:fill="FFFFFF"/>
          <w:lang w:val="it"/>
        </w:rPr>
        <w:t xml:space="preserve">miti sull'alimentazione sana </w:t>
      </w:r>
      <w:r>
        <w:rPr>
          <w:color w:val="353638"/>
          <w:shd w:val="clear" w:color="auto" w:fill="FFFFFF"/>
          <w:lang w:val="it"/>
        </w:rPr>
        <w:t>e </w:t>
      </w:r>
      <w:r w:rsidR="00FE1A2A" w:rsidRPr="00777EE5">
        <w:rPr>
          <w:color w:val="353638"/>
          <w:shd w:val="clear" w:color="auto" w:fill="FFFFFF"/>
          <w:lang w:val="it"/>
        </w:rPr>
        <w:t xml:space="preserve">sulla perdita </w:t>
      </w:r>
      <w:r>
        <w:rPr>
          <w:color w:val="353638"/>
          <w:shd w:val="clear" w:color="auto" w:fill="FFFFFF"/>
          <w:lang w:val="it"/>
        </w:rPr>
        <w:t>di </w:t>
      </w:r>
      <w:r w:rsidR="00FE1A2A" w:rsidRPr="00777EE5">
        <w:rPr>
          <w:color w:val="353638"/>
          <w:shd w:val="clear" w:color="auto" w:fill="FFFFFF"/>
          <w:lang w:val="it"/>
        </w:rPr>
        <w:t xml:space="preserve">peso, </w:t>
      </w:r>
      <w:r>
        <w:rPr>
          <w:color w:val="353638"/>
          <w:shd w:val="clear" w:color="auto" w:fill="FFFFFF"/>
          <w:lang w:val="it"/>
        </w:rPr>
        <w:t>la </w:t>
      </w:r>
      <w:r w:rsidR="00FE1A2A" w:rsidRPr="00777EE5">
        <w:rPr>
          <w:color w:val="353638"/>
          <w:shd w:val="clear" w:color="auto" w:fill="FFFFFF"/>
          <w:lang w:val="it"/>
        </w:rPr>
        <w:t xml:space="preserve">scienza dietro diete sane </w:t>
      </w:r>
      <w:r>
        <w:rPr>
          <w:color w:val="353638"/>
          <w:shd w:val="clear" w:color="auto" w:fill="FFFFFF"/>
          <w:lang w:val="it"/>
        </w:rPr>
        <w:t>ed </w:t>
      </w:r>
      <w:r w:rsidR="00FE1A2A" w:rsidRPr="00777EE5">
        <w:rPr>
          <w:color w:val="353638"/>
          <w:shd w:val="clear" w:color="auto" w:fill="FFFFFF"/>
          <w:lang w:val="it"/>
        </w:rPr>
        <w:t xml:space="preserve">equilibrate oltre </w:t>
      </w:r>
      <w:r>
        <w:rPr>
          <w:color w:val="353638"/>
          <w:shd w:val="clear" w:color="auto" w:fill="FFFFFF"/>
          <w:lang w:val="it"/>
        </w:rPr>
        <w:t>a </w:t>
      </w:r>
      <w:r w:rsidR="00FE1A2A" w:rsidRPr="00777EE5">
        <w:rPr>
          <w:color w:val="353638"/>
          <w:shd w:val="clear" w:color="auto" w:fill="FFFFFF"/>
          <w:lang w:val="it"/>
        </w:rPr>
        <w:t>dare suggerimenti alle persone impegnate per fare pasti salutari.</w:t>
      </w:r>
    </w:p>
    <w:p w14:paraId="072708A6" w14:textId="77777777" w:rsidR="002D739E" w:rsidRPr="00777EE5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777EE5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777EE5">
        <w:rPr>
          <w:rFonts w:eastAsia="Times New Roman"/>
          <w:color w:val="353638"/>
          <w:lang w:val="it"/>
        </w:rPr>
        <w:t>Riepilogo della formazione</w:t>
      </w:r>
    </w:p>
    <w:p w14:paraId="4202BF86" w14:textId="77777777" w:rsidR="002D739E" w:rsidRPr="00777EE5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11F72CF8" w14:textId="06BC7688" w:rsidR="00FE1A2A" w:rsidRPr="00777EE5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777EE5">
        <w:rPr>
          <w:rFonts w:ascii="Arial" w:hAnsi="Arial" w:cs="Arial"/>
          <w:color w:val="353638"/>
          <w:sz w:val="22"/>
          <w:szCs w:val="22"/>
          <w:lang w:val="it"/>
        </w:rPr>
        <w:t xml:space="preserve">Scopri l'importanza </w:t>
      </w:r>
      <w:r w:rsidR="00777EE5">
        <w:rPr>
          <w:rFonts w:ascii="Arial" w:hAnsi="Arial" w:cs="Arial"/>
          <w:color w:val="353638"/>
          <w:sz w:val="22"/>
          <w:szCs w:val="22"/>
          <w:lang w:val="it"/>
        </w:rPr>
        <w:t>di </w:t>
      </w:r>
      <w:r w:rsidRPr="00777EE5">
        <w:rPr>
          <w:rFonts w:ascii="Arial" w:hAnsi="Arial" w:cs="Arial"/>
          <w:color w:val="353638"/>
          <w:sz w:val="22"/>
          <w:szCs w:val="22"/>
          <w:lang w:val="it"/>
        </w:rPr>
        <w:t xml:space="preserve">mangiare bene </w:t>
      </w:r>
      <w:r w:rsidR="00777EE5">
        <w:rPr>
          <w:rFonts w:ascii="Arial" w:hAnsi="Arial" w:cs="Arial"/>
          <w:color w:val="353638"/>
          <w:sz w:val="22"/>
          <w:szCs w:val="22"/>
          <w:lang w:val="it"/>
        </w:rPr>
        <w:t>in </w:t>
      </w:r>
      <w:r w:rsidRPr="00777EE5">
        <w:rPr>
          <w:rFonts w:ascii="Arial" w:hAnsi="Arial" w:cs="Arial"/>
          <w:color w:val="353638"/>
          <w:sz w:val="22"/>
          <w:szCs w:val="22"/>
          <w:lang w:val="it"/>
        </w:rPr>
        <w:t xml:space="preserve">tutte </w:t>
      </w:r>
      <w:r w:rsidR="00777EE5">
        <w:rPr>
          <w:rFonts w:ascii="Arial" w:hAnsi="Arial" w:cs="Arial"/>
          <w:color w:val="353638"/>
          <w:sz w:val="22"/>
          <w:szCs w:val="22"/>
          <w:lang w:val="it"/>
        </w:rPr>
        <w:t>le </w:t>
      </w:r>
      <w:r w:rsidRPr="00777EE5">
        <w:rPr>
          <w:rFonts w:ascii="Arial" w:hAnsi="Arial" w:cs="Arial"/>
          <w:color w:val="353638"/>
          <w:sz w:val="22"/>
          <w:szCs w:val="22"/>
          <w:lang w:val="it"/>
        </w:rPr>
        <w:t>circostanze</w:t>
      </w:r>
    </w:p>
    <w:p w14:paraId="5284D5E6" w14:textId="076D31AB" w:rsidR="00FE1A2A" w:rsidRPr="00777EE5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777EE5">
        <w:rPr>
          <w:rFonts w:ascii="Arial" w:hAnsi="Arial" w:cs="Arial"/>
          <w:color w:val="353638"/>
          <w:sz w:val="22"/>
          <w:szCs w:val="22"/>
          <w:lang w:val="it"/>
        </w:rPr>
        <w:t xml:space="preserve">Discutere </w:t>
      </w:r>
      <w:r w:rsidR="00777EE5">
        <w:rPr>
          <w:rFonts w:ascii="Arial" w:hAnsi="Arial" w:cs="Arial"/>
          <w:color w:val="353638"/>
          <w:sz w:val="22"/>
          <w:szCs w:val="22"/>
          <w:lang w:val="it"/>
        </w:rPr>
        <w:t>di </w:t>
      </w:r>
      <w:r w:rsidRPr="00777EE5">
        <w:rPr>
          <w:rFonts w:ascii="Arial" w:hAnsi="Arial" w:cs="Arial"/>
          <w:color w:val="353638"/>
          <w:sz w:val="22"/>
          <w:szCs w:val="22"/>
          <w:lang w:val="it"/>
        </w:rPr>
        <w:t xml:space="preserve">miti </w:t>
      </w:r>
      <w:r w:rsidR="00777EE5">
        <w:rPr>
          <w:rFonts w:ascii="Arial" w:hAnsi="Arial" w:cs="Arial"/>
          <w:color w:val="353638"/>
          <w:sz w:val="22"/>
          <w:szCs w:val="22"/>
          <w:lang w:val="it"/>
        </w:rPr>
        <w:t>e </w:t>
      </w:r>
      <w:r w:rsidRPr="00777EE5">
        <w:rPr>
          <w:rFonts w:ascii="Arial" w:hAnsi="Arial" w:cs="Arial"/>
          <w:color w:val="353638"/>
          <w:sz w:val="22"/>
          <w:szCs w:val="22"/>
          <w:lang w:val="it"/>
        </w:rPr>
        <w:t>falsi miti sull’alimentazione sana</w:t>
      </w:r>
    </w:p>
    <w:p w14:paraId="4D0EAE0C" w14:textId="5C4BD374" w:rsidR="00FE1A2A" w:rsidRPr="00777EE5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777EE5">
        <w:rPr>
          <w:rFonts w:ascii="Arial" w:hAnsi="Arial" w:cs="Arial"/>
          <w:color w:val="353638"/>
          <w:sz w:val="22"/>
          <w:szCs w:val="22"/>
          <w:lang w:val="it"/>
        </w:rPr>
        <w:t xml:space="preserve">Discutere </w:t>
      </w:r>
      <w:r w:rsidR="00777EE5">
        <w:rPr>
          <w:rFonts w:ascii="Arial" w:hAnsi="Arial" w:cs="Arial"/>
          <w:color w:val="353638"/>
          <w:sz w:val="22"/>
          <w:szCs w:val="22"/>
          <w:lang w:val="it"/>
        </w:rPr>
        <w:t>i </w:t>
      </w:r>
      <w:r w:rsidRPr="00777EE5">
        <w:rPr>
          <w:rFonts w:ascii="Arial" w:hAnsi="Arial" w:cs="Arial"/>
          <w:color w:val="353638"/>
          <w:sz w:val="22"/>
          <w:szCs w:val="22"/>
          <w:lang w:val="it"/>
        </w:rPr>
        <w:t xml:space="preserve">componenti </w:t>
      </w:r>
      <w:r w:rsidR="00777EE5">
        <w:rPr>
          <w:rFonts w:ascii="Arial" w:hAnsi="Arial" w:cs="Arial"/>
          <w:color w:val="353638"/>
          <w:sz w:val="22"/>
          <w:szCs w:val="22"/>
          <w:lang w:val="it"/>
        </w:rPr>
        <w:t>di </w:t>
      </w:r>
      <w:r w:rsidRPr="00777EE5">
        <w:rPr>
          <w:rFonts w:ascii="Arial" w:hAnsi="Arial" w:cs="Arial"/>
          <w:color w:val="353638"/>
          <w:sz w:val="22"/>
          <w:szCs w:val="22"/>
          <w:lang w:val="it"/>
        </w:rPr>
        <w:t>una dieta equilibrata</w:t>
      </w:r>
    </w:p>
    <w:p w14:paraId="4737E5DD" w14:textId="512B69C3" w:rsidR="00FE1A2A" w:rsidRPr="00777EE5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777EE5">
        <w:rPr>
          <w:rFonts w:ascii="Arial" w:hAnsi="Arial" w:cs="Arial"/>
          <w:color w:val="353638"/>
          <w:sz w:val="22"/>
          <w:szCs w:val="22"/>
          <w:lang w:val="it"/>
        </w:rPr>
        <w:t xml:space="preserve">Ottenere informazioni sui cibi che stressano </w:t>
      </w:r>
      <w:r w:rsidR="00777EE5">
        <w:rPr>
          <w:rFonts w:ascii="Arial" w:hAnsi="Arial" w:cs="Arial"/>
          <w:color w:val="353638"/>
          <w:sz w:val="22"/>
          <w:szCs w:val="22"/>
          <w:lang w:val="it"/>
        </w:rPr>
        <w:t>il </w:t>
      </w:r>
      <w:r w:rsidRPr="00777EE5">
        <w:rPr>
          <w:rFonts w:ascii="Arial" w:hAnsi="Arial" w:cs="Arial"/>
          <w:color w:val="353638"/>
          <w:sz w:val="22"/>
          <w:szCs w:val="22"/>
          <w:lang w:val="it"/>
        </w:rPr>
        <w:t>corpo</w:t>
      </w:r>
    </w:p>
    <w:p w14:paraId="467A3184" w14:textId="6F0B9707" w:rsidR="00FE1A2A" w:rsidRPr="00777EE5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777EE5">
        <w:rPr>
          <w:rFonts w:ascii="Arial" w:hAnsi="Arial" w:cs="Arial"/>
          <w:color w:val="353638"/>
          <w:sz w:val="22"/>
          <w:szCs w:val="22"/>
          <w:lang w:val="it"/>
        </w:rPr>
        <w:t xml:space="preserve">Scoprire l'importanza </w:t>
      </w:r>
      <w:r w:rsidR="00777EE5">
        <w:rPr>
          <w:rFonts w:ascii="Arial" w:hAnsi="Arial" w:cs="Arial"/>
          <w:color w:val="353638"/>
          <w:sz w:val="22"/>
          <w:szCs w:val="22"/>
          <w:lang w:val="it"/>
        </w:rPr>
        <w:t>di </w:t>
      </w:r>
      <w:r w:rsidRPr="00777EE5">
        <w:rPr>
          <w:rFonts w:ascii="Arial" w:hAnsi="Arial" w:cs="Arial"/>
          <w:color w:val="353638"/>
          <w:sz w:val="22"/>
          <w:szCs w:val="22"/>
          <w:lang w:val="it"/>
        </w:rPr>
        <w:t xml:space="preserve">bilanciare </w:t>
      </w:r>
      <w:r w:rsidR="00777EE5">
        <w:rPr>
          <w:rFonts w:ascii="Arial" w:hAnsi="Arial" w:cs="Arial"/>
          <w:color w:val="353638"/>
          <w:sz w:val="22"/>
          <w:szCs w:val="22"/>
          <w:lang w:val="it"/>
        </w:rPr>
        <w:t>la </w:t>
      </w:r>
      <w:r w:rsidRPr="00777EE5">
        <w:rPr>
          <w:rFonts w:ascii="Arial" w:hAnsi="Arial" w:cs="Arial"/>
          <w:color w:val="353638"/>
          <w:sz w:val="22"/>
          <w:szCs w:val="22"/>
          <w:lang w:val="it"/>
        </w:rPr>
        <w:t>glicemia</w:t>
      </w:r>
    </w:p>
    <w:p w14:paraId="58CA73D0" w14:textId="6BB786AE" w:rsidR="00FE1A2A" w:rsidRPr="00777EE5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777EE5">
        <w:rPr>
          <w:rFonts w:ascii="Arial" w:hAnsi="Arial" w:cs="Arial"/>
          <w:color w:val="353638"/>
          <w:sz w:val="22"/>
          <w:szCs w:val="22"/>
          <w:lang w:val="it"/>
        </w:rPr>
        <w:t xml:space="preserve">Introdurre semplici spunti per colazione, pranzo </w:t>
      </w:r>
      <w:r w:rsidR="00777EE5">
        <w:rPr>
          <w:rFonts w:ascii="Arial" w:hAnsi="Arial" w:cs="Arial"/>
          <w:color w:val="353638"/>
          <w:sz w:val="22"/>
          <w:szCs w:val="22"/>
          <w:lang w:val="it"/>
        </w:rPr>
        <w:t>e </w:t>
      </w:r>
      <w:r w:rsidRPr="00777EE5">
        <w:rPr>
          <w:rFonts w:ascii="Arial" w:hAnsi="Arial" w:cs="Arial"/>
          <w:color w:val="353638"/>
          <w:sz w:val="22"/>
          <w:szCs w:val="22"/>
          <w:lang w:val="it"/>
        </w:rPr>
        <w:t>cena</w:t>
      </w:r>
    </w:p>
    <w:p w14:paraId="1295A241" w14:textId="59FA9943" w:rsidR="005D5AD8" w:rsidRPr="00777EE5" w:rsidRDefault="005D5AD8" w:rsidP="00A22C6F">
      <w:pPr>
        <w:pStyle w:val="NormalWeb"/>
        <w:spacing w:before="0" w:beforeAutospacing="0" w:after="0" w:afterAutospacing="0"/>
      </w:pPr>
    </w:p>
    <w:p w14:paraId="117E4CD1" w14:textId="4C5B3246" w:rsidR="005D5AD8" w:rsidRPr="00777EE5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777EE5">
        <w:rPr>
          <w:sz w:val="23"/>
          <w:szCs w:val="23"/>
          <w:lang w:val="it"/>
        </w:rPr>
        <w:t xml:space="preserve">Iscriviti </w:t>
      </w:r>
      <w:r w:rsidR="00777EE5">
        <w:rPr>
          <w:sz w:val="23"/>
          <w:szCs w:val="23"/>
          <w:lang w:val="it"/>
        </w:rPr>
        <w:t>a </w:t>
      </w:r>
      <w:r w:rsidRPr="00777EE5">
        <w:rPr>
          <w:sz w:val="23"/>
          <w:szCs w:val="23"/>
          <w:lang w:val="it"/>
        </w:rPr>
        <w:t xml:space="preserve">una lezione dal vivo della durata </w:t>
      </w:r>
      <w:r w:rsidR="00777EE5">
        <w:rPr>
          <w:sz w:val="23"/>
          <w:szCs w:val="23"/>
          <w:lang w:val="it"/>
        </w:rPr>
        <w:t>di </w:t>
      </w:r>
      <w:r w:rsidRPr="00777EE5">
        <w:rPr>
          <w:sz w:val="23"/>
          <w:szCs w:val="23"/>
          <w:lang w:val="it"/>
        </w:rPr>
        <w:t xml:space="preserve">1 ora oppure utilizza l’opzione </w:t>
      </w:r>
      <w:r w:rsidR="00777EE5">
        <w:rPr>
          <w:sz w:val="23"/>
          <w:szCs w:val="23"/>
          <w:lang w:val="it"/>
        </w:rPr>
        <w:t>su </w:t>
      </w:r>
      <w:r w:rsidRPr="00777EE5">
        <w:rPr>
          <w:sz w:val="23"/>
          <w:szCs w:val="23"/>
          <w:lang w:val="it"/>
        </w:rPr>
        <w:t xml:space="preserve">richiesta per accedere alle lezioni registrate quando </w:t>
      </w:r>
      <w:r w:rsidR="00777EE5">
        <w:rPr>
          <w:sz w:val="23"/>
          <w:szCs w:val="23"/>
          <w:lang w:val="it"/>
        </w:rPr>
        <w:t>ti </w:t>
      </w:r>
      <w:r w:rsidRPr="00777EE5">
        <w:rPr>
          <w:sz w:val="23"/>
          <w:szCs w:val="23"/>
          <w:lang w:val="it"/>
        </w:rPr>
        <w:t xml:space="preserve">rimane più comodo. </w:t>
      </w:r>
      <w:r w:rsidR="00777EE5">
        <w:rPr>
          <w:sz w:val="23"/>
          <w:szCs w:val="23"/>
          <w:lang w:val="it"/>
        </w:rPr>
        <w:t>La </w:t>
      </w:r>
      <w:r w:rsidRPr="00777EE5">
        <w:rPr>
          <w:sz w:val="23"/>
          <w:szCs w:val="23"/>
          <w:lang w:val="it"/>
        </w:rPr>
        <w:t xml:space="preserve">formazione viene erogata </w:t>
      </w:r>
      <w:r w:rsidR="00777EE5">
        <w:rPr>
          <w:sz w:val="23"/>
          <w:szCs w:val="23"/>
          <w:lang w:val="it"/>
        </w:rPr>
        <w:t>in </w:t>
      </w:r>
      <w:r w:rsidRPr="00777EE5">
        <w:rPr>
          <w:sz w:val="23"/>
          <w:szCs w:val="23"/>
          <w:lang w:val="it"/>
        </w:rPr>
        <w:t xml:space="preserve">lingua inglese </w:t>
      </w:r>
      <w:r w:rsidR="00777EE5">
        <w:rPr>
          <w:sz w:val="23"/>
          <w:szCs w:val="23"/>
          <w:lang w:val="it"/>
        </w:rPr>
        <w:t>ed è </w:t>
      </w:r>
      <w:r w:rsidRPr="00777EE5">
        <w:rPr>
          <w:sz w:val="23"/>
          <w:szCs w:val="23"/>
          <w:lang w:val="it"/>
        </w:rPr>
        <w:t xml:space="preserve">disponibile </w:t>
      </w:r>
      <w:r w:rsidR="00777EE5">
        <w:rPr>
          <w:sz w:val="23"/>
          <w:szCs w:val="23"/>
          <w:lang w:val="it"/>
        </w:rPr>
        <w:t>a </w:t>
      </w:r>
      <w:r w:rsidRPr="00777EE5">
        <w:rPr>
          <w:sz w:val="23"/>
          <w:szCs w:val="23"/>
          <w:lang w:val="it"/>
        </w:rPr>
        <w:t>livello globale.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9B7CE2" w:rsidRPr="00777EE5" w14:paraId="37C0D7FB" w14:textId="3377453C" w:rsidTr="00841456">
        <w:trPr>
          <w:jc w:val="center"/>
        </w:trPr>
        <w:tc>
          <w:tcPr>
            <w:tcW w:w="1955" w:type="dxa"/>
            <w:shd w:val="clear" w:color="auto" w:fill="FBF9F4"/>
          </w:tcPr>
          <w:p w14:paraId="7B9C96D5" w14:textId="4F5BCEB3" w:rsidR="009B7CE2" w:rsidRPr="00777EE5" w:rsidRDefault="009B7CE2" w:rsidP="00841456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</w:rPr>
            </w:pPr>
            <w:r w:rsidRPr="00777EE5">
              <w:rPr>
                <w:b/>
                <w:bCs/>
                <w:sz w:val="28"/>
                <w:szCs w:val="18"/>
                <w:lang w:val="it"/>
              </w:rPr>
              <w:lastRenderedPageBreak/>
              <w:t>Sessioni registrate</w:t>
            </w:r>
          </w:p>
          <w:p w14:paraId="36AD01BC" w14:textId="7F9E1E9F" w:rsidR="009B7CE2" w:rsidRPr="00777EE5" w:rsidRDefault="00777EE5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 </w:t>
            </w:r>
            <w:r w:rsidR="009B7CE2" w:rsidRPr="00777EE5">
              <w:rPr>
                <w:color w:val="10253F"/>
                <w:sz w:val="20"/>
                <w:szCs w:val="20"/>
                <w:lang w:val="it"/>
              </w:rPr>
              <w:t>richiesta</w:t>
            </w:r>
          </w:p>
          <w:p w14:paraId="1E66A1EF" w14:textId="4B1C3472" w:rsidR="009B7CE2" w:rsidRPr="00777EE5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77EE5"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9B7CE2" w:rsidRPr="00777EE5" w:rsidRDefault="009B7CE2" w:rsidP="00841456">
            <w:pPr>
              <w:pStyle w:val="xmsonormal"/>
              <w:jc w:val="center"/>
            </w:pPr>
          </w:p>
          <w:p w14:paraId="50450A0E" w14:textId="4AD369BD" w:rsidR="009B7CE2" w:rsidRPr="00777EE5" w:rsidRDefault="009B7CE2" w:rsidP="00841456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777EE5">
              <w:rPr>
                <w:sz w:val="28"/>
                <w:szCs w:val="28"/>
                <w:lang w:val="it"/>
              </w:rPr>
              <w:fldChar w:fldCharType="begin"/>
            </w:r>
            <w:r w:rsidRPr="00777EE5">
              <w:rPr>
                <w:sz w:val="28"/>
                <w:szCs w:val="28"/>
                <w:lang w:val="it"/>
              </w:rPr>
              <w:instrText>HYPERLINK "https://optum.webex.com/webappng/sites/optum/recording/f88d32649913103dbf564a19e0cfd24a/playback"</w:instrText>
            </w:r>
            <w:r w:rsidRPr="00777EE5">
              <w:rPr>
                <w:sz w:val="28"/>
                <w:szCs w:val="28"/>
                <w:lang w:val="it"/>
              </w:rPr>
              <w:fldChar w:fldCharType="separate"/>
            </w:r>
            <w:r w:rsidRPr="00777EE5">
              <w:rPr>
                <w:rStyle w:val="Hyperlink"/>
                <w:b/>
                <w:bCs/>
                <w:sz w:val="28"/>
                <w:szCs w:val="28"/>
                <w:lang w:val="it"/>
              </w:rPr>
              <w:t>Guarda qui</w:t>
            </w:r>
          </w:p>
          <w:p w14:paraId="7E245457" w14:textId="026EE281" w:rsidR="009B7CE2" w:rsidRPr="00777EE5" w:rsidRDefault="009B7CE2" w:rsidP="00841456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777EE5"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40A5E51A" w:rsidR="009B7CE2" w:rsidRPr="00777EE5" w:rsidRDefault="00777EE5" w:rsidP="00841456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Hai </w:t>
            </w:r>
            <w:r w:rsidR="009B7CE2" w:rsidRPr="00777EE5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poco tempo?</w:t>
            </w:r>
          </w:p>
          <w:p w14:paraId="25B5F76B" w14:textId="77777777" w:rsidR="00FE1A2A" w:rsidRPr="00777EE5" w:rsidRDefault="00FE1A2A" w:rsidP="00841456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737D8A0A" w:rsidR="009B7CE2" w:rsidRPr="00777EE5" w:rsidRDefault="009B7CE2" w:rsidP="00841456">
            <w:pPr>
              <w:pStyle w:val="xmsonormal"/>
              <w:jc w:val="center"/>
            </w:pPr>
            <w:r w:rsidRPr="00777EE5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Guarda </w:t>
            </w:r>
            <w:r w:rsidR="00777EE5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il </w:t>
            </w:r>
            <w:r w:rsidRPr="00777EE5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riepilogo </w:t>
            </w:r>
            <w:r w:rsidR="00777EE5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di </w:t>
            </w:r>
            <w:r w:rsidRPr="00777EE5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10 minuti</w:t>
            </w:r>
          </w:p>
          <w:p w14:paraId="769701BC" w14:textId="2D01A66D" w:rsidR="009B7CE2" w:rsidRPr="00777EE5" w:rsidRDefault="009B7CE2" w:rsidP="00841456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777EE5"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 w:rsidRPr="00777EE5"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"https://optum.webex.com/webappng/sites/optum/recording/63b6d54e9923103db77c8ad7dce8701c/playback"</w:instrText>
            </w:r>
            <w:r w:rsidRPr="00777EE5"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 w:rsidRPr="00777EE5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06167B9B" w14:textId="0793672D" w:rsidR="009B7CE2" w:rsidRPr="00777EE5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777EE5"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35C264EE" w14:textId="02546B14" w:rsidR="009B7CE2" w:rsidRPr="00777EE5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55" w:type="dxa"/>
            <w:shd w:val="clear" w:color="auto" w:fill="FBF9F4"/>
          </w:tcPr>
          <w:p w14:paraId="50748AD6" w14:textId="154E5DAD" w:rsidR="009B7CE2" w:rsidRPr="00777EE5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777EE5">
              <w:rPr>
                <w:b/>
                <w:bCs/>
                <w:sz w:val="28"/>
                <w:szCs w:val="18"/>
                <w:lang w:val="it"/>
              </w:rPr>
              <w:t>11 febbraio</w:t>
            </w:r>
          </w:p>
          <w:p w14:paraId="21FF22DD" w14:textId="1E093592" w:rsidR="009B7CE2" w:rsidRPr="00777EE5" w:rsidRDefault="00593588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777EE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7-8 AM GMT</w:t>
            </w:r>
          </w:p>
          <w:p w14:paraId="53E93A12" w14:textId="77777777" w:rsidR="009B7CE2" w:rsidRPr="00777EE5" w:rsidRDefault="009B7CE2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77EE5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565B0D0" w14:textId="77777777" w:rsidR="009B7CE2" w:rsidRPr="00777EE5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777EE5" w:rsidRDefault="008472E8" w:rsidP="00841456">
            <w:pPr>
              <w:spacing w:before="95"/>
              <w:jc w:val="center"/>
            </w:pPr>
          </w:p>
          <w:p w14:paraId="588A65E9" w14:textId="4A61C5B1" w:rsidR="009B7CE2" w:rsidRPr="00777EE5" w:rsidRDefault="00DC1CB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841456" w:rsidRPr="00777EE5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06203A2" w14:textId="597992BB" w:rsidR="009B7CE2" w:rsidRPr="00777EE5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777EE5">
              <w:rPr>
                <w:b/>
                <w:bCs/>
                <w:sz w:val="28"/>
                <w:szCs w:val="18"/>
                <w:lang w:val="it"/>
              </w:rPr>
              <w:t>11 febbraio</w:t>
            </w:r>
          </w:p>
          <w:p w14:paraId="07F1C647" w14:textId="4F94B3F0" w:rsidR="009B7CE2" w:rsidRPr="00777EE5" w:rsidRDefault="00593588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77EE5">
              <w:rPr>
                <w:color w:val="10253F"/>
                <w:sz w:val="20"/>
                <w:szCs w:val="20"/>
                <w:lang w:val="it"/>
              </w:rPr>
              <w:t>1-2 PM GMT</w:t>
            </w:r>
          </w:p>
          <w:p w14:paraId="28F4B4C1" w14:textId="1ECFC24E" w:rsidR="009B7CE2" w:rsidRPr="00777EE5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77EE5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F9E6105" w14:textId="77777777" w:rsidR="009B7CE2" w:rsidRPr="00777EE5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F0DFD5E" w14:textId="77777777" w:rsidR="008472E8" w:rsidRPr="00777EE5" w:rsidRDefault="008472E8" w:rsidP="00841456">
            <w:pPr>
              <w:spacing w:before="95"/>
              <w:jc w:val="center"/>
            </w:pPr>
          </w:p>
          <w:p w14:paraId="7DA6D680" w14:textId="7C7125C7" w:rsidR="009B7CE2" w:rsidRPr="00777EE5" w:rsidRDefault="00DC1CB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841456" w:rsidRPr="00777EE5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5F13A15" w14:textId="7A6C8318" w:rsidR="009B7CE2" w:rsidRPr="00777EE5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777EE5">
              <w:rPr>
                <w:b/>
                <w:bCs/>
                <w:sz w:val="28"/>
                <w:szCs w:val="18"/>
                <w:lang w:val="it"/>
              </w:rPr>
              <w:t>13 febbraio</w:t>
            </w:r>
          </w:p>
          <w:p w14:paraId="7065DE9B" w14:textId="4D260558" w:rsidR="009B7CE2" w:rsidRPr="00777EE5" w:rsidRDefault="00593588" w:rsidP="00841456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777EE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5-6 PM GMT</w:t>
            </w:r>
          </w:p>
          <w:p w14:paraId="720960DD" w14:textId="77777777" w:rsidR="009B7CE2" w:rsidRPr="00777EE5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77EE5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EF0B467" w14:textId="77777777" w:rsidR="009B7CE2" w:rsidRPr="00777EE5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777EE5" w:rsidRDefault="008472E8" w:rsidP="00841456">
            <w:pPr>
              <w:spacing w:before="95"/>
              <w:jc w:val="center"/>
            </w:pPr>
          </w:p>
          <w:p w14:paraId="047FD6C1" w14:textId="0AF37AA9" w:rsidR="009B7CE2" w:rsidRPr="00777EE5" w:rsidRDefault="00DC1CB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841456" w:rsidRPr="00777EE5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1956" w:type="dxa"/>
            <w:shd w:val="clear" w:color="auto" w:fill="FBF9F4"/>
          </w:tcPr>
          <w:p w14:paraId="28241B35" w14:textId="6D6DA7B5" w:rsidR="009B7CE2" w:rsidRPr="00777EE5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777EE5">
              <w:rPr>
                <w:b/>
                <w:bCs/>
                <w:sz w:val="28"/>
                <w:szCs w:val="18"/>
                <w:lang w:val="it"/>
              </w:rPr>
              <w:t>13 febbraio</w:t>
            </w:r>
          </w:p>
          <w:p w14:paraId="295026FD" w14:textId="59DC00EF" w:rsidR="009B7CE2" w:rsidRPr="00777EE5" w:rsidRDefault="009B7CE2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777EE5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7-8 PM GMT</w:t>
            </w:r>
          </w:p>
          <w:p w14:paraId="5C5B71C9" w14:textId="77777777" w:rsidR="009B7CE2" w:rsidRPr="00777EE5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77EE5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1A87BA49" w14:textId="77777777" w:rsidR="00DC1CB2" w:rsidRPr="00777EE5" w:rsidRDefault="00DC1CB2" w:rsidP="00DC1CB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64024295" w14:textId="77777777" w:rsidR="00DC1CB2" w:rsidRPr="00777EE5" w:rsidRDefault="00DC1CB2" w:rsidP="00DC1CB2">
            <w:pPr>
              <w:spacing w:before="95"/>
              <w:jc w:val="center"/>
            </w:pPr>
          </w:p>
          <w:p w14:paraId="375E4D1B" w14:textId="45C98AC3" w:rsidR="009B7CE2" w:rsidRPr="00777EE5" w:rsidRDefault="00DC1CB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841456" w:rsidRPr="00777EE5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Pr="00777EE5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777EE5" w:rsidRDefault="00E94FD2">
      <w:pPr>
        <w:pStyle w:val="BodyText"/>
        <w:rPr>
          <w:b/>
          <w:sz w:val="20"/>
        </w:rPr>
      </w:pPr>
    </w:p>
    <w:p w14:paraId="2FC6468D" w14:textId="31B38D9B" w:rsidR="00E94FD2" w:rsidRPr="00777EE5" w:rsidRDefault="00E94FD2">
      <w:pPr>
        <w:pStyle w:val="BodyText"/>
        <w:spacing w:before="10"/>
        <w:rPr>
          <w:b/>
          <w:sz w:val="20"/>
        </w:rPr>
      </w:pPr>
    </w:p>
    <w:p w14:paraId="100C297B" w14:textId="4E478817" w:rsidR="006343FB" w:rsidRPr="00777EE5" w:rsidRDefault="006343FB" w:rsidP="00DC1CB2">
      <w:pPr>
        <w:pStyle w:val="BodyText"/>
        <w:spacing w:before="10" w:after="4320"/>
        <w:ind w:left="720"/>
        <w:rPr>
          <w:b/>
          <w:szCs w:val="32"/>
        </w:rPr>
      </w:pPr>
      <w:r w:rsidRPr="00777EE5">
        <w:rPr>
          <w:b/>
          <w:bCs/>
          <w:szCs w:val="32"/>
          <w:lang w:val="it"/>
        </w:rPr>
        <w:t xml:space="preserve">L’accesso alle sessioni </w:t>
      </w:r>
      <w:r w:rsidR="00777EE5">
        <w:rPr>
          <w:b/>
          <w:bCs/>
          <w:szCs w:val="32"/>
          <w:lang w:val="it"/>
        </w:rPr>
        <w:t>di </w:t>
      </w:r>
      <w:r w:rsidRPr="00777EE5">
        <w:rPr>
          <w:b/>
          <w:bCs/>
          <w:szCs w:val="32"/>
          <w:lang w:val="it"/>
        </w:rPr>
        <w:t xml:space="preserve">formazione dal vivo </w:t>
      </w:r>
      <w:r w:rsidR="00777EE5">
        <w:rPr>
          <w:b/>
          <w:bCs/>
          <w:szCs w:val="32"/>
          <w:lang w:val="it"/>
        </w:rPr>
        <w:t>è </w:t>
      </w:r>
      <w:r w:rsidRPr="00777EE5">
        <w:rPr>
          <w:b/>
          <w:bCs/>
          <w:szCs w:val="32"/>
          <w:lang w:val="it"/>
        </w:rPr>
        <w:t xml:space="preserve">limitato. Pertanto, </w:t>
      </w:r>
      <w:r w:rsidR="00777EE5">
        <w:rPr>
          <w:b/>
          <w:bCs/>
          <w:szCs w:val="32"/>
          <w:lang w:val="it"/>
        </w:rPr>
        <w:t>è </w:t>
      </w:r>
      <w:r w:rsidRPr="00777EE5">
        <w:rPr>
          <w:b/>
          <w:bCs/>
          <w:szCs w:val="32"/>
          <w:lang w:val="it"/>
        </w:rPr>
        <w:t xml:space="preserve">richiesta l’iscrizione anticipata. </w:t>
      </w:r>
    </w:p>
    <w:p w14:paraId="0FEF643B" w14:textId="4B49049F" w:rsidR="009E14D1" w:rsidRPr="00777EE5" w:rsidRDefault="009E14D1" w:rsidP="009E14D1">
      <w:pPr>
        <w:spacing w:line="276" w:lineRule="auto"/>
        <w:rPr>
          <w:sz w:val="16"/>
          <w:szCs w:val="16"/>
        </w:rPr>
      </w:pPr>
      <w:r w:rsidRPr="00777EE5">
        <w:rPr>
          <w:sz w:val="16"/>
          <w:szCs w:val="16"/>
          <w:lang w:val="it"/>
        </w:rPr>
        <w:t xml:space="preserve">Questo programma non deve essere utilizzato per cure urgenti </w:t>
      </w:r>
      <w:r w:rsidR="00777EE5">
        <w:rPr>
          <w:sz w:val="16"/>
          <w:szCs w:val="16"/>
          <w:lang w:val="it"/>
        </w:rPr>
        <w:t>o di </w:t>
      </w:r>
      <w:r w:rsidRPr="00777EE5">
        <w:rPr>
          <w:sz w:val="16"/>
          <w:szCs w:val="16"/>
          <w:lang w:val="it"/>
        </w:rPr>
        <w:t xml:space="preserve">emergenza. </w:t>
      </w:r>
      <w:r w:rsidR="00777EE5">
        <w:rPr>
          <w:sz w:val="16"/>
          <w:szCs w:val="16"/>
          <w:lang w:val="it"/>
        </w:rPr>
        <w:t>In </w:t>
      </w:r>
      <w:r w:rsidRPr="00777EE5">
        <w:rPr>
          <w:sz w:val="16"/>
          <w:szCs w:val="16"/>
          <w:lang w:val="it"/>
        </w:rPr>
        <w:t xml:space="preserve">caso </w:t>
      </w:r>
      <w:r w:rsidR="00777EE5">
        <w:rPr>
          <w:sz w:val="16"/>
          <w:szCs w:val="16"/>
          <w:lang w:val="it"/>
        </w:rPr>
        <w:t>di </w:t>
      </w:r>
      <w:r w:rsidRPr="00777EE5">
        <w:rPr>
          <w:sz w:val="16"/>
          <w:szCs w:val="16"/>
          <w:lang w:val="it"/>
        </w:rPr>
        <w:t xml:space="preserve">emergenza, chiama </w:t>
      </w:r>
      <w:r w:rsidR="00777EE5">
        <w:rPr>
          <w:sz w:val="16"/>
          <w:szCs w:val="16"/>
          <w:lang w:val="it"/>
        </w:rPr>
        <w:t>il </w:t>
      </w:r>
      <w:r w:rsidRPr="00777EE5">
        <w:rPr>
          <w:sz w:val="16"/>
          <w:szCs w:val="16"/>
          <w:lang w:val="it"/>
        </w:rPr>
        <w:t xml:space="preserve">911 </w:t>
      </w:r>
      <w:r w:rsidR="00777EE5">
        <w:rPr>
          <w:sz w:val="16"/>
          <w:szCs w:val="16"/>
          <w:lang w:val="it"/>
        </w:rPr>
        <w:t>se ti </w:t>
      </w:r>
      <w:r w:rsidRPr="00777EE5">
        <w:rPr>
          <w:sz w:val="16"/>
          <w:szCs w:val="16"/>
          <w:lang w:val="it"/>
        </w:rPr>
        <w:t xml:space="preserve">trovi negli Stati Uniti, </w:t>
      </w:r>
      <w:r w:rsidR="00777EE5">
        <w:rPr>
          <w:sz w:val="16"/>
          <w:szCs w:val="16"/>
          <w:lang w:val="it"/>
        </w:rPr>
        <w:t>il </w:t>
      </w:r>
      <w:r w:rsidRPr="00777EE5">
        <w:rPr>
          <w:sz w:val="16"/>
          <w:szCs w:val="16"/>
          <w:lang w:val="it"/>
        </w:rPr>
        <w:t xml:space="preserve">numero dei servizi </w:t>
      </w:r>
      <w:r w:rsidR="00777EE5">
        <w:rPr>
          <w:sz w:val="16"/>
          <w:szCs w:val="16"/>
          <w:lang w:val="it"/>
        </w:rPr>
        <w:t>di </w:t>
      </w:r>
      <w:r w:rsidRPr="00777EE5">
        <w:rPr>
          <w:sz w:val="16"/>
          <w:szCs w:val="16"/>
          <w:lang w:val="it"/>
        </w:rPr>
        <w:t xml:space="preserve">emergenza locali </w:t>
      </w:r>
      <w:r w:rsidR="00777EE5">
        <w:rPr>
          <w:sz w:val="16"/>
          <w:szCs w:val="16"/>
          <w:lang w:val="it"/>
        </w:rPr>
        <w:t>se ti </w:t>
      </w:r>
      <w:r w:rsidRPr="00777EE5">
        <w:rPr>
          <w:sz w:val="16"/>
          <w:szCs w:val="16"/>
          <w:lang w:val="it"/>
        </w:rPr>
        <w:t xml:space="preserve">trovi </w:t>
      </w:r>
      <w:r w:rsidR="00777EE5">
        <w:rPr>
          <w:sz w:val="16"/>
          <w:szCs w:val="16"/>
          <w:lang w:val="it"/>
        </w:rPr>
        <w:t>al di </w:t>
      </w:r>
      <w:r w:rsidRPr="00777EE5">
        <w:rPr>
          <w:sz w:val="16"/>
          <w:szCs w:val="16"/>
          <w:lang w:val="it"/>
        </w:rPr>
        <w:t xml:space="preserve">fuori degli Stati Uniti oppure recati presso </w:t>
      </w:r>
      <w:r w:rsidR="00777EE5">
        <w:rPr>
          <w:sz w:val="16"/>
          <w:szCs w:val="16"/>
          <w:lang w:val="it"/>
        </w:rPr>
        <w:t>il </w:t>
      </w:r>
      <w:r w:rsidRPr="00777EE5">
        <w:rPr>
          <w:sz w:val="16"/>
          <w:szCs w:val="16"/>
          <w:lang w:val="it"/>
        </w:rPr>
        <w:t xml:space="preserve">più vicino pronto soccorso. Questo programma non sostituisce </w:t>
      </w:r>
      <w:r w:rsidR="00777EE5">
        <w:rPr>
          <w:sz w:val="16"/>
          <w:szCs w:val="16"/>
          <w:lang w:val="it"/>
        </w:rPr>
        <w:t>le </w:t>
      </w:r>
      <w:r w:rsidRPr="00777EE5">
        <w:rPr>
          <w:sz w:val="16"/>
          <w:szCs w:val="16"/>
          <w:lang w:val="it"/>
        </w:rPr>
        <w:t xml:space="preserve">cure </w:t>
      </w:r>
      <w:r w:rsidR="00777EE5">
        <w:rPr>
          <w:sz w:val="16"/>
          <w:szCs w:val="16"/>
          <w:lang w:val="it"/>
        </w:rPr>
        <w:t>di un </w:t>
      </w:r>
      <w:r w:rsidRPr="00777EE5">
        <w:rPr>
          <w:sz w:val="16"/>
          <w:szCs w:val="16"/>
          <w:lang w:val="it"/>
        </w:rPr>
        <w:t xml:space="preserve">medico </w:t>
      </w:r>
      <w:r w:rsidR="00777EE5">
        <w:rPr>
          <w:sz w:val="16"/>
          <w:szCs w:val="16"/>
          <w:lang w:val="it"/>
        </w:rPr>
        <w:t>o di un </w:t>
      </w:r>
      <w:r w:rsidRPr="00777EE5">
        <w:rPr>
          <w:sz w:val="16"/>
          <w:szCs w:val="16"/>
          <w:lang w:val="it"/>
        </w:rPr>
        <w:t xml:space="preserve">professionista. Dato </w:t>
      </w:r>
      <w:r w:rsidR="00777EE5">
        <w:rPr>
          <w:sz w:val="16"/>
          <w:szCs w:val="16"/>
          <w:lang w:val="it"/>
        </w:rPr>
        <w:t>il </w:t>
      </w:r>
      <w:r w:rsidRPr="00777EE5">
        <w:rPr>
          <w:sz w:val="16"/>
          <w:szCs w:val="16"/>
          <w:lang w:val="it"/>
        </w:rPr>
        <w:t xml:space="preserve">potenziale conflitto </w:t>
      </w:r>
      <w:r w:rsidR="00777EE5">
        <w:rPr>
          <w:sz w:val="16"/>
          <w:szCs w:val="16"/>
          <w:lang w:val="it"/>
        </w:rPr>
        <w:t>di </w:t>
      </w:r>
      <w:r w:rsidRPr="00777EE5">
        <w:rPr>
          <w:sz w:val="16"/>
          <w:szCs w:val="16"/>
          <w:lang w:val="it"/>
        </w:rPr>
        <w:t xml:space="preserve">interessi, non verrà fornita </w:t>
      </w:r>
      <w:r w:rsidR="00777EE5">
        <w:rPr>
          <w:sz w:val="16"/>
          <w:szCs w:val="16"/>
          <w:lang w:val="it"/>
        </w:rPr>
        <w:t>la </w:t>
      </w:r>
      <w:r w:rsidRPr="00777EE5">
        <w:rPr>
          <w:sz w:val="16"/>
          <w:szCs w:val="16"/>
          <w:lang w:val="it"/>
        </w:rPr>
        <w:t xml:space="preserve">consulenza legale </w:t>
      </w:r>
      <w:r w:rsidR="00777EE5">
        <w:rPr>
          <w:sz w:val="16"/>
          <w:szCs w:val="16"/>
          <w:lang w:val="it"/>
        </w:rPr>
        <w:t>su </w:t>
      </w:r>
      <w:r w:rsidRPr="00777EE5">
        <w:rPr>
          <w:sz w:val="16"/>
          <w:szCs w:val="16"/>
          <w:lang w:val="it"/>
        </w:rPr>
        <w:t xml:space="preserve">questioni che potrebbero comportare un’azione legale contro </w:t>
      </w:r>
      <w:proofErr w:type="spellStart"/>
      <w:r w:rsidRPr="00777EE5">
        <w:rPr>
          <w:sz w:val="16"/>
          <w:szCs w:val="16"/>
          <w:lang w:val="it"/>
        </w:rPr>
        <w:t>Optum</w:t>
      </w:r>
      <w:proofErr w:type="spellEnd"/>
      <w:r w:rsidRPr="00777EE5">
        <w:rPr>
          <w:sz w:val="16"/>
          <w:szCs w:val="16"/>
          <w:lang w:val="it"/>
        </w:rPr>
        <w:t xml:space="preserve"> </w:t>
      </w:r>
      <w:r w:rsidR="00777EE5">
        <w:rPr>
          <w:sz w:val="16"/>
          <w:szCs w:val="16"/>
          <w:lang w:val="it"/>
        </w:rPr>
        <w:t>o i </w:t>
      </w:r>
      <w:r w:rsidRPr="00777EE5">
        <w:rPr>
          <w:sz w:val="16"/>
          <w:szCs w:val="16"/>
          <w:lang w:val="it"/>
        </w:rPr>
        <w:t xml:space="preserve">suoi affiliati, </w:t>
      </w:r>
      <w:r w:rsidR="00777EE5">
        <w:rPr>
          <w:sz w:val="16"/>
          <w:szCs w:val="16"/>
          <w:lang w:val="it"/>
        </w:rPr>
        <w:t>o </w:t>
      </w:r>
      <w:r w:rsidRPr="00777EE5">
        <w:rPr>
          <w:sz w:val="16"/>
          <w:szCs w:val="16"/>
          <w:lang w:val="it"/>
        </w:rPr>
        <w:t xml:space="preserve">qualsiasi entità attraverso </w:t>
      </w:r>
      <w:r w:rsidR="00777EE5">
        <w:rPr>
          <w:sz w:val="16"/>
          <w:szCs w:val="16"/>
          <w:lang w:val="it"/>
        </w:rPr>
        <w:t>la </w:t>
      </w:r>
      <w:r w:rsidRPr="00777EE5">
        <w:rPr>
          <w:sz w:val="16"/>
          <w:szCs w:val="16"/>
          <w:lang w:val="it"/>
        </w:rPr>
        <w:t xml:space="preserve">quale </w:t>
      </w:r>
      <w:r w:rsidR="00777EE5">
        <w:rPr>
          <w:sz w:val="16"/>
          <w:szCs w:val="16"/>
          <w:lang w:val="it"/>
        </w:rPr>
        <w:t>il </w:t>
      </w:r>
      <w:r w:rsidRPr="00777EE5">
        <w:rPr>
          <w:sz w:val="16"/>
          <w:szCs w:val="16"/>
          <w:lang w:val="it"/>
        </w:rPr>
        <w:t xml:space="preserve">chiamante riceve direttamente </w:t>
      </w:r>
      <w:r w:rsidR="00777EE5">
        <w:rPr>
          <w:sz w:val="16"/>
          <w:szCs w:val="16"/>
          <w:lang w:val="it"/>
        </w:rPr>
        <w:t>o </w:t>
      </w:r>
      <w:r w:rsidRPr="00777EE5">
        <w:rPr>
          <w:sz w:val="16"/>
          <w:szCs w:val="16"/>
          <w:lang w:val="it"/>
        </w:rPr>
        <w:t xml:space="preserve">indirettamente questi servizi (es. datore </w:t>
      </w:r>
      <w:r w:rsidR="00777EE5">
        <w:rPr>
          <w:sz w:val="16"/>
          <w:szCs w:val="16"/>
          <w:lang w:val="it"/>
        </w:rPr>
        <w:t>di </w:t>
      </w:r>
      <w:r w:rsidRPr="00777EE5">
        <w:rPr>
          <w:sz w:val="16"/>
          <w:szCs w:val="16"/>
          <w:lang w:val="it"/>
        </w:rPr>
        <w:t xml:space="preserve">lavoro </w:t>
      </w:r>
      <w:r w:rsidR="00777EE5">
        <w:rPr>
          <w:sz w:val="16"/>
          <w:szCs w:val="16"/>
          <w:lang w:val="it"/>
        </w:rPr>
        <w:t>o </w:t>
      </w:r>
      <w:r w:rsidRPr="00777EE5">
        <w:rPr>
          <w:sz w:val="16"/>
          <w:szCs w:val="16"/>
          <w:lang w:val="it"/>
        </w:rPr>
        <w:t xml:space="preserve">piano sanitario). Questo programma </w:t>
      </w:r>
      <w:r w:rsidR="00777EE5">
        <w:rPr>
          <w:sz w:val="16"/>
          <w:szCs w:val="16"/>
          <w:lang w:val="it"/>
        </w:rPr>
        <w:t>e </w:t>
      </w:r>
      <w:r w:rsidRPr="00777EE5">
        <w:rPr>
          <w:sz w:val="16"/>
          <w:szCs w:val="16"/>
          <w:lang w:val="it"/>
        </w:rPr>
        <w:t xml:space="preserve">tutti </w:t>
      </w:r>
      <w:r w:rsidR="00777EE5">
        <w:rPr>
          <w:sz w:val="16"/>
          <w:szCs w:val="16"/>
          <w:lang w:val="it"/>
        </w:rPr>
        <w:t>i </w:t>
      </w:r>
      <w:r w:rsidRPr="00777EE5">
        <w:rPr>
          <w:sz w:val="16"/>
          <w:szCs w:val="16"/>
          <w:lang w:val="it"/>
        </w:rPr>
        <w:t xml:space="preserve">suoi componenti, </w:t>
      </w:r>
      <w:r w:rsidR="00777EE5">
        <w:rPr>
          <w:sz w:val="16"/>
          <w:szCs w:val="16"/>
          <w:lang w:val="it"/>
        </w:rPr>
        <w:t>in </w:t>
      </w:r>
      <w:r w:rsidRPr="00777EE5">
        <w:rPr>
          <w:sz w:val="16"/>
          <w:szCs w:val="16"/>
          <w:lang w:val="it"/>
        </w:rPr>
        <w:t xml:space="preserve">particolare </w:t>
      </w:r>
      <w:r w:rsidR="00777EE5">
        <w:rPr>
          <w:sz w:val="16"/>
          <w:szCs w:val="16"/>
          <w:lang w:val="it"/>
        </w:rPr>
        <w:t>i </w:t>
      </w:r>
      <w:r w:rsidRPr="00777EE5">
        <w:rPr>
          <w:sz w:val="16"/>
          <w:szCs w:val="16"/>
          <w:lang w:val="it"/>
        </w:rPr>
        <w:t xml:space="preserve">servizi per </w:t>
      </w:r>
      <w:r w:rsidR="00777EE5">
        <w:rPr>
          <w:sz w:val="16"/>
          <w:szCs w:val="16"/>
          <w:lang w:val="it"/>
        </w:rPr>
        <w:t>i </w:t>
      </w:r>
      <w:r w:rsidRPr="00777EE5">
        <w:rPr>
          <w:sz w:val="16"/>
          <w:szCs w:val="16"/>
          <w:lang w:val="it"/>
        </w:rPr>
        <w:t xml:space="preserve">familiari </w:t>
      </w:r>
      <w:r w:rsidR="00777EE5">
        <w:rPr>
          <w:sz w:val="16"/>
          <w:szCs w:val="16"/>
          <w:lang w:val="it"/>
        </w:rPr>
        <w:t>di </w:t>
      </w:r>
      <w:r w:rsidRPr="00777EE5">
        <w:rPr>
          <w:sz w:val="16"/>
          <w:szCs w:val="16"/>
          <w:lang w:val="it"/>
        </w:rPr>
        <w:t xml:space="preserve">età inferiore </w:t>
      </w:r>
      <w:r w:rsidR="00777EE5">
        <w:rPr>
          <w:sz w:val="16"/>
          <w:szCs w:val="16"/>
          <w:lang w:val="it"/>
        </w:rPr>
        <w:t>ai </w:t>
      </w:r>
      <w:r w:rsidRPr="00777EE5">
        <w:rPr>
          <w:sz w:val="16"/>
          <w:szCs w:val="16"/>
          <w:lang w:val="it"/>
        </w:rPr>
        <w:t xml:space="preserve">16 anni, potrebbero non essere disponibili </w:t>
      </w:r>
      <w:r w:rsidR="00777EE5">
        <w:rPr>
          <w:sz w:val="16"/>
          <w:szCs w:val="16"/>
          <w:lang w:val="it"/>
        </w:rPr>
        <w:t>in </w:t>
      </w:r>
      <w:r w:rsidRPr="00777EE5">
        <w:rPr>
          <w:sz w:val="16"/>
          <w:szCs w:val="16"/>
          <w:lang w:val="it"/>
        </w:rPr>
        <w:t xml:space="preserve">tutte </w:t>
      </w:r>
      <w:r w:rsidR="00777EE5">
        <w:rPr>
          <w:sz w:val="16"/>
          <w:szCs w:val="16"/>
          <w:lang w:val="it"/>
        </w:rPr>
        <w:t>le </w:t>
      </w:r>
      <w:r w:rsidRPr="00777EE5">
        <w:rPr>
          <w:sz w:val="16"/>
          <w:szCs w:val="16"/>
          <w:lang w:val="it"/>
        </w:rPr>
        <w:t xml:space="preserve">località </w:t>
      </w:r>
      <w:r w:rsidR="00777EE5">
        <w:rPr>
          <w:sz w:val="16"/>
          <w:szCs w:val="16"/>
          <w:lang w:val="it"/>
        </w:rPr>
        <w:t>e </w:t>
      </w:r>
      <w:r w:rsidRPr="00777EE5">
        <w:rPr>
          <w:sz w:val="16"/>
          <w:szCs w:val="16"/>
          <w:lang w:val="it"/>
        </w:rPr>
        <w:t xml:space="preserve">sono soggetti </w:t>
      </w:r>
      <w:r w:rsidR="00777EE5">
        <w:rPr>
          <w:sz w:val="16"/>
          <w:szCs w:val="16"/>
          <w:lang w:val="it"/>
        </w:rPr>
        <w:t>a </w:t>
      </w:r>
      <w:r w:rsidRPr="00777EE5">
        <w:rPr>
          <w:sz w:val="16"/>
          <w:szCs w:val="16"/>
          <w:lang w:val="it"/>
        </w:rPr>
        <w:t>modifiche senza preavviso. L'esperienza e/</w:t>
      </w:r>
      <w:r w:rsidR="00777EE5">
        <w:rPr>
          <w:sz w:val="16"/>
          <w:szCs w:val="16"/>
          <w:lang w:val="it"/>
        </w:rPr>
        <w:t>o i </w:t>
      </w:r>
      <w:r w:rsidRPr="00777EE5">
        <w:rPr>
          <w:sz w:val="16"/>
          <w:szCs w:val="16"/>
          <w:lang w:val="it"/>
        </w:rPr>
        <w:t xml:space="preserve">livelli </w:t>
      </w:r>
      <w:r w:rsidR="00777EE5">
        <w:rPr>
          <w:sz w:val="16"/>
          <w:szCs w:val="16"/>
          <w:lang w:val="it"/>
        </w:rPr>
        <w:t>di </w:t>
      </w:r>
      <w:r w:rsidRPr="00777EE5">
        <w:rPr>
          <w:sz w:val="16"/>
          <w:szCs w:val="16"/>
          <w:lang w:val="it"/>
        </w:rPr>
        <w:t xml:space="preserve">istruzione delle risorse delle </w:t>
      </w:r>
      <w:r w:rsidRPr="00777EE5">
        <w:rPr>
          <w:sz w:val="16"/>
          <w:szCs w:val="16"/>
          <w:lang w:val="it"/>
        </w:rPr>
        <w:lastRenderedPageBreak/>
        <w:t xml:space="preserve">Soluzioni </w:t>
      </w:r>
      <w:r w:rsidR="00777EE5">
        <w:rPr>
          <w:sz w:val="16"/>
          <w:szCs w:val="16"/>
          <w:lang w:val="it"/>
        </w:rPr>
        <w:t>di </w:t>
      </w:r>
      <w:r w:rsidRPr="00777EE5">
        <w:rPr>
          <w:sz w:val="16"/>
          <w:szCs w:val="16"/>
          <w:lang w:val="it"/>
        </w:rPr>
        <w:t xml:space="preserve">benessere emotivo possono variare </w:t>
      </w:r>
      <w:r w:rsidR="00777EE5">
        <w:rPr>
          <w:sz w:val="16"/>
          <w:szCs w:val="16"/>
          <w:lang w:val="it"/>
        </w:rPr>
        <w:t>in </w:t>
      </w:r>
      <w:r w:rsidRPr="00777EE5">
        <w:rPr>
          <w:sz w:val="16"/>
          <w:szCs w:val="16"/>
          <w:lang w:val="it"/>
        </w:rPr>
        <w:t xml:space="preserve">base </w:t>
      </w:r>
      <w:r w:rsidR="00777EE5">
        <w:rPr>
          <w:sz w:val="16"/>
          <w:szCs w:val="16"/>
          <w:lang w:val="it"/>
        </w:rPr>
        <w:t>ai </w:t>
      </w:r>
      <w:r w:rsidRPr="00777EE5">
        <w:rPr>
          <w:sz w:val="16"/>
          <w:szCs w:val="16"/>
          <w:lang w:val="it"/>
        </w:rPr>
        <w:t xml:space="preserve">requisiti contrattuali </w:t>
      </w:r>
      <w:r w:rsidR="00777EE5">
        <w:rPr>
          <w:sz w:val="16"/>
          <w:szCs w:val="16"/>
          <w:lang w:val="it"/>
        </w:rPr>
        <w:t>o </w:t>
      </w:r>
      <w:r w:rsidRPr="00777EE5">
        <w:rPr>
          <w:sz w:val="16"/>
          <w:szCs w:val="16"/>
          <w:lang w:val="it"/>
        </w:rPr>
        <w:t xml:space="preserve">normativi del Paese. </w:t>
      </w:r>
      <w:r w:rsidR="00777EE5">
        <w:rPr>
          <w:sz w:val="16"/>
          <w:szCs w:val="16"/>
          <w:lang w:val="it"/>
        </w:rPr>
        <w:t>La </w:t>
      </w:r>
      <w:r w:rsidRPr="00777EE5">
        <w:rPr>
          <w:sz w:val="16"/>
          <w:szCs w:val="16"/>
          <w:lang w:val="it"/>
        </w:rPr>
        <w:t xml:space="preserve">copertura potrebbe essere soggetta </w:t>
      </w:r>
      <w:r w:rsidR="00777EE5">
        <w:rPr>
          <w:sz w:val="16"/>
          <w:szCs w:val="16"/>
          <w:lang w:val="it"/>
        </w:rPr>
        <w:t>a </w:t>
      </w:r>
      <w:r w:rsidRPr="00777EE5">
        <w:rPr>
          <w:sz w:val="16"/>
          <w:szCs w:val="16"/>
          <w:lang w:val="it"/>
        </w:rPr>
        <w:t xml:space="preserve">esclusioni </w:t>
      </w:r>
      <w:r w:rsidR="00777EE5">
        <w:rPr>
          <w:sz w:val="16"/>
          <w:szCs w:val="16"/>
          <w:lang w:val="it"/>
        </w:rPr>
        <w:t>e </w:t>
      </w:r>
      <w:r w:rsidRPr="00777EE5">
        <w:rPr>
          <w:sz w:val="16"/>
          <w:szCs w:val="16"/>
          <w:lang w:val="it"/>
        </w:rPr>
        <w:t>limitazioni.</w:t>
      </w:r>
    </w:p>
    <w:p w14:paraId="589813F1" w14:textId="77777777" w:rsidR="009E14D1" w:rsidRPr="00777EE5" w:rsidRDefault="009E14D1" w:rsidP="009E14D1">
      <w:pPr>
        <w:spacing w:line="276" w:lineRule="auto"/>
        <w:rPr>
          <w:sz w:val="16"/>
          <w:szCs w:val="16"/>
        </w:rPr>
      </w:pPr>
    </w:p>
    <w:p w14:paraId="2A76090F" w14:textId="6B025F92" w:rsidR="00E94FD2" w:rsidRPr="005E614A" w:rsidRDefault="009E14D1" w:rsidP="00841456">
      <w:pPr>
        <w:spacing w:line="276" w:lineRule="auto"/>
        <w:rPr>
          <w:sz w:val="16"/>
          <w:szCs w:val="16"/>
        </w:rPr>
      </w:pPr>
      <w:r w:rsidRPr="00777EE5">
        <w:rPr>
          <w:sz w:val="16"/>
          <w:szCs w:val="16"/>
          <w:lang w:val="it"/>
        </w:rPr>
        <w:t xml:space="preserve">© 2024 </w:t>
      </w:r>
      <w:proofErr w:type="spellStart"/>
      <w:r w:rsidRPr="00777EE5">
        <w:rPr>
          <w:sz w:val="16"/>
          <w:szCs w:val="16"/>
          <w:lang w:val="it"/>
        </w:rPr>
        <w:t>Optum</w:t>
      </w:r>
      <w:proofErr w:type="spellEnd"/>
      <w:r w:rsidRPr="00777EE5">
        <w:rPr>
          <w:sz w:val="16"/>
          <w:szCs w:val="16"/>
          <w:lang w:val="it"/>
        </w:rPr>
        <w:t xml:space="preserve">, Inc. Tutti </w:t>
      </w:r>
      <w:r w:rsidR="00777EE5">
        <w:rPr>
          <w:sz w:val="16"/>
          <w:szCs w:val="16"/>
          <w:lang w:val="it"/>
        </w:rPr>
        <w:t>i </w:t>
      </w:r>
      <w:r w:rsidRPr="00777EE5">
        <w:rPr>
          <w:sz w:val="16"/>
          <w:szCs w:val="16"/>
          <w:lang w:val="it"/>
        </w:rPr>
        <w:t xml:space="preserve">diritti riservati. </w:t>
      </w:r>
      <w:proofErr w:type="spellStart"/>
      <w:r w:rsidRPr="00777EE5">
        <w:rPr>
          <w:sz w:val="16"/>
          <w:szCs w:val="16"/>
          <w:lang w:val="it"/>
        </w:rPr>
        <w:t>Optum</w:t>
      </w:r>
      <w:proofErr w:type="spellEnd"/>
      <w:r w:rsidRPr="00777EE5">
        <w:rPr>
          <w:sz w:val="16"/>
          <w:szCs w:val="16"/>
          <w:lang w:val="it"/>
        </w:rPr>
        <w:t xml:space="preserve"> </w:t>
      </w:r>
      <w:r w:rsidR="00777EE5">
        <w:rPr>
          <w:sz w:val="16"/>
          <w:szCs w:val="16"/>
          <w:lang w:val="it"/>
        </w:rPr>
        <w:t>è un </w:t>
      </w:r>
      <w:r w:rsidRPr="00777EE5">
        <w:rPr>
          <w:sz w:val="16"/>
          <w:szCs w:val="16"/>
          <w:lang w:val="it"/>
        </w:rPr>
        <w:t xml:space="preserve">marchio registrato </w:t>
      </w:r>
      <w:r w:rsidR="00777EE5">
        <w:rPr>
          <w:sz w:val="16"/>
          <w:szCs w:val="16"/>
          <w:lang w:val="it"/>
        </w:rPr>
        <w:t>di </w:t>
      </w:r>
      <w:proofErr w:type="spellStart"/>
      <w:r w:rsidRPr="00777EE5">
        <w:rPr>
          <w:sz w:val="16"/>
          <w:szCs w:val="16"/>
          <w:lang w:val="it"/>
        </w:rPr>
        <w:t>Optum</w:t>
      </w:r>
      <w:proofErr w:type="spellEnd"/>
      <w:r w:rsidRPr="00777EE5">
        <w:rPr>
          <w:sz w:val="16"/>
          <w:szCs w:val="16"/>
          <w:lang w:val="it"/>
        </w:rPr>
        <w:t xml:space="preserve">, Inc. negli Stati Uniti </w:t>
      </w:r>
      <w:r w:rsidR="00777EE5">
        <w:rPr>
          <w:sz w:val="16"/>
          <w:szCs w:val="16"/>
          <w:lang w:val="it"/>
        </w:rPr>
        <w:t>e in </w:t>
      </w:r>
      <w:r w:rsidRPr="00777EE5">
        <w:rPr>
          <w:sz w:val="16"/>
          <w:szCs w:val="16"/>
          <w:lang w:val="it"/>
        </w:rPr>
        <w:t xml:space="preserve">altre giurisdizioni. Tutti gli altri nomi </w:t>
      </w:r>
      <w:r w:rsidR="00777EE5">
        <w:rPr>
          <w:sz w:val="16"/>
          <w:szCs w:val="16"/>
          <w:lang w:val="it"/>
        </w:rPr>
        <w:t>di </w:t>
      </w:r>
      <w:r w:rsidRPr="00777EE5">
        <w:rPr>
          <w:sz w:val="16"/>
          <w:szCs w:val="16"/>
          <w:lang w:val="it"/>
        </w:rPr>
        <w:t xml:space="preserve">marchi </w:t>
      </w:r>
      <w:r w:rsidR="00777EE5">
        <w:rPr>
          <w:sz w:val="16"/>
          <w:szCs w:val="16"/>
          <w:lang w:val="it"/>
        </w:rPr>
        <w:t>o </w:t>
      </w:r>
      <w:r w:rsidRPr="00777EE5">
        <w:rPr>
          <w:sz w:val="16"/>
          <w:szCs w:val="16"/>
          <w:lang w:val="it"/>
        </w:rPr>
        <w:t xml:space="preserve">prodotti sono marchi commerciali </w:t>
      </w:r>
      <w:r w:rsidR="00777EE5">
        <w:rPr>
          <w:sz w:val="16"/>
          <w:szCs w:val="16"/>
          <w:lang w:val="it"/>
        </w:rPr>
        <w:t>o </w:t>
      </w:r>
      <w:r w:rsidRPr="00777EE5">
        <w:rPr>
          <w:sz w:val="16"/>
          <w:szCs w:val="16"/>
          <w:lang w:val="it"/>
        </w:rPr>
        <w:t xml:space="preserve">marchi registrati </w:t>
      </w:r>
      <w:r w:rsidR="00777EE5">
        <w:rPr>
          <w:sz w:val="16"/>
          <w:szCs w:val="16"/>
          <w:lang w:val="it"/>
        </w:rPr>
        <w:t>di </w:t>
      </w:r>
      <w:r w:rsidRPr="00777EE5">
        <w:rPr>
          <w:sz w:val="16"/>
          <w:szCs w:val="16"/>
          <w:lang w:val="it"/>
        </w:rPr>
        <w:t xml:space="preserve">proprietà dei rispettivi proprietari. </w:t>
      </w:r>
      <w:proofErr w:type="spellStart"/>
      <w:r w:rsidRPr="00777EE5">
        <w:rPr>
          <w:sz w:val="16"/>
          <w:szCs w:val="16"/>
          <w:lang w:val="it"/>
        </w:rPr>
        <w:t>Optum</w:t>
      </w:r>
      <w:proofErr w:type="spellEnd"/>
      <w:r w:rsidRPr="00777EE5">
        <w:rPr>
          <w:sz w:val="16"/>
          <w:szCs w:val="16"/>
          <w:lang w:val="it"/>
        </w:rPr>
        <w:t xml:space="preserve"> </w:t>
      </w:r>
      <w:r w:rsidR="00777EE5">
        <w:rPr>
          <w:sz w:val="16"/>
          <w:szCs w:val="16"/>
          <w:lang w:val="it"/>
        </w:rPr>
        <w:t>è un </w:t>
      </w:r>
      <w:r w:rsidRPr="00777EE5">
        <w:rPr>
          <w:sz w:val="16"/>
          <w:szCs w:val="16"/>
          <w:lang w:val="it"/>
        </w:rPr>
        <w:t xml:space="preserve">datore </w:t>
      </w:r>
      <w:r w:rsidR="00777EE5">
        <w:rPr>
          <w:sz w:val="16"/>
          <w:szCs w:val="16"/>
          <w:lang w:val="it"/>
        </w:rPr>
        <w:t>di </w:t>
      </w:r>
      <w:r w:rsidRPr="00777EE5">
        <w:rPr>
          <w:sz w:val="16"/>
          <w:szCs w:val="16"/>
          <w:lang w:val="it"/>
        </w:rPr>
        <w:t xml:space="preserve">lavoro che offre pari opportunità </w:t>
      </w:r>
      <w:r w:rsidR="00777EE5">
        <w:rPr>
          <w:sz w:val="16"/>
          <w:szCs w:val="16"/>
          <w:lang w:val="it"/>
        </w:rPr>
        <w:t>di </w:t>
      </w:r>
      <w:r w:rsidRPr="00777EE5">
        <w:rPr>
          <w:sz w:val="16"/>
          <w:szCs w:val="16"/>
          <w:lang w:val="it"/>
        </w:rPr>
        <w:t>impiego.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5838" w14:textId="77777777" w:rsidR="00777EE5" w:rsidRPr="00777EE5" w:rsidRDefault="00777EE5" w:rsidP="00777EE5">
      <w:r w:rsidRPr="00777EE5">
        <w:separator/>
      </w:r>
    </w:p>
  </w:endnote>
  <w:endnote w:type="continuationSeparator" w:id="0">
    <w:p w14:paraId="5E5BE325" w14:textId="77777777" w:rsidR="00777EE5" w:rsidRPr="00777EE5" w:rsidRDefault="00777EE5" w:rsidP="00777EE5">
      <w:r w:rsidRPr="00777E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58A6" w14:textId="77777777" w:rsidR="00777EE5" w:rsidRPr="00777EE5" w:rsidRDefault="00777EE5" w:rsidP="00777EE5">
      <w:r w:rsidRPr="00777EE5">
        <w:separator/>
      </w:r>
    </w:p>
  </w:footnote>
  <w:footnote w:type="continuationSeparator" w:id="0">
    <w:p w14:paraId="37A05614" w14:textId="77777777" w:rsidR="00777EE5" w:rsidRPr="00777EE5" w:rsidRDefault="00777EE5" w:rsidP="00777EE5">
      <w:r w:rsidRPr="00777EE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8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5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24"/>
  </w:num>
  <w:num w:numId="6">
    <w:abstractNumId w:val="23"/>
  </w:num>
  <w:num w:numId="7">
    <w:abstractNumId w:val="19"/>
  </w:num>
  <w:num w:numId="8">
    <w:abstractNumId w:val="2"/>
  </w:num>
  <w:num w:numId="9">
    <w:abstractNumId w:val="21"/>
  </w:num>
  <w:num w:numId="10">
    <w:abstractNumId w:val="16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6"/>
  </w:num>
  <w:num w:numId="16">
    <w:abstractNumId w:val="12"/>
  </w:num>
  <w:num w:numId="17">
    <w:abstractNumId w:val="25"/>
  </w:num>
  <w:num w:numId="18">
    <w:abstractNumId w:val="0"/>
  </w:num>
  <w:num w:numId="19">
    <w:abstractNumId w:val="8"/>
  </w:num>
  <w:num w:numId="20">
    <w:abstractNumId w:val="18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13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A7568"/>
    <w:rsid w:val="002D739E"/>
    <w:rsid w:val="002D775D"/>
    <w:rsid w:val="002E5D95"/>
    <w:rsid w:val="00334FA7"/>
    <w:rsid w:val="003359FF"/>
    <w:rsid w:val="00351DAF"/>
    <w:rsid w:val="003776F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7164B8"/>
    <w:rsid w:val="00777EE5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1456"/>
    <w:rsid w:val="008472E8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50AB9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05E2"/>
    <w:rsid w:val="00D9152B"/>
    <w:rsid w:val="00DC00FD"/>
    <w:rsid w:val="00DC1344"/>
    <w:rsid w:val="00DC1CB2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777EE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EE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7EE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EE5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cj7NYA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cjDpY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cjCD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cj8z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8</cp:revision>
  <dcterms:created xsi:type="dcterms:W3CDTF">2024-12-11T15:33:00Z</dcterms:created>
  <dcterms:modified xsi:type="dcterms:W3CDTF">2024-12-23T08:44:00Z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