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2CD" w14:textId="77777777" w:rsidR="00886B8D" w:rsidRPr="00AD205A" w:rsidRDefault="00886B8D" w:rsidP="000A3AC3">
      <w:pPr>
        <w:spacing w:after="120" w:line="276" w:lineRule="auto"/>
        <w:rPr>
          <w:rFonts w:ascii="Arial" w:hAnsi="Arial" w:cs="Arial"/>
          <w:b/>
          <w:bCs/>
          <w:color w:val="002677"/>
          <w:sz w:val="24"/>
          <w:szCs w:val="24"/>
        </w:rPr>
      </w:pPr>
      <w:bookmarkStart w:id="0" w:name="_Hlk138686732"/>
    </w:p>
    <w:p w14:paraId="42A70541" w14:textId="769E9279" w:rsidR="006D703C" w:rsidRDefault="003A4CEE" w:rsidP="000A3AC3">
      <w:pPr>
        <w:spacing w:after="120" w:line="276" w:lineRule="auto"/>
        <w:rPr>
          <w:rFonts w:ascii="Arial" w:hAnsi="Arial" w:cs="Arial"/>
          <w:b/>
          <w:bCs/>
          <w:color w:val="002677"/>
          <w:sz w:val="56"/>
          <w:szCs w:val="56"/>
        </w:rPr>
      </w:pPr>
      <w:r>
        <w:rPr>
          <w:rFonts w:ascii="Arial" w:hAnsi="Arial" w:cs="Arial"/>
          <w:b/>
          <w:bCs/>
          <w:color w:val="002677"/>
          <w:sz w:val="56"/>
          <w:szCs w:val="56"/>
          <w:lang w:eastAsia="zh-TW"/>
        </w:rPr>
        <w:t>身心聯繫</w:t>
      </w:r>
    </w:p>
    <w:p w14:paraId="43C0B923" w14:textId="6E7DA0CC" w:rsidR="00912962" w:rsidRPr="00912962" w:rsidRDefault="002B5AB2" w:rsidP="00912962">
      <w:pPr>
        <w:spacing w:after="240" w:line="276" w:lineRule="auto"/>
        <w:rPr>
          <w:rFonts w:ascii="Arial" w:hAnsi="Arial" w:cs="Arial"/>
          <w:color w:val="002060"/>
          <w:sz w:val="28"/>
          <w:szCs w:val="28"/>
        </w:rPr>
      </w:pPr>
      <w:bookmarkStart w:id="1" w:name="_Hlk148606543"/>
      <w:bookmarkStart w:id="2" w:name="_Hlk138686771"/>
      <w:bookmarkEnd w:id="0"/>
      <w:r>
        <w:rPr>
          <w:rFonts w:ascii="Arial" w:hAnsi="Arial" w:cs="Arial"/>
          <w:color w:val="002060"/>
          <w:sz w:val="28"/>
          <w:szCs w:val="28"/>
          <w:lang w:eastAsia="zh-TW"/>
        </w:rPr>
        <w:t>心理疾病是全球的常見疾病。本月，我們的重點是如何訓練大腦和提高自我價值，以幫助改善心理健康和福祉。</w:t>
      </w:r>
      <w:bookmarkEnd w:id="1"/>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2"/>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eastAsia="zh-TW"/>
              </w:rPr>
              <w:t>在本月的參與工具包中，您會發現以下內容：</w:t>
            </w:r>
          </w:p>
          <w:p w14:paraId="459C2FBD" w14:textId="07642C36" w:rsidR="00AE795C" w:rsidRPr="00AE795C" w:rsidRDefault="00AE795C" w:rsidP="00AE795C">
            <w:pPr>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lang w:eastAsia="zh-TW"/>
              </w:rPr>
              <w:t>專題文章</w:t>
            </w:r>
            <w:r>
              <w:rPr>
                <w:rFonts w:ascii="Arial" w:hAnsi="Arial" w:cs="Arial"/>
                <w:color w:val="5A5A5A"/>
                <w:sz w:val="24"/>
                <w:szCs w:val="24"/>
                <w:lang w:eastAsia="zh-TW"/>
              </w:rPr>
              <w:t>，介紹如何保持腸道健康以促進心理健康以及如何提高自我價值進而提高生活品質</w:t>
            </w:r>
          </w:p>
          <w:p w14:paraId="13E0395C" w14:textId="3C661AB4"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zh-TW"/>
              </w:rPr>
              <w:t>工作表</w:t>
            </w:r>
            <w:r>
              <w:rPr>
                <w:rFonts w:ascii="Arial" w:hAnsi="Arial" w:cs="Arial"/>
                <w:color w:val="5A5A5A"/>
                <w:sz w:val="24"/>
                <w:szCs w:val="24"/>
                <w:lang w:eastAsia="zh-TW"/>
              </w:rPr>
              <w:t>，用於快速瞭解您的大腦與腸道之間的聯繫</w:t>
            </w:r>
          </w:p>
          <w:p w14:paraId="1C052DC7"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zh-TW"/>
              </w:rPr>
              <w:t>教程影片</w:t>
            </w:r>
            <w:r>
              <w:rPr>
                <w:rFonts w:ascii="Arial" w:hAnsi="Arial" w:cs="Arial"/>
                <w:color w:val="5A5A5A"/>
                <w:sz w:val="24"/>
                <w:szCs w:val="24"/>
                <w:lang w:eastAsia="zh-TW"/>
              </w:rPr>
              <w:t>，演示如何在家裡做自重訓練</w:t>
            </w:r>
          </w:p>
          <w:p w14:paraId="0DB9FD58"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eastAsia="zh-TW"/>
              </w:rPr>
              <w:t>提示資訊</w:t>
            </w:r>
            <w:r>
              <w:rPr>
                <w:rFonts w:ascii="Arial" w:hAnsi="Arial" w:cs="Arial"/>
                <w:color w:val="5A5A5A"/>
                <w:sz w:val="24"/>
                <w:szCs w:val="24"/>
                <w:lang w:eastAsia="zh-TW"/>
              </w:rPr>
              <w:t>，介紹保持大腦健康的簡單活動</w:t>
            </w:r>
          </w:p>
          <w:bookmarkEnd w:id="3"/>
          <w:bookmarkEnd w:id="4"/>
          <w:bookmarkEnd w:id="5"/>
          <w:p w14:paraId="09C9909E" w14:textId="55721EA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zh-TW"/>
              </w:rPr>
              <w:t>會員培訓課程</w:t>
            </w:r>
            <w:r>
              <w:rPr>
                <w:rFonts w:ascii="Arial" w:hAnsi="Arial" w:cs="Arial"/>
                <w:color w:val="5A5A5A"/>
                <w:sz w:val="24"/>
                <w:szCs w:val="24"/>
                <w:lang w:eastAsia="zh-TW"/>
              </w:rPr>
              <w:t>「正念」</w:t>
            </w:r>
          </w:p>
          <w:p w14:paraId="40B1A0FA" w14:textId="6AE5E999"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eastAsia="zh-TW"/>
              </w:rPr>
              <w:t>經理培訓資源，包括播客</w:t>
            </w:r>
            <w:r>
              <w:rPr>
                <w:rFonts w:ascii="Arial" w:hAnsi="Arial" w:cs="Arial"/>
                <w:color w:val="5A5A5A"/>
                <w:sz w:val="24"/>
                <w:szCs w:val="24"/>
                <w:lang w:eastAsia="zh-TW"/>
              </w:rPr>
              <w:t>「支援自尊和身心聯繫的領導力」</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0E233624" w:rsidR="00F915FD" w:rsidRPr="00CB2F0E" w:rsidRDefault="0001585C" w:rsidP="00C1726B">
      <w:pPr>
        <w:spacing w:after="0" w:line="240" w:lineRule="auto"/>
        <w:rPr>
          <w:rFonts w:ascii="Arial" w:eastAsia="Times New Roman" w:hAnsi="Arial" w:cs="Arial"/>
          <w:color w:val="5A5A5A"/>
          <w:sz w:val="24"/>
          <w:szCs w:val="24"/>
          <w:u w:val="single"/>
        </w:rPr>
      </w:pPr>
      <w:hyperlink r:id="rId10" w:history="1">
        <w:r w:rsidR="00DB6CEC">
          <w:rPr>
            <w:rStyle w:val="Hyperlink"/>
            <w:rFonts w:ascii="Microsoft JhengHei" w:eastAsia="Microsoft JhengHei" w:hAnsi="Microsoft JhengHei" w:cs="Microsoft JhengHei" w:hint="eastAsia"/>
            <w:sz w:val="24"/>
            <w:szCs w:val="24"/>
            <w:lang w:eastAsia="zh-TW"/>
          </w:rPr>
          <w:t>查看工具包</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eastAsia="zh-TW"/>
        </w:rPr>
        <w:t>每月精彩內容：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最新主題</w:t>
            </w:r>
            <w:r>
              <w:rPr>
                <w:rFonts w:ascii="Arial" w:hAnsi="Arial" w:cs="Arial"/>
                <w:color w:val="5A5A5A"/>
                <w:sz w:val="24"/>
                <w:szCs w:val="24"/>
                <w:lang w:eastAsia="zh-TW"/>
              </w:rPr>
              <w:t xml:space="preserve"> – </w:t>
            </w:r>
            <w:r>
              <w:rPr>
                <w:rFonts w:ascii="Arial" w:hAnsi="Arial" w:cs="Arial"/>
                <w:color w:val="5A5A5A"/>
                <w:sz w:val="24"/>
                <w:szCs w:val="24"/>
                <w:lang w:eastAsia="zh-TW"/>
              </w:rPr>
              <w:t>瞭解每個月關注新主題的最新內容。</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zh-TW"/>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更多資源</w:t>
            </w:r>
            <w:r>
              <w:rPr>
                <w:rFonts w:ascii="Arial" w:hAnsi="Arial" w:cs="Arial"/>
                <w:color w:val="5A5A5A"/>
                <w:sz w:val="24"/>
                <w:szCs w:val="24"/>
                <w:lang w:eastAsia="zh-TW"/>
              </w:rPr>
              <w:t xml:space="preserve"> – </w:t>
            </w:r>
            <w:r>
              <w:rPr>
                <w:rFonts w:ascii="Arial" w:hAnsi="Arial" w:cs="Arial"/>
                <w:color w:val="5A5A5A"/>
                <w:sz w:val="24"/>
                <w:szCs w:val="24"/>
                <w:lang w:eastAsia="zh-TW"/>
              </w:rPr>
              <w:t>獲取更多資源和自助工具。</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476F44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內容庫</w:t>
            </w:r>
            <w:r>
              <w:rPr>
                <w:rFonts w:ascii="Arial" w:hAnsi="Arial" w:cs="Arial"/>
                <w:color w:val="5A5A5A"/>
                <w:sz w:val="24"/>
                <w:szCs w:val="24"/>
                <w:lang w:eastAsia="zh-TW"/>
              </w:rPr>
              <w:t xml:space="preserve"> – </w:t>
            </w:r>
            <w:r>
              <w:rPr>
                <w:rFonts w:ascii="Arial" w:hAnsi="Arial" w:cs="Arial"/>
                <w:color w:val="5A5A5A"/>
                <w:sz w:val="24"/>
                <w:szCs w:val="24"/>
                <w:lang w:eastAsia="zh-TW"/>
              </w:rPr>
              <w:t>持續獲得您喜歡的內容。</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zh-TW"/>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eastAsia="zh-TW"/>
              </w:rPr>
              <w:t>適合所有人的支援</w:t>
            </w:r>
            <w:r>
              <w:rPr>
                <w:rFonts w:ascii="Arial" w:hAnsi="Arial" w:cs="Arial"/>
                <w:color w:val="5A5A5A"/>
                <w:sz w:val="24"/>
                <w:szCs w:val="24"/>
                <w:lang w:eastAsia="zh-TW"/>
              </w:rPr>
              <w:t xml:space="preserve"> – </w:t>
            </w:r>
            <w:r>
              <w:rPr>
                <w:rFonts w:ascii="Arial" w:hAnsi="Arial" w:cs="Arial"/>
                <w:color w:val="5A5A5A"/>
                <w:sz w:val="24"/>
                <w:szCs w:val="24"/>
                <w:lang w:eastAsia="zh-TW"/>
              </w:rPr>
              <w:t>與您認為會覺得內容有意義的人分享工具包。</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40F4" w14:textId="77777777" w:rsidR="00EA4268" w:rsidRDefault="00EA4268" w:rsidP="00E32C7E">
      <w:pPr>
        <w:spacing w:after="0" w:line="240" w:lineRule="auto"/>
      </w:pPr>
      <w:r>
        <w:separator/>
      </w:r>
    </w:p>
  </w:endnote>
  <w:endnote w:type="continuationSeparator" w:id="0">
    <w:p w14:paraId="3DB8712C" w14:textId="77777777" w:rsidR="00EA4268" w:rsidRDefault="00EA426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zh-TW"/>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C837" w14:textId="77777777" w:rsidR="00EA4268" w:rsidRDefault="00EA4268" w:rsidP="00E32C7E">
      <w:pPr>
        <w:spacing w:after="0" w:line="240" w:lineRule="auto"/>
      </w:pPr>
      <w:r>
        <w:separator/>
      </w:r>
    </w:p>
  </w:footnote>
  <w:footnote w:type="continuationSeparator" w:id="0">
    <w:p w14:paraId="5FD79D62" w14:textId="77777777" w:rsidR="00EA4268" w:rsidRDefault="00EA426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585C"/>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zh-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24</cp:revision>
  <dcterms:created xsi:type="dcterms:W3CDTF">2023-09-21T00:04:00Z</dcterms:created>
  <dcterms:modified xsi:type="dcterms:W3CDTF">2023-11-27T18:42:00Z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