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392DC5" w:rsidRDefault="00446E4A">
      <w:pPr>
        <w:pStyle w:val="BodyText"/>
        <w:rPr>
          <w:rFonts w:ascii="Times New Roman"/>
          <w:sz w:val="20"/>
        </w:rPr>
      </w:pPr>
      <w:r w:rsidRPr="00392DC5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92DC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92DC5" w:rsidRDefault="003857C0">
      <w:pPr>
        <w:pStyle w:val="BodyText"/>
        <w:rPr>
          <w:rFonts w:ascii="Times New Roman"/>
          <w:sz w:val="20"/>
        </w:rPr>
      </w:pPr>
      <w:r w:rsidRPr="00392DC5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92DC5" w:rsidRDefault="00446E4A">
      <w:pPr>
        <w:pStyle w:val="BodyText"/>
        <w:rPr>
          <w:rFonts w:ascii="Times New Roman"/>
          <w:sz w:val="20"/>
        </w:rPr>
      </w:pPr>
      <w:r w:rsidRPr="00392DC5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92DC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92DC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92DC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92DC5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392DC5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392DC5" w:rsidRDefault="0026580D">
      <w:pPr>
        <w:pStyle w:val="BodyText"/>
        <w:rPr>
          <w:rFonts w:ascii="Times New Roman"/>
          <w:sz w:val="20"/>
        </w:rPr>
      </w:pPr>
      <w:r w:rsidRPr="00392DC5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92DC5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92DC5" w:rsidRDefault="00446E4A">
      <w:pPr>
        <w:pStyle w:val="BodyText"/>
        <w:rPr>
          <w:rFonts w:ascii="Times New Roman"/>
          <w:sz w:val="20"/>
        </w:rPr>
      </w:pPr>
      <w:r w:rsidRPr="00392DC5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1B94884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333375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33375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AA86" id="docshape7" o:spid="_x0000_s1026" style="position:absolute;margin-left:-9.75pt;margin-top:12.75pt;width:618pt;height:262.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392DC5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392DC5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392DC5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392DC5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392DC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92DC5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392DC5" w:rsidRDefault="00446E4A">
      <w:pPr>
        <w:pStyle w:val="BodyText"/>
        <w:rPr>
          <w:rFonts w:ascii="Times New Roman"/>
          <w:sz w:val="20"/>
        </w:rPr>
      </w:pPr>
      <w:r w:rsidRPr="00392DC5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92DC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92DC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1EF9D952" w:rsidR="00E94FD2" w:rsidRPr="00392DC5" w:rsidRDefault="00096038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92DC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Mexa-</w:t>
                            </w:r>
                            <w:r w:rsidR="00392DC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se </w:t>
                            </w:r>
                            <w:r w:rsidRPr="00392DC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para melhorar </w:t>
                            </w:r>
                            <w:r w:rsidR="00392DC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 </w:t>
                            </w:r>
                            <w:r w:rsidRPr="00392DC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saúde mental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392DC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92DC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1EF9D952" w:rsidR="00E94FD2" w:rsidRPr="00392DC5" w:rsidRDefault="00096038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92DC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Mexa-</w:t>
                      </w:r>
                      <w:r w:rsidR="00392DC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se </w:t>
                      </w:r>
                      <w:r w:rsidRPr="00392DC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para melhorar </w:t>
                      </w:r>
                      <w:r w:rsidR="00392DC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 </w:t>
                      </w:r>
                      <w:r w:rsidRPr="00392DC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saúde mental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92DC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92DC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92DC5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92DC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92DC5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392DC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92DC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A5D8E90" w:rsidR="00E94FD2" w:rsidRPr="00392DC5" w:rsidRDefault="00096038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392DC5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392DC5">
        <w:rPr>
          <w:b/>
          <w:bCs/>
          <w:color w:val="002677"/>
          <w:sz w:val="34"/>
          <w:szCs w:val="22"/>
          <w:lang w:val="pt-BR"/>
        </w:rPr>
        <w:t>em </w:t>
      </w:r>
      <w:r w:rsidRPr="00392DC5">
        <w:rPr>
          <w:b/>
          <w:bCs/>
          <w:color w:val="002677"/>
          <w:sz w:val="34"/>
          <w:szCs w:val="22"/>
          <w:lang w:val="pt-BR"/>
        </w:rPr>
        <w:t>destaque para janeiro</w:t>
      </w:r>
    </w:p>
    <w:p w14:paraId="1F126A32" w14:textId="2080C3AD" w:rsidR="006D195E" w:rsidRPr="00392DC5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09B18830" w:rsidR="00A22C6F" w:rsidRPr="00392DC5" w:rsidRDefault="00096038" w:rsidP="00A22C6F">
      <w:pPr>
        <w:shd w:val="clear" w:color="auto" w:fill="FFFFFF"/>
        <w:rPr>
          <w:color w:val="353638"/>
          <w:shd w:val="clear" w:color="auto" w:fill="FFFFFF"/>
        </w:rPr>
      </w:pPr>
      <w:r w:rsidRPr="00392DC5">
        <w:rPr>
          <w:b/>
          <w:bCs/>
          <w:lang w:val="pt-BR"/>
        </w:rPr>
        <w:t>Mexa-</w:t>
      </w:r>
      <w:r w:rsidR="00392DC5">
        <w:rPr>
          <w:b/>
          <w:bCs/>
          <w:lang w:val="pt-BR"/>
        </w:rPr>
        <w:t>se </w:t>
      </w:r>
      <w:r w:rsidRPr="00392DC5">
        <w:rPr>
          <w:b/>
          <w:bCs/>
          <w:lang w:val="pt-BR"/>
        </w:rPr>
        <w:t xml:space="preserve">para melhorar </w:t>
      </w:r>
      <w:r w:rsidR="00392DC5">
        <w:rPr>
          <w:b/>
          <w:bCs/>
          <w:lang w:val="pt-BR"/>
        </w:rPr>
        <w:t>a </w:t>
      </w:r>
      <w:r w:rsidRPr="00392DC5">
        <w:rPr>
          <w:b/>
          <w:bCs/>
          <w:lang w:val="pt-BR"/>
        </w:rPr>
        <w:t>saúde mental</w:t>
      </w:r>
      <w:r w:rsidRPr="00392DC5">
        <w:rPr>
          <w:color w:val="000000"/>
          <w:lang w:val="pt-BR"/>
        </w:rPr>
        <w:t>.</w:t>
      </w:r>
      <w:r w:rsidR="00392DC5">
        <w:rPr>
          <w:color w:val="000000"/>
          <w:sz w:val="23"/>
          <w:szCs w:val="23"/>
          <w:lang w:val="pt-BR"/>
        </w:rPr>
        <w:t xml:space="preserve"> </w:t>
      </w:r>
      <w:r w:rsidRPr="00392DC5">
        <w:rPr>
          <w:color w:val="353638"/>
          <w:shd w:val="clear" w:color="auto" w:fill="FFFFFF"/>
          <w:lang w:val="pt-BR"/>
        </w:rPr>
        <w:t xml:space="preserve">A saúde mental </w:t>
      </w:r>
      <w:r w:rsidR="00392DC5">
        <w:rPr>
          <w:color w:val="353638"/>
          <w:shd w:val="clear" w:color="auto" w:fill="FFFFFF"/>
          <w:lang w:val="pt-BR"/>
        </w:rPr>
        <w:t>e a </w:t>
      </w:r>
      <w:r w:rsidRPr="00392DC5">
        <w:rPr>
          <w:color w:val="353638"/>
          <w:shd w:val="clear" w:color="auto" w:fill="FFFFFF"/>
          <w:lang w:val="pt-BR"/>
        </w:rPr>
        <w:t xml:space="preserve">saúde física estão profundamente conectadas. Pesquisas indicam que aumentar qualquer tipo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atividade física pode melhorar sintomas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depressão, ansiedade </w:t>
      </w:r>
      <w:r w:rsidR="00392DC5">
        <w:rPr>
          <w:color w:val="353638"/>
          <w:shd w:val="clear" w:color="auto" w:fill="FFFFFF"/>
          <w:lang w:val="pt-BR"/>
        </w:rPr>
        <w:t>e </w:t>
      </w:r>
      <w:r w:rsidRPr="00392DC5">
        <w:rPr>
          <w:color w:val="353638"/>
          <w:shd w:val="clear" w:color="auto" w:fill="FFFFFF"/>
          <w:lang w:val="pt-BR"/>
        </w:rPr>
        <w:t xml:space="preserve">TDAH, além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promover </w:t>
      </w:r>
      <w:r w:rsidR="00392DC5">
        <w:rPr>
          <w:color w:val="353638"/>
          <w:shd w:val="clear" w:color="auto" w:fill="FFFFFF"/>
          <w:lang w:val="pt-BR"/>
        </w:rPr>
        <w:t>um </w:t>
      </w:r>
      <w:r w:rsidRPr="00392DC5">
        <w:rPr>
          <w:color w:val="353638"/>
          <w:shd w:val="clear" w:color="auto" w:fill="FFFFFF"/>
          <w:lang w:val="pt-BR"/>
        </w:rPr>
        <w:t xml:space="preserve">sono melhor </w:t>
      </w:r>
      <w:r w:rsidR="00392DC5">
        <w:rPr>
          <w:color w:val="353638"/>
          <w:shd w:val="clear" w:color="auto" w:fill="FFFFFF"/>
          <w:lang w:val="pt-BR"/>
        </w:rPr>
        <w:t>e </w:t>
      </w:r>
      <w:r w:rsidRPr="00392DC5">
        <w:rPr>
          <w:color w:val="353638"/>
          <w:shd w:val="clear" w:color="auto" w:fill="FFFFFF"/>
          <w:lang w:val="pt-BR"/>
        </w:rPr>
        <w:t xml:space="preserve">reduzir </w:t>
      </w:r>
      <w:r w:rsidR="00392DC5">
        <w:rPr>
          <w:color w:val="353638"/>
          <w:shd w:val="clear" w:color="auto" w:fill="FFFFFF"/>
          <w:lang w:val="pt-BR"/>
        </w:rPr>
        <w:t>o </w:t>
      </w:r>
      <w:r w:rsidRPr="00392DC5">
        <w:rPr>
          <w:color w:val="353638"/>
          <w:shd w:val="clear" w:color="auto" w:fill="FFFFFF"/>
          <w:lang w:val="pt-BR"/>
        </w:rPr>
        <w:t xml:space="preserve">estresse. A prática regular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atividades físicas também mostrou reduzir </w:t>
      </w:r>
      <w:r w:rsidR="00392DC5">
        <w:rPr>
          <w:color w:val="353638"/>
          <w:shd w:val="clear" w:color="auto" w:fill="FFFFFF"/>
          <w:lang w:val="pt-BR"/>
        </w:rPr>
        <w:t>o </w:t>
      </w:r>
      <w:r w:rsidRPr="00392DC5">
        <w:rPr>
          <w:color w:val="353638"/>
          <w:shd w:val="clear" w:color="auto" w:fill="FFFFFF"/>
          <w:lang w:val="pt-BR"/>
        </w:rPr>
        <w:t xml:space="preserve">risco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desenvolver depressão </w:t>
      </w:r>
      <w:r w:rsidR="00392DC5">
        <w:rPr>
          <w:color w:val="353638"/>
          <w:shd w:val="clear" w:color="auto" w:fill="FFFFFF"/>
          <w:lang w:val="pt-BR"/>
        </w:rPr>
        <w:t>e </w:t>
      </w:r>
      <w:r w:rsidRPr="00392DC5">
        <w:rPr>
          <w:color w:val="353638"/>
          <w:shd w:val="clear" w:color="auto" w:fill="FFFFFF"/>
          <w:lang w:val="pt-BR"/>
        </w:rPr>
        <w:t xml:space="preserve">outros problemas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saúde mental </w:t>
      </w:r>
      <w:r w:rsidR="00392DC5">
        <w:rPr>
          <w:color w:val="353638"/>
          <w:shd w:val="clear" w:color="auto" w:fill="FFFFFF"/>
          <w:lang w:val="pt-BR"/>
        </w:rPr>
        <w:t>em </w:t>
      </w:r>
      <w:r w:rsidRPr="00392DC5">
        <w:rPr>
          <w:color w:val="353638"/>
          <w:shd w:val="clear" w:color="auto" w:fill="FFFFFF"/>
          <w:lang w:val="pt-BR"/>
        </w:rPr>
        <w:t xml:space="preserve">crianças </w:t>
      </w:r>
      <w:r w:rsidR="00392DC5">
        <w:rPr>
          <w:color w:val="353638"/>
          <w:shd w:val="clear" w:color="auto" w:fill="FFFFFF"/>
          <w:lang w:val="pt-BR"/>
        </w:rPr>
        <w:t>e </w:t>
      </w:r>
      <w:r w:rsidRPr="00392DC5">
        <w:rPr>
          <w:color w:val="353638"/>
          <w:shd w:val="clear" w:color="auto" w:fill="FFFFFF"/>
          <w:lang w:val="pt-BR"/>
        </w:rPr>
        <w:t xml:space="preserve">adultos. Este programa </w:t>
      </w:r>
      <w:r w:rsidR="00392DC5">
        <w:rPr>
          <w:color w:val="353638"/>
          <w:shd w:val="clear" w:color="auto" w:fill="FFFFFF"/>
          <w:lang w:val="pt-BR"/>
        </w:rPr>
        <w:t>de </w:t>
      </w:r>
      <w:r w:rsidRPr="00392DC5">
        <w:rPr>
          <w:color w:val="353638"/>
          <w:shd w:val="clear" w:color="auto" w:fill="FFFFFF"/>
          <w:lang w:val="pt-BR"/>
        </w:rPr>
        <w:t xml:space="preserve">treinamento apresentará aos participantes </w:t>
      </w:r>
      <w:r w:rsidR="00392DC5">
        <w:rPr>
          <w:color w:val="353638"/>
          <w:shd w:val="clear" w:color="auto" w:fill="FFFFFF"/>
          <w:lang w:val="pt-BR"/>
        </w:rPr>
        <w:t>os </w:t>
      </w:r>
      <w:r w:rsidRPr="00392DC5">
        <w:rPr>
          <w:color w:val="353638"/>
          <w:shd w:val="clear" w:color="auto" w:fill="FFFFFF"/>
          <w:lang w:val="pt-BR"/>
        </w:rPr>
        <w:t xml:space="preserve">benefícios </w:t>
      </w:r>
      <w:r w:rsidR="00392DC5">
        <w:rPr>
          <w:color w:val="353638"/>
          <w:shd w:val="clear" w:color="auto" w:fill="FFFFFF"/>
          <w:lang w:val="pt-BR"/>
        </w:rPr>
        <w:t>do </w:t>
      </w:r>
      <w:r w:rsidRPr="00392DC5">
        <w:rPr>
          <w:color w:val="353638"/>
          <w:shd w:val="clear" w:color="auto" w:fill="FFFFFF"/>
          <w:lang w:val="pt-BR"/>
        </w:rPr>
        <w:t xml:space="preserve">movimento para </w:t>
      </w:r>
      <w:r w:rsidR="00392DC5">
        <w:rPr>
          <w:color w:val="353638"/>
          <w:shd w:val="clear" w:color="auto" w:fill="FFFFFF"/>
          <w:lang w:val="pt-BR"/>
        </w:rPr>
        <w:t>a </w:t>
      </w:r>
      <w:r w:rsidRPr="00392DC5">
        <w:rPr>
          <w:color w:val="353638"/>
          <w:shd w:val="clear" w:color="auto" w:fill="FFFFFF"/>
          <w:lang w:val="pt-BR"/>
        </w:rPr>
        <w:t xml:space="preserve">saúde mental. Eles entenderão como </w:t>
      </w:r>
      <w:r w:rsidR="00392DC5">
        <w:rPr>
          <w:color w:val="353638"/>
          <w:shd w:val="clear" w:color="auto" w:fill="FFFFFF"/>
          <w:lang w:val="pt-BR"/>
        </w:rPr>
        <w:t>o </w:t>
      </w:r>
      <w:r w:rsidRPr="00392DC5">
        <w:rPr>
          <w:color w:val="353638"/>
          <w:shd w:val="clear" w:color="auto" w:fill="FFFFFF"/>
          <w:lang w:val="pt-BR"/>
        </w:rPr>
        <w:t xml:space="preserve">movimento impacta </w:t>
      </w:r>
      <w:r w:rsidR="00392DC5">
        <w:rPr>
          <w:color w:val="353638"/>
          <w:shd w:val="clear" w:color="auto" w:fill="FFFFFF"/>
          <w:lang w:val="pt-BR"/>
        </w:rPr>
        <w:t>a </w:t>
      </w:r>
      <w:r w:rsidRPr="00392DC5">
        <w:rPr>
          <w:color w:val="353638"/>
          <w:shd w:val="clear" w:color="auto" w:fill="FFFFFF"/>
          <w:lang w:val="pt-BR"/>
        </w:rPr>
        <w:t xml:space="preserve">saúde mental </w:t>
      </w:r>
      <w:r w:rsidR="00392DC5">
        <w:rPr>
          <w:color w:val="353638"/>
          <w:shd w:val="clear" w:color="auto" w:fill="FFFFFF"/>
          <w:lang w:val="pt-BR"/>
        </w:rPr>
        <w:t>e </w:t>
      </w:r>
      <w:r w:rsidRPr="00392DC5">
        <w:rPr>
          <w:color w:val="353638"/>
          <w:shd w:val="clear" w:color="auto" w:fill="FFFFFF"/>
          <w:lang w:val="pt-BR"/>
        </w:rPr>
        <w:t xml:space="preserve">aprenderão estratégias para incluir mais movimento </w:t>
      </w:r>
      <w:r w:rsidR="00392DC5">
        <w:rPr>
          <w:color w:val="353638"/>
          <w:shd w:val="clear" w:color="auto" w:fill="FFFFFF"/>
          <w:lang w:val="pt-BR"/>
        </w:rPr>
        <w:t>na </w:t>
      </w:r>
      <w:r w:rsidRPr="00392DC5">
        <w:rPr>
          <w:color w:val="353638"/>
          <w:shd w:val="clear" w:color="auto" w:fill="FFFFFF"/>
          <w:lang w:val="pt-BR"/>
        </w:rPr>
        <w:t>rotina diária.</w:t>
      </w:r>
    </w:p>
    <w:p w14:paraId="072708A6" w14:textId="77777777" w:rsidR="002D739E" w:rsidRPr="00392DC5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091F14ED" w:rsidR="00A22C6F" w:rsidRPr="00392DC5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392DC5">
        <w:rPr>
          <w:rFonts w:eastAsia="Times New Roman"/>
          <w:color w:val="353638"/>
          <w:lang w:val="pt-BR"/>
        </w:rPr>
        <w:t xml:space="preserve">Pontos </w:t>
      </w:r>
      <w:r w:rsidR="00392DC5">
        <w:rPr>
          <w:rFonts w:eastAsia="Times New Roman"/>
          <w:color w:val="353638"/>
          <w:lang w:val="pt-BR"/>
        </w:rPr>
        <w:t>de </w:t>
      </w:r>
      <w:r w:rsidRPr="00392DC5">
        <w:rPr>
          <w:rFonts w:eastAsia="Times New Roman"/>
          <w:color w:val="353638"/>
          <w:lang w:val="pt-BR"/>
        </w:rPr>
        <w:t>aprendizagem</w:t>
      </w:r>
    </w:p>
    <w:p w14:paraId="4202BF86" w14:textId="77777777" w:rsidR="002D739E" w:rsidRPr="00392DC5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2A4C8734" w14:textId="72E109A3" w:rsidR="00096038" w:rsidRPr="00392DC5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Conhecer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impactos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do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movimento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na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>saúde geral</w:t>
      </w:r>
    </w:p>
    <w:p w14:paraId="54EB9188" w14:textId="0C4B0F72" w:rsidR="00096038" w:rsidRPr="00392DC5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Descobrir como movimentos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exercícios simples podem melhorar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>saúde mental</w:t>
      </w:r>
    </w:p>
    <w:p w14:paraId="6C3AFEB9" w14:textId="30E233DB" w:rsidR="00096038" w:rsidRPr="00392DC5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Compreender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obstáculos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ao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movimento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>como superá-los</w:t>
      </w:r>
    </w:p>
    <w:p w14:paraId="2E4AE3C3" w14:textId="242285BE" w:rsidR="00096038" w:rsidRPr="00392DC5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Aprender estratégias para incorporar movimento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à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rotina diária com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objetivo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 xml:space="preserve">melhorar </w:t>
      </w:r>
      <w:r w:rsidR="00392DC5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392DC5">
        <w:rPr>
          <w:rFonts w:ascii="Arial" w:hAnsi="Arial" w:cs="Arial"/>
          <w:color w:val="353638"/>
          <w:sz w:val="22"/>
          <w:szCs w:val="22"/>
          <w:lang w:val="pt-BR"/>
        </w:rPr>
        <w:t>saúde mental</w:t>
      </w:r>
    </w:p>
    <w:p w14:paraId="1295A241" w14:textId="59FA9943" w:rsidR="005D5AD8" w:rsidRPr="00392DC5" w:rsidRDefault="005D5AD8" w:rsidP="00A22C6F">
      <w:pPr>
        <w:pStyle w:val="NormalWeb"/>
        <w:spacing w:before="0" w:beforeAutospacing="0" w:after="0" w:afterAutospacing="0"/>
      </w:pPr>
    </w:p>
    <w:p w14:paraId="117E4CD1" w14:textId="047A7725" w:rsidR="005D5AD8" w:rsidRPr="00392DC5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392DC5">
        <w:rPr>
          <w:sz w:val="23"/>
          <w:szCs w:val="23"/>
          <w:lang w:val="pt-BR"/>
        </w:rPr>
        <w:t>Inscreva-</w:t>
      </w:r>
      <w:r w:rsidR="00392DC5">
        <w:rPr>
          <w:sz w:val="23"/>
          <w:szCs w:val="23"/>
          <w:lang w:val="pt-BR"/>
        </w:rPr>
        <w:t>se </w:t>
      </w:r>
      <w:r w:rsidRPr="00392DC5">
        <w:rPr>
          <w:sz w:val="23"/>
          <w:szCs w:val="23"/>
          <w:lang w:val="pt-BR"/>
        </w:rPr>
        <w:t xml:space="preserve">para uma sessão </w:t>
      </w:r>
      <w:r w:rsidR="00392DC5">
        <w:rPr>
          <w:sz w:val="23"/>
          <w:szCs w:val="23"/>
          <w:lang w:val="pt-BR"/>
        </w:rPr>
        <w:t>de </w:t>
      </w:r>
      <w:r w:rsidRPr="00392DC5">
        <w:rPr>
          <w:sz w:val="23"/>
          <w:szCs w:val="23"/>
          <w:lang w:val="pt-BR"/>
        </w:rPr>
        <w:t xml:space="preserve">treinamento </w:t>
      </w:r>
      <w:r w:rsidR="00392DC5">
        <w:rPr>
          <w:sz w:val="23"/>
          <w:szCs w:val="23"/>
          <w:lang w:val="pt-BR"/>
        </w:rPr>
        <w:t>ao </w:t>
      </w:r>
      <w:r w:rsidRPr="00392DC5">
        <w:rPr>
          <w:sz w:val="23"/>
          <w:szCs w:val="23"/>
          <w:lang w:val="pt-BR"/>
        </w:rPr>
        <w:t xml:space="preserve">vivo </w:t>
      </w:r>
      <w:r w:rsidR="00392DC5">
        <w:rPr>
          <w:sz w:val="23"/>
          <w:szCs w:val="23"/>
          <w:lang w:val="pt-BR"/>
        </w:rPr>
        <w:t>de </w:t>
      </w:r>
      <w:r w:rsidRPr="00392DC5">
        <w:rPr>
          <w:sz w:val="23"/>
          <w:szCs w:val="23"/>
          <w:lang w:val="pt-BR"/>
        </w:rPr>
        <w:t xml:space="preserve">1 hora </w:t>
      </w:r>
      <w:r w:rsidR="00392DC5">
        <w:rPr>
          <w:sz w:val="23"/>
          <w:szCs w:val="23"/>
          <w:lang w:val="pt-BR"/>
        </w:rPr>
        <w:t>ou </w:t>
      </w:r>
      <w:r w:rsidRPr="00392DC5">
        <w:rPr>
          <w:sz w:val="23"/>
          <w:szCs w:val="23"/>
          <w:lang w:val="pt-BR"/>
        </w:rPr>
        <w:t xml:space="preserve">utilize </w:t>
      </w:r>
      <w:r w:rsidR="00392DC5">
        <w:rPr>
          <w:sz w:val="23"/>
          <w:szCs w:val="23"/>
          <w:lang w:val="pt-BR"/>
        </w:rPr>
        <w:t>a </w:t>
      </w:r>
      <w:r w:rsidRPr="00392DC5">
        <w:rPr>
          <w:sz w:val="23"/>
          <w:szCs w:val="23"/>
          <w:lang w:val="pt-BR"/>
        </w:rPr>
        <w:t xml:space="preserve">opção sob demanda para assistir </w:t>
      </w:r>
      <w:r w:rsidR="00392DC5">
        <w:rPr>
          <w:sz w:val="23"/>
          <w:szCs w:val="23"/>
          <w:lang w:val="pt-BR"/>
        </w:rPr>
        <w:t>ao </w:t>
      </w:r>
      <w:r w:rsidRPr="00392DC5">
        <w:rPr>
          <w:sz w:val="23"/>
          <w:szCs w:val="23"/>
          <w:lang w:val="pt-BR"/>
        </w:rPr>
        <w:t xml:space="preserve">treinamento quando for conveniente para você. </w:t>
      </w:r>
      <w:r w:rsidR="00392DC5">
        <w:rPr>
          <w:sz w:val="23"/>
          <w:szCs w:val="23"/>
          <w:lang w:val="pt-BR"/>
        </w:rPr>
        <w:t>As </w:t>
      </w:r>
      <w:r w:rsidRPr="00392DC5">
        <w:rPr>
          <w:sz w:val="23"/>
          <w:szCs w:val="23"/>
          <w:lang w:val="pt-BR"/>
        </w:rPr>
        <w:t xml:space="preserve">opções </w:t>
      </w:r>
      <w:r w:rsidR="00392DC5">
        <w:rPr>
          <w:sz w:val="23"/>
          <w:szCs w:val="23"/>
          <w:lang w:val="pt-BR"/>
        </w:rPr>
        <w:t>de </w:t>
      </w:r>
      <w:r w:rsidRPr="00392DC5">
        <w:rPr>
          <w:sz w:val="23"/>
          <w:szCs w:val="23"/>
          <w:lang w:val="pt-BR"/>
        </w:rPr>
        <w:t xml:space="preserve">treinamento estão disponíveis </w:t>
      </w:r>
      <w:r w:rsidR="00392DC5">
        <w:rPr>
          <w:sz w:val="23"/>
          <w:szCs w:val="23"/>
          <w:lang w:val="pt-BR"/>
        </w:rPr>
        <w:t>em </w:t>
      </w:r>
      <w:r w:rsidRPr="00392DC5">
        <w:rPr>
          <w:sz w:val="23"/>
          <w:szCs w:val="23"/>
          <w:lang w:val="pt-BR"/>
        </w:rPr>
        <w:t>inglês globalmente.</w:t>
      </w:r>
    </w:p>
    <w:p w14:paraId="6495D2B9" w14:textId="77777777" w:rsidR="00A14437" w:rsidRPr="00392DC5" w:rsidRDefault="00A14437" w:rsidP="007A36BB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63D9C" w:rsidRPr="00392DC5" w14:paraId="37C0D7FB" w14:textId="3377453C" w:rsidTr="007A36BB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392DC5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92DC5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5D82987B" w:rsidR="00E659DD" w:rsidRPr="00392DC5" w:rsidRDefault="00392DC5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E659DD" w:rsidRPr="00392DC5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6FB51CF7" w:rsidR="00E659DD" w:rsidRPr="00392DC5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92DC5">
              <w:rPr>
                <w:color w:val="10253F"/>
                <w:sz w:val="20"/>
                <w:szCs w:val="20"/>
                <w:lang w:val="pt-BR"/>
              </w:rPr>
              <w:t>(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F64482" w:rsidRPr="00392DC5" w:rsidRDefault="00F64482" w:rsidP="00F64482">
            <w:pPr>
              <w:pStyle w:val="xmsonormal"/>
            </w:pPr>
          </w:p>
          <w:p w14:paraId="50450A0E" w14:textId="0E1AFE37" w:rsidR="008406BB" w:rsidRPr="00392DC5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392DC5">
              <w:rPr>
                <w:sz w:val="28"/>
                <w:szCs w:val="28"/>
                <w:lang w:val="pt-BR"/>
              </w:rPr>
              <w:fldChar w:fldCharType="begin"/>
            </w:r>
            <w:r w:rsidRPr="00392DC5">
              <w:rPr>
                <w:sz w:val="28"/>
                <w:szCs w:val="28"/>
                <w:lang w:val="pt-BR"/>
              </w:rPr>
              <w:instrText>HYPERLINK "https://optum.webex.com/webappng/sites/optum/recording/301f28157b48103db7aa7ea591cff951/playback"</w:instrText>
            </w:r>
            <w:r w:rsidRPr="00392DC5">
              <w:rPr>
                <w:sz w:val="28"/>
                <w:szCs w:val="28"/>
                <w:lang w:val="pt-BR"/>
              </w:rPr>
            </w:r>
            <w:r w:rsidRPr="00392DC5">
              <w:rPr>
                <w:sz w:val="28"/>
                <w:szCs w:val="28"/>
                <w:lang w:val="pt-BR"/>
              </w:rPr>
              <w:fldChar w:fldCharType="separate"/>
            </w:r>
            <w:r w:rsidRPr="00392DC5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392DC5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392DC5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392DC5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392DC5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137BE7F7" w:rsidR="00F64482" w:rsidRPr="00392DC5" w:rsidRDefault="00E659DD" w:rsidP="007A36BB">
            <w:pPr>
              <w:pStyle w:val="xmsonormal"/>
              <w:jc w:val="center"/>
            </w:pPr>
            <w:r w:rsidRP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</w:t>
            </w:r>
            <w:r w:rsidR="007A36BB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</w:t>
            </w:r>
            <w:r w:rsidR="007A36BB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</w:t>
            </w:r>
            <w:r w:rsidR="007A36BB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 w:rsidRPr="00392DC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1D5E1C83" w14:textId="77777777" w:rsidR="00F64482" w:rsidRPr="00392DC5" w:rsidRDefault="00F64482" w:rsidP="00F64482">
            <w:pPr>
              <w:pStyle w:val="xmsonormal"/>
            </w:pPr>
            <w:r w:rsidRPr="00392DC5">
              <w:rPr>
                <w:rFonts w:ascii="Arial" w:hAnsi="Arial" w:cs="Arial"/>
                <w:lang w:val="pt-BR"/>
              </w:rPr>
              <w:t> </w:t>
            </w:r>
          </w:p>
          <w:p w14:paraId="769701BC" w14:textId="0CB4FC44" w:rsidR="00BF603B" w:rsidRPr="00392DC5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392DC5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392DC5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"https://optum.webex.com/webappng/sites/optum/recording/695256fe7b3f103dbdbbe65195cf59db/playback"</w:instrText>
            </w:r>
            <w:r w:rsidRPr="00392DC5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392DC5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392DC5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92DC5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92DC5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392DC5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4B32DAA0" w:rsidR="00E659DD" w:rsidRPr="00392DC5" w:rsidRDefault="00562BC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</w:t>
            </w:r>
            <w:r w:rsidRPr="00392DC5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392DC5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="00096038" w:rsidRPr="00392DC5">
              <w:rPr>
                <w:b/>
                <w:bCs/>
                <w:sz w:val="28"/>
                <w:szCs w:val="18"/>
                <w:lang w:val="pt-BR"/>
              </w:rPr>
              <w:t>janeiro</w:t>
            </w:r>
          </w:p>
          <w:p w14:paraId="07F1C647" w14:textId="28ACFE75" w:rsidR="00E659DD" w:rsidRPr="00392DC5" w:rsidRDefault="00562BCC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17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h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às </w:t>
            </w:r>
            <w:r>
              <w:rPr>
                <w:color w:val="10253F"/>
                <w:sz w:val="20"/>
                <w:szCs w:val="20"/>
                <w:lang w:val="pt-BR"/>
              </w:rPr>
              <w:t>18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h</w:t>
            </w:r>
            <w:r w:rsidR="00096038" w:rsidRPr="00392DC5">
              <w:rPr>
                <w:color w:val="10253F"/>
                <w:sz w:val="20"/>
                <w:szCs w:val="20"/>
                <w:lang w:val="pt-BR"/>
              </w:rPr>
              <w:t xml:space="preserve">, horário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="00096038" w:rsidRPr="00392DC5">
              <w:rPr>
                <w:color w:val="10253F"/>
                <w:sz w:val="20"/>
                <w:szCs w:val="20"/>
                <w:lang w:val="pt-BR"/>
              </w:rPr>
              <w:t>Londres</w:t>
            </w:r>
          </w:p>
          <w:p w14:paraId="28F4B4C1" w14:textId="1C4B67C7" w:rsidR="00E659DD" w:rsidRPr="00392DC5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392DC5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FEE3834" w:rsidR="00E659DD" w:rsidRPr="00392DC5" w:rsidRDefault="00562BC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562BC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20DB0BB6" w:rsidR="00191A29" w:rsidRPr="00392DC5" w:rsidRDefault="00562BCC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14</w:t>
            </w:r>
            <w:r w:rsidRPr="00392DC5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392DC5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="00663D9C" w:rsidRPr="00392DC5">
              <w:rPr>
                <w:b/>
                <w:bCs/>
                <w:sz w:val="28"/>
                <w:szCs w:val="18"/>
                <w:lang w:val="pt-BR"/>
              </w:rPr>
              <w:t xml:space="preserve">janeiro </w:t>
            </w:r>
          </w:p>
          <w:p w14:paraId="7065DE9B" w14:textId="23CA4214" w:rsidR="00E659DD" w:rsidRPr="00392DC5" w:rsidRDefault="00562BCC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h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8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</w:t>
            </w:r>
            <w:r w:rsidR="00663D9C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, horário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663D9C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20960DD" w14:textId="483CD016" w:rsidR="00E659DD" w:rsidRPr="00392DC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392DC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4E6D88C" w:rsidR="00E659DD" w:rsidRPr="00392DC5" w:rsidRDefault="00562BC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562BC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0D8374C3" w:rsidR="00E659DD" w:rsidRPr="00392DC5" w:rsidRDefault="009C1A54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92DC5">
              <w:rPr>
                <w:b/>
                <w:bCs/>
                <w:sz w:val="28"/>
                <w:szCs w:val="18"/>
                <w:lang w:val="pt-BR"/>
              </w:rPr>
              <w:t xml:space="preserve">15 </w:t>
            </w:r>
            <w:r w:rsidR="00392DC5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392DC5">
              <w:rPr>
                <w:b/>
                <w:bCs/>
                <w:sz w:val="28"/>
                <w:szCs w:val="18"/>
                <w:lang w:val="pt-BR"/>
              </w:rPr>
              <w:t>janeiro</w:t>
            </w:r>
          </w:p>
          <w:p w14:paraId="295026FD" w14:textId="40B0F65E" w:rsidR="00E659DD" w:rsidRPr="00392DC5" w:rsidRDefault="00562BC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h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14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</w:t>
            </w:r>
            <w:r w:rsidR="009C1A54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, horário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9C1A54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C5B71C9" w14:textId="1468E448" w:rsidR="00E659DD" w:rsidRPr="00392DC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392DC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9A6BE62" w:rsidR="00E659DD" w:rsidRPr="00392DC5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7A36B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P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6F3566DF" w:rsidR="00B07641" w:rsidRPr="00392DC5" w:rsidRDefault="00562BCC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15 </w:t>
            </w:r>
            <w:r w:rsidR="00392DC5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="003E7660" w:rsidRPr="00392DC5">
              <w:rPr>
                <w:b/>
                <w:bCs/>
                <w:sz w:val="28"/>
                <w:szCs w:val="18"/>
                <w:lang w:val="pt-BR"/>
              </w:rPr>
              <w:t xml:space="preserve">janeiro </w:t>
            </w:r>
          </w:p>
          <w:p w14:paraId="1211DA39" w14:textId="33C49F1C" w:rsidR="00334FA7" w:rsidRPr="00392DC5" w:rsidRDefault="00562BCC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h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20</w:t>
            </w:r>
            <w:r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</w:t>
            </w:r>
            <w:r w:rsidR="005143EB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, horário </w:t>
            </w:r>
            <w:r w:rsid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5143EB" w:rsidRPr="00392DC5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1AECB94" w14:textId="24B637FD" w:rsidR="00B07641" w:rsidRPr="00392DC5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392DC5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392DC5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392DC5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6C29D4A" w:rsidR="00E659DD" w:rsidRPr="00392DC5" w:rsidRDefault="00C272C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7A36B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Pr="00392DC5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392DC5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92DC5" w:rsidRDefault="00E94FD2">
      <w:pPr>
        <w:pStyle w:val="BodyText"/>
        <w:rPr>
          <w:b/>
          <w:sz w:val="20"/>
        </w:rPr>
      </w:pPr>
    </w:p>
    <w:p w14:paraId="2FC6468D" w14:textId="7A15AF7F" w:rsidR="00E94FD2" w:rsidRPr="00392DC5" w:rsidRDefault="006343FB">
      <w:pPr>
        <w:pStyle w:val="BodyText"/>
        <w:spacing w:before="10"/>
        <w:rPr>
          <w:b/>
          <w:sz w:val="20"/>
        </w:rPr>
      </w:pPr>
      <w:r w:rsidRPr="00392DC5">
        <w:rPr>
          <w:b/>
          <w:bCs/>
          <w:lang w:val="pt-BR"/>
        </w:rPr>
        <w:tab/>
      </w:r>
    </w:p>
    <w:p w14:paraId="100C297B" w14:textId="3A1EE299" w:rsidR="006343FB" w:rsidRPr="00392DC5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392DC5">
        <w:rPr>
          <w:b/>
          <w:bCs/>
          <w:szCs w:val="32"/>
          <w:lang w:val="pt-BR"/>
        </w:rPr>
        <w:t xml:space="preserve">O espaço </w:t>
      </w:r>
      <w:r w:rsidR="00392DC5">
        <w:rPr>
          <w:b/>
          <w:bCs/>
          <w:szCs w:val="32"/>
          <w:lang w:val="pt-BR"/>
        </w:rPr>
        <w:t>é </w:t>
      </w:r>
      <w:r w:rsidRPr="00392DC5">
        <w:rPr>
          <w:b/>
          <w:bCs/>
          <w:szCs w:val="32"/>
          <w:lang w:val="pt-BR"/>
        </w:rPr>
        <w:t xml:space="preserve">limitado para </w:t>
      </w:r>
      <w:r w:rsidR="00392DC5">
        <w:rPr>
          <w:b/>
          <w:bCs/>
          <w:szCs w:val="32"/>
          <w:lang w:val="pt-BR"/>
        </w:rPr>
        <w:t>as </w:t>
      </w:r>
      <w:r w:rsidRPr="00392DC5">
        <w:rPr>
          <w:b/>
          <w:bCs/>
          <w:szCs w:val="32"/>
          <w:lang w:val="pt-BR"/>
        </w:rPr>
        <w:t xml:space="preserve">opções </w:t>
      </w:r>
      <w:r w:rsidR="00392DC5">
        <w:rPr>
          <w:b/>
          <w:bCs/>
          <w:szCs w:val="32"/>
          <w:lang w:val="pt-BR"/>
        </w:rPr>
        <w:t>de </w:t>
      </w:r>
      <w:r w:rsidRPr="00392DC5">
        <w:rPr>
          <w:b/>
          <w:bCs/>
          <w:szCs w:val="32"/>
          <w:lang w:val="pt-BR"/>
        </w:rPr>
        <w:t xml:space="preserve">treinamento </w:t>
      </w:r>
      <w:r w:rsidR="00392DC5">
        <w:rPr>
          <w:b/>
          <w:bCs/>
          <w:szCs w:val="32"/>
          <w:lang w:val="pt-BR"/>
        </w:rPr>
        <w:t>ao </w:t>
      </w:r>
      <w:r w:rsidRPr="00392DC5">
        <w:rPr>
          <w:b/>
          <w:bCs/>
          <w:szCs w:val="32"/>
          <w:lang w:val="pt-BR"/>
        </w:rPr>
        <w:t xml:space="preserve">vivo, então </w:t>
      </w:r>
      <w:r w:rsidR="00392DC5">
        <w:rPr>
          <w:b/>
          <w:bCs/>
          <w:szCs w:val="32"/>
          <w:lang w:val="pt-BR"/>
        </w:rPr>
        <w:t>é </w:t>
      </w:r>
      <w:r w:rsidRPr="00392DC5">
        <w:rPr>
          <w:b/>
          <w:bCs/>
          <w:szCs w:val="32"/>
          <w:lang w:val="pt-BR"/>
        </w:rPr>
        <w:t xml:space="preserve">preciso </w:t>
      </w:r>
      <w:r w:rsidR="00392DC5">
        <w:rPr>
          <w:b/>
          <w:bCs/>
          <w:szCs w:val="32"/>
          <w:lang w:val="pt-BR"/>
        </w:rPr>
        <w:t>se </w:t>
      </w:r>
      <w:r w:rsidRPr="00392DC5">
        <w:rPr>
          <w:b/>
          <w:bCs/>
          <w:szCs w:val="32"/>
          <w:lang w:val="pt-BR"/>
        </w:rPr>
        <w:t xml:space="preserve">inscrever antecipadamente. </w:t>
      </w:r>
    </w:p>
    <w:p w14:paraId="4DBCA599" w14:textId="52850B82" w:rsidR="00FF2F0A" w:rsidRPr="00392DC5" w:rsidRDefault="00FF2F0A">
      <w:pPr>
        <w:pStyle w:val="BodyText"/>
        <w:rPr>
          <w:sz w:val="20"/>
        </w:rPr>
      </w:pPr>
    </w:p>
    <w:p w14:paraId="17A0DFAB" w14:textId="77777777" w:rsidR="00265318" w:rsidRDefault="00265318">
      <w:pPr>
        <w:pStyle w:val="BodyText"/>
        <w:rPr>
          <w:lang w:val="pt-BR"/>
        </w:rPr>
      </w:pPr>
    </w:p>
    <w:p w14:paraId="5CBD4DF5" w14:textId="77777777" w:rsidR="00E94FD2" w:rsidRPr="00392DC5" w:rsidRDefault="008E3095">
      <w:pPr>
        <w:spacing w:before="94"/>
        <w:ind w:left="913" w:right="879"/>
        <w:jc w:val="center"/>
        <w:rPr>
          <w:b/>
          <w:sz w:val="24"/>
        </w:rPr>
      </w:pPr>
      <w:r w:rsidRPr="00392DC5"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392DC5" w:rsidRDefault="00E94FD2">
      <w:pPr>
        <w:pStyle w:val="BodyText"/>
        <w:rPr>
          <w:b/>
          <w:sz w:val="20"/>
        </w:rPr>
      </w:pPr>
    </w:p>
    <w:p w14:paraId="619240E4" w14:textId="77777777" w:rsidR="00E94FD2" w:rsidRPr="00392DC5" w:rsidRDefault="00E94FD2">
      <w:pPr>
        <w:pStyle w:val="BodyText"/>
        <w:rPr>
          <w:b/>
          <w:sz w:val="20"/>
        </w:rPr>
      </w:pPr>
    </w:p>
    <w:p w14:paraId="42D05B4C" w14:textId="77777777" w:rsidR="00E94FD2" w:rsidRPr="00392DC5" w:rsidRDefault="00E94FD2">
      <w:pPr>
        <w:pStyle w:val="BodyText"/>
        <w:rPr>
          <w:b/>
          <w:sz w:val="20"/>
        </w:rPr>
      </w:pPr>
    </w:p>
    <w:p w14:paraId="4E4B3EBC" w14:textId="77777777" w:rsidR="00E94FD2" w:rsidRPr="00392DC5" w:rsidRDefault="00E94FD2" w:rsidP="007A36BB">
      <w:pPr>
        <w:pStyle w:val="BodyText"/>
        <w:spacing w:after="2040"/>
        <w:rPr>
          <w:b/>
          <w:sz w:val="20"/>
        </w:rPr>
      </w:pPr>
    </w:p>
    <w:p w14:paraId="64D765B0" w14:textId="77777777" w:rsidR="0068222C" w:rsidRDefault="009E14D1" w:rsidP="009E14D1">
      <w:pPr>
        <w:spacing w:line="276" w:lineRule="auto"/>
        <w:rPr>
          <w:sz w:val="16"/>
          <w:szCs w:val="16"/>
        </w:rPr>
      </w:pPr>
      <w:r w:rsidRPr="00392DC5">
        <w:rPr>
          <w:sz w:val="16"/>
          <w:szCs w:val="16"/>
          <w:lang w:val="pt-BR"/>
        </w:rPr>
        <w:t xml:space="preserve">Este programa não deve ser usado </w:t>
      </w:r>
      <w:r w:rsidR="00392DC5">
        <w:rPr>
          <w:sz w:val="16"/>
          <w:szCs w:val="16"/>
          <w:lang w:val="pt-BR"/>
        </w:rPr>
        <w:t>em </w:t>
      </w:r>
      <w:r w:rsidRPr="00392DC5">
        <w:rPr>
          <w:sz w:val="16"/>
          <w:szCs w:val="16"/>
          <w:lang w:val="pt-BR"/>
        </w:rPr>
        <w:t xml:space="preserve">caso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emergência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 xml:space="preserve">necessidade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cuidados urgentes. </w:t>
      </w:r>
      <w:r w:rsidR="00392DC5">
        <w:rPr>
          <w:sz w:val="16"/>
          <w:szCs w:val="16"/>
          <w:lang w:val="pt-BR"/>
        </w:rPr>
        <w:t>Em </w:t>
      </w:r>
      <w:r w:rsidRPr="00392DC5">
        <w:rPr>
          <w:sz w:val="16"/>
          <w:szCs w:val="16"/>
          <w:lang w:val="pt-BR"/>
        </w:rPr>
        <w:t xml:space="preserve">caso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emergência, ligue para 911 </w:t>
      </w:r>
      <w:r w:rsidR="00392DC5">
        <w:rPr>
          <w:sz w:val="16"/>
          <w:szCs w:val="16"/>
          <w:lang w:val="pt-BR"/>
        </w:rPr>
        <w:t>se </w:t>
      </w:r>
      <w:r w:rsidRPr="00392DC5">
        <w:rPr>
          <w:sz w:val="16"/>
          <w:szCs w:val="16"/>
          <w:lang w:val="pt-BR"/>
        </w:rPr>
        <w:t xml:space="preserve">estiver nos Estados Unidos, para </w:t>
      </w:r>
      <w:r w:rsidR="00392DC5">
        <w:rPr>
          <w:sz w:val="16"/>
          <w:szCs w:val="16"/>
          <w:lang w:val="pt-BR"/>
        </w:rPr>
        <w:t>o </w:t>
      </w:r>
      <w:r w:rsidRPr="00392DC5">
        <w:rPr>
          <w:sz w:val="16"/>
          <w:szCs w:val="16"/>
          <w:lang w:val="pt-BR"/>
        </w:rPr>
        <w:t>número</w:t>
      </w:r>
      <w:r w:rsidR="00392DC5">
        <w:rPr>
          <w:sz w:val="16"/>
          <w:szCs w:val="16"/>
        </w:rPr>
        <w:t xml:space="preserve"> </w:t>
      </w:r>
      <w:r w:rsidRPr="00392DC5">
        <w:rPr>
          <w:sz w:val="16"/>
          <w:szCs w:val="16"/>
          <w:lang w:val="pt-BR"/>
        </w:rPr>
        <w:t xml:space="preserve">dos serviços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emergência locais </w:t>
      </w:r>
      <w:r w:rsidR="00392DC5">
        <w:rPr>
          <w:sz w:val="16"/>
          <w:szCs w:val="16"/>
          <w:lang w:val="pt-BR"/>
        </w:rPr>
        <w:t>se </w:t>
      </w:r>
      <w:r w:rsidRPr="00392DC5">
        <w:rPr>
          <w:sz w:val="16"/>
          <w:szCs w:val="16"/>
          <w:lang w:val="pt-BR"/>
        </w:rPr>
        <w:t xml:space="preserve">estiver fora dos Estados Unidos </w:t>
      </w:r>
      <w:r w:rsidR="00392DC5">
        <w:rPr>
          <w:sz w:val="16"/>
          <w:szCs w:val="16"/>
          <w:lang w:val="pt-BR"/>
        </w:rPr>
        <w:t>ou vá </w:t>
      </w:r>
      <w:r w:rsidRPr="00392DC5">
        <w:rPr>
          <w:sz w:val="16"/>
          <w:szCs w:val="16"/>
          <w:lang w:val="pt-BR"/>
        </w:rPr>
        <w:t xml:space="preserve">até </w:t>
      </w:r>
      <w:r w:rsidR="00392DC5">
        <w:rPr>
          <w:sz w:val="16"/>
          <w:szCs w:val="16"/>
          <w:lang w:val="pt-BR"/>
        </w:rPr>
        <w:t>o </w:t>
      </w:r>
      <w:r w:rsidRPr="00392DC5">
        <w:rPr>
          <w:sz w:val="16"/>
          <w:szCs w:val="16"/>
          <w:lang w:val="pt-BR"/>
        </w:rPr>
        <w:t xml:space="preserve">ambulatório </w:t>
      </w:r>
      <w:r w:rsidR="00392DC5">
        <w:rPr>
          <w:sz w:val="16"/>
          <w:szCs w:val="16"/>
          <w:lang w:val="pt-BR"/>
        </w:rPr>
        <w:t>ou o </w:t>
      </w:r>
      <w:r w:rsidRPr="00392DC5">
        <w:rPr>
          <w:sz w:val="16"/>
          <w:szCs w:val="16"/>
          <w:lang w:val="pt-BR"/>
        </w:rPr>
        <w:t xml:space="preserve">pronto-socorro mais próximo. Este programa não substitui </w:t>
      </w:r>
      <w:r w:rsidR="00392DC5">
        <w:rPr>
          <w:sz w:val="16"/>
          <w:szCs w:val="16"/>
          <w:lang w:val="pt-BR"/>
        </w:rPr>
        <w:t>os </w:t>
      </w:r>
      <w:r w:rsidRPr="00392DC5">
        <w:rPr>
          <w:sz w:val="16"/>
          <w:szCs w:val="16"/>
          <w:lang w:val="pt-BR"/>
        </w:rPr>
        <w:t xml:space="preserve">cuidados </w:t>
      </w:r>
      <w:r w:rsidR="00392DC5">
        <w:rPr>
          <w:sz w:val="16"/>
          <w:szCs w:val="16"/>
          <w:lang w:val="pt-BR"/>
        </w:rPr>
        <w:t>de um </w:t>
      </w:r>
      <w:r w:rsidRPr="00392DC5">
        <w:rPr>
          <w:sz w:val="16"/>
          <w:szCs w:val="16"/>
          <w:lang w:val="pt-BR"/>
        </w:rPr>
        <w:t>médico</w:t>
      </w:r>
      <w:r w:rsidR="00392DC5">
        <w:rPr>
          <w:sz w:val="16"/>
          <w:szCs w:val="16"/>
        </w:rPr>
        <w:t xml:space="preserve">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 xml:space="preserve">profissional. </w:t>
      </w:r>
      <w:r w:rsidR="00392DC5">
        <w:rPr>
          <w:sz w:val="16"/>
          <w:szCs w:val="16"/>
          <w:lang w:val="pt-BR"/>
        </w:rPr>
        <w:t>Por </w:t>
      </w:r>
      <w:r w:rsidRPr="00392DC5">
        <w:rPr>
          <w:sz w:val="16"/>
          <w:szCs w:val="16"/>
          <w:lang w:val="pt-BR"/>
        </w:rPr>
        <w:t xml:space="preserve">causa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possíveis conflitos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interesse, não podemos oferecer consulta jurídica </w:t>
      </w:r>
      <w:r w:rsidR="00392DC5">
        <w:rPr>
          <w:sz w:val="16"/>
          <w:szCs w:val="16"/>
          <w:lang w:val="pt-BR"/>
        </w:rPr>
        <w:t>em </w:t>
      </w:r>
      <w:r w:rsidRPr="00392DC5">
        <w:rPr>
          <w:sz w:val="16"/>
          <w:szCs w:val="16"/>
          <w:lang w:val="pt-BR"/>
        </w:rPr>
        <w:t xml:space="preserve">casos que possam envolver ação jurídica contra </w:t>
      </w:r>
      <w:r w:rsidR="00392DC5">
        <w:rPr>
          <w:sz w:val="16"/>
          <w:szCs w:val="16"/>
          <w:lang w:val="pt-BR"/>
        </w:rPr>
        <w:t>a </w:t>
      </w:r>
      <w:r w:rsidRPr="00392DC5">
        <w:rPr>
          <w:sz w:val="16"/>
          <w:szCs w:val="16"/>
          <w:lang w:val="pt-BR"/>
        </w:rPr>
        <w:t xml:space="preserve">Optum </w:t>
      </w:r>
      <w:r w:rsidR="00392DC5">
        <w:rPr>
          <w:sz w:val="16"/>
          <w:szCs w:val="16"/>
          <w:lang w:val="pt-BR"/>
        </w:rPr>
        <w:t>e </w:t>
      </w:r>
      <w:r w:rsidRPr="00392DC5">
        <w:rPr>
          <w:sz w:val="16"/>
          <w:szCs w:val="16"/>
          <w:lang w:val="pt-BR"/>
        </w:rPr>
        <w:t>suas</w:t>
      </w:r>
      <w:r w:rsidR="00392DC5">
        <w:rPr>
          <w:sz w:val="16"/>
          <w:szCs w:val="16"/>
        </w:rPr>
        <w:t xml:space="preserve"> </w:t>
      </w:r>
      <w:r w:rsidRPr="00392DC5">
        <w:rPr>
          <w:sz w:val="16"/>
          <w:szCs w:val="16"/>
          <w:lang w:val="pt-BR"/>
        </w:rPr>
        <w:t xml:space="preserve">afiliadas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 xml:space="preserve">contra qualquer entidade por meio </w:t>
      </w:r>
      <w:r w:rsidR="00392DC5">
        <w:rPr>
          <w:sz w:val="16"/>
          <w:szCs w:val="16"/>
          <w:lang w:val="pt-BR"/>
        </w:rPr>
        <w:t>da </w:t>
      </w:r>
      <w:r w:rsidRPr="00392DC5">
        <w:rPr>
          <w:sz w:val="16"/>
          <w:szCs w:val="16"/>
          <w:lang w:val="pt-BR"/>
        </w:rPr>
        <w:t xml:space="preserve">qual </w:t>
      </w:r>
      <w:r w:rsidR="00392DC5">
        <w:rPr>
          <w:sz w:val="16"/>
          <w:szCs w:val="16"/>
          <w:lang w:val="pt-BR"/>
        </w:rPr>
        <w:t>o </w:t>
      </w:r>
      <w:r w:rsidRPr="00392DC5">
        <w:rPr>
          <w:sz w:val="16"/>
          <w:szCs w:val="16"/>
          <w:lang w:val="pt-BR"/>
        </w:rPr>
        <w:t xml:space="preserve">participante receba tais serviços, seja direta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 xml:space="preserve">indiretamente (por exemplo, empregadora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 xml:space="preserve">plano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saúde). Este programa </w:t>
      </w:r>
      <w:r w:rsidR="00392DC5">
        <w:rPr>
          <w:sz w:val="16"/>
          <w:szCs w:val="16"/>
          <w:lang w:val="pt-BR"/>
        </w:rPr>
        <w:t>e </w:t>
      </w:r>
      <w:r w:rsidRPr="00392DC5">
        <w:rPr>
          <w:sz w:val="16"/>
          <w:szCs w:val="16"/>
          <w:lang w:val="pt-BR"/>
        </w:rPr>
        <w:t xml:space="preserve">todos </w:t>
      </w:r>
      <w:r w:rsidR="00392DC5">
        <w:rPr>
          <w:sz w:val="16"/>
          <w:szCs w:val="16"/>
          <w:lang w:val="pt-BR"/>
        </w:rPr>
        <w:t>os </w:t>
      </w:r>
      <w:r w:rsidRPr="00392DC5">
        <w:rPr>
          <w:sz w:val="16"/>
          <w:szCs w:val="16"/>
          <w:lang w:val="pt-BR"/>
        </w:rPr>
        <w:t>seus</w:t>
      </w:r>
      <w:r w:rsidR="00392DC5">
        <w:rPr>
          <w:sz w:val="16"/>
          <w:szCs w:val="16"/>
        </w:rPr>
        <w:t xml:space="preserve"> </w:t>
      </w:r>
      <w:r w:rsidRPr="00392DC5">
        <w:rPr>
          <w:sz w:val="16"/>
          <w:szCs w:val="16"/>
          <w:lang w:val="pt-BR"/>
        </w:rPr>
        <w:t xml:space="preserve">componentes, principalmente </w:t>
      </w:r>
      <w:r w:rsidR="00392DC5">
        <w:rPr>
          <w:sz w:val="16"/>
          <w:szCs w:val="16"/>
          <w:lang w:val="pt-BR"/>
        </w:rPr>
        <w:t>os </w:t>
      </w:r>
      <w:r w:rsidRPr="00392DC5">
        <w:rPr>
          <w:sz w:val="16"/>
          <w:szCs w:val="16"/>
          <w:lang w:val="pt-BR"/>
        </w:rPr>
        <w:t xml:space="preserve">serviços prestados </w:t>
      </w:r>
      <w:r w:rsidR="00392DC5">
        <w:rPr>
          <w:sz w:val="16"/>
          <w:szCs w:val="16"/>
          <w:lang w:val="pt-BR"/>
        </w:rPr>
        <w:t>a </w:t>
      </w:r>
      <w:r w:rsidRPr="00392DC5">
        <w:rPr>
          <w:sz w:val="16"/>
          <w:szCs w:val="16"/>
          <w:lang w:val="pt-BR"/>
        </w:rPr>
        <w:t xml:space="preserve">membros </w:t>
      </w:r>
      <w:r w:rsidR="00392DC5">
        <w:rPr>
          <w:sz w:val="16"/>
          <w:szCs w:val="16"/>
          <w:lang w:val="pt-BR"/>
        </w:rPr>
        <w:t>da </w:t>
      </w:r>
      <w:r w:rsidRPr="00392DC5">
        <w:rPr>
          <w:sz w:val="16"/>
          <w:szCs w:val="16"/>
          <w:lang w:val="pt-BR"/>
        </w:rPr>
        <w:t xml:space="preserve">família menores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16 anos, podem não estar disponíveis </w:t>
      </w:r>
      <w:r w:rsidR="00392DC5">
        <w:rPr>
          <w:sz w:val="16"/>
          <w:szCs w:val="16"/>
          <w:lang w:val="pt-BR"/>
        </w:rPr>
        <w:t>em </w:t>
      </w:r>
      <w:r w:rsidRPr="00392DC5">
        <w:rPr>
          <w:sz w:val="16"/>
          <w:szCs w:val="16"/>
          <w:lang w:val="pt-BR"/>
        </w:rPr>
        <w:t xml:space="preserve">todas </w:t>
      </w:r>
      <w:r w:rsidR="00392DC5">
        <w:rPr>
          <w:sz w:val="16"/>
          <w:szCs w:val="16"/>
          <w:lang w:val="pt-BR"/>
        </w:rPr>
        <w:t>as </w:t>
      </w:r>
      <w:r w:rsidRPr="00392DC5">
        <w:rPr>
          <w:sz w:val="16"/>
          <w:szCs w:val="16"/>
          <w:lang w:val="pt-BR"/>
        </w:rPr>
        <w:t xml:space="preserve">localidades </w:t>
      </w:r>
      <w:r w:rsidR="00392DC5">
        <w:rPr>
          <w:sz w:val="16"/>
          <w:szCs w:val="16"/>
          <w:lang w:val="pt-BR"/>
        </w:rPr>
        <w:t>e </w:t>
      </w:r>
      <w:r w:rsidRPr="00392DC5">
        <w:rPr>
          <w:sz w:val="16"/>
          <w:szCs w:val="16"/>
          <w:lang w:val="pt-BR"/>
        </w:rPr>
        <w:t xml:space="preserve">estão sujeitos </w:t>
      </w:r>
      <w:r w:rsidR="00392DC5">
        <w:rPr>
          <w:sz w:val="16"/>
          <w:szCs w:val="16"/>
          <w:lang w:val="pt-BR"/>
        </w:rPr>
        <w:t>a </w:t>
      </w:r>
      <w:r w:rsidRPr="00392DC5">
        <w:rPr>
          <w:sz w:val="16"/>
          <w:szCs w:val="16"/>
          <w:lang w:val="pt-BR"/>
        </w:rPr>
        <w:t>mudanças sem aviso</w:t>
      </w:r>
      <w:r w:rsidR="00392DC5">
        <w:rPr>
          <w:sz w:val="16"/>
          <w:szCs w:val="16"/>
        </w:rPr>
        <w:t xml:space="preserve"> </w:t>
      </w:r>
      <w:r w:rsidRPr="00392DC5">
        <w:rPr>
          <w:sz w:val="16"/>
          <w:szCs w:val="16"/>
          <w:lang w:val="pt-BR"/>
        </w:rPr>
        <w:t>prévio. A experiência e/</w:t>
      </w:r>
      <w:r w:rsidR="00392DC5">
        <w:rPr>
          <w:sz w:val="16"/>
          <w:szCs w:val="16"/>
          <w:lang w:val="pt-BR"/>
        </w:rPr>
        <w:t>ou os </w:t>
      </w:r>
      <w:r w:rsidRPr="00392DC5">
        <w:rPr>
          <w:sz w:val="16"/>
          <w:szCs w:val="16"/>
          <w:lang w:val="pt-BR"/>
        </w:rPr>
        <w:t xml:space="preserve">níveis educacionais dos recursos </w:t>
      </w:r>
      <w:r w:rsidR="00392DC5">
        <w:rPr>
          <w:sz w:val="16"/>
          <w:szCs w:val="16"/>
          <w:lang w:val="pt-BR"/>
        </w:rPr>
        <w:t>do </w:t>
      </w:r>
      <w:r w:rsidRPr="00392DC5">
        <w:rPr>
          <w:sz w:val="16"/>
          <w:szCs w:val="16"/>
          <w:lang w:val="pt-BR"/>
        </w:rPr>
        <w:t xml:space="preserve">Programa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 xml:space="preserve">Bem-estar Emocional podem variar dependendo dos requisitos </w:t>
      </w:r>
      <w:r w:rsidR="00392DC5">
        <w:rPr>
          <w:sz w:val="16"/>
          <w:szCs w:val="16"/>
          <w:lang w:val="pt-BR"/>
        </w:rPr>
        <w:t>do </w:t>
      </w:r>
      <w:r w:rsidRPr="00392DC5">
        <w:rPr>
          <w:sz w:val="16"/>
          <w:szCs w:val="16"/>
          <w:lang w:val="pt-BR"/>
        </w:rPr>
        <w:t xml:space="preserve">contrato </w:t>
      </w:r>
      <w:r w:rsidR="00392DC5">
        <w:rPr>
          <w:sz w:val="16"/>
          <w:szCs w:val="16"/>
          <w:lang w:val="pt-BR"/>
        </w:rPr>
        <w:t>ou </w:t>
      </w:r>
      <w:r w:rsidRPr="00392DC5">
        <w:rPr>
          <w:sz w:val="16"/>
          <w:szCs w:val="16"/>
          <w:lang w:val="pt-BR"/>
        </w:rPr>
        <w:t>dos requisitos</w:t>
      </w:r>
      <w:r w:rsidR="00392DC5">
        <w:rPr>
          <w:sz w:val="16"/>
          <w:szCs w:val="16"/>
        </w:rPr>
        <w:t xml:space="preserve"> </w:t>
      </w:r>
      <w:r w:rsidRPr="00392DC5">
        <w:rPr>
          <w:sz w:val="16"/>
          <w:szCs w:val="16"/>
          <w:lang w:val="pt-BR"/>
        </w:rPr>
        <w:t xml:space="preserve">regulatórios </w:t>
      </w:r>
      <w:r w:rsidR="00392DC5">
        <w:rPr>
          <w:sz w:val="16"/>
          <w:szCs w:val="16"/>
          <w:lang w:val="pt-BR"/>
        </w:rPr>
        <w:t>do </w:t>
      </w:r>
      <w:r w:rsidRPr="00392DC5">
        <w:rPr>
          <w:sz w:val="16"/>
          <w:szCs w:val="16"/>
          <w:lang w:val="pt-BR"/>
        </w:rPr>
        <w:t xml:space="preserve">país. Poderá haver exclusões </w:t>
      </w:r>
      <w:r w:rsidR="00392DC5">
        <w:rPr>
          <w:sz w:val="16"/>
          <w:szCs w:val="16"/>
          <w:lang w:val="pt-BR"/>
        </w:rPr>
        <w:t>e </w:t>
      </w:r>
      <w:r w:rsidRPr="00392DC5">
        <w:rPr>
          <w:sz w:val="16"/>
          <w:szCs w:val="16"/>
          <w:lang w:val="pt-BR"/>
        </w:rPr>
        <w:t xml:space="preserve">limitações </w:t>
      </w:r>
      <w:r w:rsidR="00392DC5">
        <w:rPr>
          <w:sz w:val="16"/>
          <w:szCs w:val="16"/>
          <w:lang w:val="pt-BR"/>
        </w:rPr>
        <w:t>de </w:t>
      </w:r>
      <w:r w:rsidRPr="00392DC5">
        <w:rPr>
          <w:sz w:val="16"/>
          <w:szCs w:val="16"/>
          <w:lang w:val="pt-BR"/>
        </w:rPr>
        <w:t>cobertura.</w:t>
      </w:r>
      <w:r w:rsidR="00392DC5">
        <w:rPr>
          <w:sz w:val="16"/>
          <w:szCs w:val="16"/>
        </w:rPr>
        <w:t xml:space="preserve"> </w:t>
      </w:r>
    </w:p>
    <w:p w14:paraId="2A76090F" w14:textId="36650FCB" w:rsidR="0068222C" w:rsidRDefault="0068222C" w:rsidP="009E14D1">
      <w:pPr>
        <w:spacing w:line="276" w:lineRule="auto"/>
        <w:rPr>
          <w:sz w:val="16"/>
          <w:szCs w:val="16"/>
        </w:rPr>
      </w:pPr>
    </w:p>
    <w:p w14:paraId="4E5E1FBB" w14:textId="77777777" w:rsidR="00E94FD2" w:rsidRPr="005E614A" w:rsidRDefault="0068222C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© 2024 Optum, Inc. </w:t>
      </w:r>
      <w:r w:rsidR="009E14D1" w:rsidRPr="00392DC5">
        <w:rPr>
          <w:sz w:val="16"/>
          <w:szCs w:val="16"/>
          <w:lang w:val="pt-BR"/>
        </w:rPr>
        <w:t xml:space="preserve">Todos </w:t>
      </w:r>
      <w:r w:rsidR="00392DC5">
        <w:rPr>
          <w:sz w:val="16"/>
          <w:szCs w:val="16"/>
          <w:lang w:val="pt-BR"/>
        </w:rPr>
        <w:t>os </w:t>
      </w:r>
      <w:r w:rsidR="009E14D1" w:rsidRPr="00392DC5">
        <w:rPr>
          <w:sz w:val="16"/>
          <w:szCs w:val="16"/>
          <w:lang w:val="pt-BR"/>
        </w:rPr>
        <w:t xml:space="preserve">direitos reservados. A Optum </w:t>
      </w:r>
      <w:r w:rsidR="00392DC5">
        <w:rPr>
          <w:sz w:val="16"/>
          <w:szCs w:val="16"/>
          <w:lang w:val="pt-BR"/>
        </w:rPr>
        <w:t>é </w:t>
      </w:r>
      <w:r w:rsidR="009E14D1" w:rsidRPr="00392DC5">
        <w:rPr>
          <w:sz w:val="16"/>
          <w:szCs w:val="16"/>
          <w:lang w:val="pt-BR"/>
        </w:rPr>
        <w:t xml:space="preserve">uma marca registrada </w:t>
      </w:r>
      <w:r w:rsidR="00392DC5">
        <w:rPr>
          <w:sz w:val="16"/>
          <w:szCs w:val="16"/>
          <w:lang w:val="pt-BR"/>
        </w:rPr>
        <w:t>da </w:t>
      </w:r>
      <w:r w:rsidR="009E14D1" w:rsidRPr="00392DC5">
        <w:rPr>
          <w:sz w:val="16"/>
          <w:szCs w:val="16"/>
          <w:lang w:val="pt-BR"/>
        </w:rPr>
        <w:t xml:space="preserve">Optum, Inc. nos Estados Unidos </w:t>
      </w:r>
      <w:r w:rsidR="00392DC5">
        <w:rPr>
          <w:sz w:val="16"/>
          <w:szCs w:val="16"/>
          <w:lang w:val="pt-BR"/>
        </w:rPr>
        <w:t>e em </w:t>
      </w:r>
      <w:r w:rsidR="009E14D1" w:rsidRPr="00392DC5">
        <w:rPr>
          <w:sz w:val="16"/>
          <w:szCs w:val="16"/>
          <w:lang w:val="pt-BR"/>
        </w:rPr>
        <w:t xml:space="preserve">outras jurisdições. Todas </w:t>
      </w:r>
      <w:r w:rsidR="00392DC5">
        <w:rPr>
          <w:sz w:val="16"/>
          <w:szCs w:val="16"/>
          <w:lang w:val="pt-BR"/>
        </w:rPr>
        <w:t>as </w:t>
      </w:r>
      <w:r w:rsidR="009E14D1" w:rsidRPr="00392DC5">
        <w:rPr>
          <w:sz w:val="16"/>
          <w:szCs w:val="16"/>
          <w:lang w:val="pt-BR"/>
        </w:rPr>
        <w:t xml:space="preserve">demais marcas </w:t>
      </w:r>
      <w:r w:rsidR="00392DC5">
        <w:rPr>
          <w:sz w:val="16"/>
          <w:szCs w:val="16"/>
          <w:lang w:val="pt-BR"/>
        </w:rPr>
        <w:t>ou os </w:t>
      </w:r>
      <w:r w:rsidR="009E14D1" w:rsidRPr="00392DC5">
        <w:rPr>
          <w:sz w:val="16"/>
          <w:szCs w:val="16"/>
          <w:lang w:val="pt-BR"/>
        </w:rPr>
        <w:t xml:space="preserve">nomes </w:t>
      </w:r>
      <w:r w:rsidR="00392DC5">
        <w:rPr>
          <w:sz w:val="16"/>
          <w:szCs w:val="16"/>
          <w:lang w:val="pt-BR"/>
        </w:rPr>
        <w:t>de </w:t>
      </w:r>
      <w:r w:rsidR="009E14D1" w:rsidRPr="00392DC5">
        <w:rPr>
          <w:sz w:val="16"/>
          <w:szCs w:val="16"/>
          <w:lang w:val="pt-BR"/>
        </w:rPr>
        <w:t xml:space="preserve">produtos mencionados são marcas registradas </w:t>
      </w:r>
      <w:r w:rsidR="00392DC5">
        <w:rPr>
          <w:sz w:val="16"/>
          <w:szCs w:val="16"/>
          <w:lang w:val="pt-BR"/>
        </w:rPr>
        <w:t>ou </w:t>
      </w:r>
      <w:r w:rsidR="009E14D1" w:rsidRPr="00392DC5">
        <w:rPr>
          <w:sz w:val="16"/>
          <w:szCs w:val="16"/>
          <w:lang w:val="pt-BR"/>
        </w:rPr>
        <w:t xml:space="preserve">comerciais </w:t>
      </w:r>
      <w:r w:rsidR="00392DC5">
        <w:rPr>
          <w:sz w:val="16"/>
          <w:szCs w:val="16"/>
          <w:lang w:val="pt-BR"/>
        </w:rPr>
        <w:t>de </w:t>
      </w:r>
      <w:r w:rsidR="009E14D1" w:rsidRPr="00392DC5">
        <w:rPr>
          <w:sz w:val="16"/>
          <w:szCs w:val="16"/>
          <w:lang w:val="pt-BR"/>
        </w:rPr>
        <w:t xml:space="preserve">propriedade dos seus respectivos donos. A Optum </w:t>
      </w:r>
      <w:r w:rsidR="00392DC5">
        <w:rPr>
          <w:sz w:val="16"/>
          <w:szCs w:val="16"/>
          <w:lang w:val="pt-BR"/>
        </w:rPr>
        <w:t>é </w:t>
      </w:r>
      <w:r w:rsidR="009E14D1" w:rsidRPr="00392DC5">
        <w:rPr>
          <w:sz w:val="16"/>
          <w:szCs w:val="16"/>
          <w:lang w:val="pt-BR"/>
        </w:rPr>
        <w:t>uma empregadora que oferece oportunidades igualitárias.</w:t>
      </w:r>
      <w:r w:rsidR="00392DC5">
        <w:rPr>
          <w:sz w:val="16"/>
          <w:szCs w:val="16"/>
        </w:rPr>
        <w:t xml:space="preserve">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BB302" w14:textId="77777777" w:rsidR="003C6A27" w:rsidRPr="00392DC5" w:rsidRDefault="003C6A27" w:rsidP="00392DC5">
      <w:r w:rsidRPr="00392DC5">
        <w:separator/>
      </w:r>
    </w:p>
  </w:endnote>
  <w:endnote w:type="continuationSeparator" w:id="0">
    <w:p w14:paraId="6E069574" w14:textId="77777777" w:rsidR="003C6A27" w:rsidRPr="00392DC5" w:rsidRDefault="003C6A27" w:rsidP="00392DC5">
      <w:r w:rsidRPr="00392D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D5DBA" w14:textId="77777777" w:rsidR="003C6A27" w:rsidRPr="00392DC5" w:rsidRDefault="003C6A27" w:rsidP="00392DC5">
      <w:r w:rsidRPr="00392DC5">
        <w:separator/>
      </w:r>
    </w:p>
  </w:footnote>
  <w:footnote w:type="continuationSeparator" w:id="0">
    <w:p w14:paraId="10D259ED" w14:textId="77777777" w:rsidR="003C6A27" w:rsidRPr="00392DC5" w:rsidRDefault="003C6A27" w:rsidP="00392DC5">
      <w:r w:rsidRPr="00392DC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5696783">
    <w:abstractNumId w:val="6"/>
  </w:num>
  <w:num w:numId="2" w16cid:durableId="2085567077">
    <w:abstractNumId w:val="3"/>
  </w:num>
  <w:num w:numId="3" w16cid:durableId="1108812049">
    <w:abstractNumId w:val="10"/>
  </w:num>
  <w:num w:numId="4" w16cid:durableId="1393239181">
    <w:abstractNumId w:val="1"/>
  </w:num>
  <w:num w:numId="5" w16cid:durableId="1233616441">
    <w:abstractNumId w:val="23"/>
  </w:num>
  <w:num w:numId="6" w16cid:durableId="1737052904">
    <w:abstractNumId w:val="22"/>
  </w:num>
  <w:num w:numId="7" w16cid:durableId="397286530">
    <w:abstractNumId w:val="18"/>
  </w:num>
  <w:num w:numId="8" w16cid:durableId="1525947011">
    <w:abstractNumId w:val="2"/>
  </w:num>
  <w:num w:numId="9" w16cid:durableId="519323329">
    <w:abstractNumId w:val="20"/>
  </w:num>
  <w:num w:numId="10" w16cid:durableId="659305970">
    <w:abstractNumId w:val="15"/>
  </w:num>
  <w:num w:numId="11" w16cid:durableId="2018459966">
    <w:abstractNumId w:val="13"/>
  </w:num>
  <w:num w:numId="12" w16cid:durableId="2113477355">
    <w:abstractNumId w:val="14"/>
  </w:num>
  <w:num w:numId="13" w16cid:durableId="1959532392">
    <w:abstractNumId w:val="21"/>
  </w:num>
  <w:num w:numId="14" w16cid:durableId="2047558464">
    <w:abstractNumId w:val="19"/>
  </w:num>
  <w:num w:numId="15" w16cid:durableId="750011082">
    <w:abstractNumId w:val="25"/>
  </w:num>
  <w:num w:numId="16" w16cid:durableId="984504162">
    <w:abstractNumId w:val="11"/>
  </w:num>
  <w:num w:numId="17" w16cid:durableId="232737484">
    <w:abstractNumId w:val="24"/>
  </w:num>
  <w:num w:numId="18" w16cid:durableId="653607599">
    <w:abstractNumId w:val="0"/>
  </w:num>
  <w:num w:numId="19" w16cid:durableId="1649899084">
    <w:abstractNumId w:val="7"/>
  </w:num>
  <w:num w:numId="20" w16cid:durableId="1118059841">
    <w:abstractNumId w:val="17"/>
  </w:num>
  <w:num w:numId="21" w16cid:durableId="1840195727">
    <w:abstractNumId w:val="8"/>
  </w:num>
  <w:num w:numId="22" w16cid:durableId="261843215">
    <w:abstractNumId w:val="9"/>
  </w:num>
  <w:num w:numId="23" w16cid:durableId="1271398529">
    <w:abstractNumId w:val="16"/>
  </w:num>
  <w:num w:numId="24" w16cid:durableId="1202937417">
    <w:abstractNumId w:val="4"/>
  </w:num>
  <w:num w:numId="25" w16cid:durableId="688409315">
    <w:abstractNumId w:val="12"/>
  </w:num>
  <w:num w:numId="26" w16cid:durableId="852304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318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92DC5"/>
    <w:rsid w:val="003A0608"/>
    <w:rsid w:val="003C6797"/>
    <w:rsid w:val="003C6A2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2BCC"/>
    <w:rsid w:val="00564246"/>
    <w:rsid w:val="00590B05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222C"/>
    <w:rsid w:val="0068555A"/>
    <w:rsid w:val="006C4AA0"/>
    <w:rsid w:val="006C5610"/>
    <w:rsid w:val="006D195E"/>
    <w:rsid w:val="007164B8"/>
    <w:rsid w:val="007A1380"/>
    <w:rsid w:val="007A36BB"/>
    <w:rsid w:val="007B3D44"/>
    <w:rsid w:val="007F7ADB"/>
    <w:rsid w:val="008031D0"/>
    <w:rsid w:val="00807511"/>
    <w:rsid w:val="0081300F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02C7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92DC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DC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2DC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C5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562BCC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10</cp:revision>
  <dcterms:created xsi:type="dcterms:W3CDTF">2024-11-11T17:08:00Z</dcterms:created>
  <dcterms:modified xsi:type="dcterms:W3CDTF">2024-11-25T19:26:00Z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