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1C6E3846" w:rsidR="00E94FD2" w:rsidRPr="00F64482" w:rsidRDefault="009A5E97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Zrozumieć lęk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1C6E3846" w:rsidR="00E94FD2" w:rsidRPr="00F64482" w:rsidRDefault="009A5E97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Zrozumieć lęk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F796D18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Lipcowe szkolenie tematyczne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20329798" w:rsidR="00A22C6F" w:rsidRPr="0081344A" w:rsidRDefault="009A5E97" w:rsidP="00A22C6F">
      <w:pPr>
        <w:shd w:val="clear" w:color="auto" w:fill="FFFFFF"/>
        <w:rPr>
          <w:rFonts w:eastAsia="Times New Roman"/>
          <w:color w:val="353638"/>
          <w:lang w:val="pl"/>
        </w:rPr>
      </w:pPr>
      <w:r>
        <w:rPr>
          <w:b/>
          <w:bCs/>
          <w:lang w:val="pl"/>
        </w:rPr>
        <w:t>Zrozumieć lęk</w:t>
      </w:r>
      <w:r>
        <w:rPr>
          <w:color w:val="000000"/>
          <w:lang w:val="pl"/>
        </w:rPr>
        <w:t>.</w:t>
      </w:r>
      <w:r>
        <w:rPr>
          <w:color w:val="000000"/>
          <w:sz w:val="23"/>
          <w:szCs w:val="23"/>
          <w:lang w:val="pl"/>
        </w:rPr>
        <w:t xml:space="preserve"> </w:t>
      </w:r>
      <w:r>
        <w:rPr>
          <w:color w:val="353638"/>
          <w:lang w:val="pl"/>
        </w:rPr>
        <w:t xml:space="preserve"> </w:t>
      </w:r>
      <w:r>
        <w:rPr>
          <w:color w:val="353638"/>
          <w:shd w:val="clear" w:color="auto" w:fill="FFFFFF"/>
          <w:lang w:val="pl"/>
        </w:rPr>
        <w:t>Zaburzenia lękowe to jedne z najczęstszych zaburzeń psychicznych na świecie, choć często są źle rozumiane. Każdy czasami się martwi lub odczuwa zdenerwowanie; jest to normalna reakcja człowieka na stres w naszym środowisku. W przypadku osób cierpiących na zaburzenia lękowe te obawy i zmartwienia nie są jednak tymczasowe i z czasem mogą się nawet pogorszyć. Osoby cierpiące na zaburzenia lękowe mogą być przytłoczone emocjami i reagować szczególnie niekorzystnie na różne sytuacje. Podczas tej sesji omawiane są niektóre naukowe i psychologiczne przyczyny powstawania lęku oraz przedstawiane są konkretne strategie pomagające w radzeniu sobie z niepokojem i lękiem.</w:t>
      </w:r>
    </w:p>
    <w:p w14:paraId="1FC77620" w14:textId="77777777" w:rsidR="00A22C6F" w:rsidRPr="0081344A" w:rsidRDefault="00A22C6F" w:rsidP="00A22C6F">
      <w:pPr>
        <w:shd w:val="clear" w:color="auto" w:fill="FFFFFF"/>
        <w:rPr>
          <w:rFonts w:eastAsia="Times New Roman"/>
          <w:color w:val="353638"/>
          <w:lang w:val="pl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Najważniejsze zagadnienia</w:t>
      </w:r>
    </w:p>
    <w:p w14:paraId="0FA73610" w14:textId="77777777" w:rsidR="009A5E97" w:rsidRPr="009A5E97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Dowiedzenie się, czym są lęk i zaburzenia lękowe oraz jak różnią się u ludzi</w:t>
      </w:r>
    </w:p>
    <w:p w14:paraId="1CD1BE69" w14:textId="77777777" w:rsidR="009A5E97" w:rsidRPr="009A5E97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Rozpoznawanie fizycznych, emocjonalnych i behawioralnych oznak lęku / zaburzeń lękowych</w:t>
      </w:r>
    </w:p>
    <w:p w14:paraId="35827745" w14:textId="77777777" w:rsidR="009A5E97" w:rsidRPr="009A5E97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Zidentyfikowanie strategii pomocnych w radzeniu sobie z lękami / zaburzeniami lękowymi</w:t>
      </w:r>
    </w:p>
    <w:p w14:paraId="00C76350" w14:textId="77777777" w:rsidR="009A5E97" w:rsidRPr="009A5E97" w:rsidRDefault="009A5E97" w:rsidP="0081344A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Dowiedzenie się, jak pomóc przyjaciołom, członkom rodziny lub współpracownikom, którzy mogą zmagać się z lękami / zaburzeniami lękowymi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81344A" w:rsidRDefault="005D5AD8" w:rsidP="005D5AD8">
      <w:pPr>
        <w:pStyle w:val="BodyText"/>
        <w:ind w:right="600"/>
        <w:jc w:val="center"/>
        <w:rPr>
          <w:sz w:val="23"/>
          <w:szCs w:val="23"/>
          <w:lang w:val="pl"/>
        </w:rPr>
      </w:pPr>
      <w:r>
        <w:rPr>
          <w:sz w:val="23"/>
          <w:szCs w:val="23"/>
          <w:lang w:val="pl"/>
        </w:rPr>
        <w:t>Zarejestruj się na godzinną sesję szkoleniową na żywo lub skorzystaj z opcji „na żądanie”, aby obejrzeć szkolenie w dogodnym dla siebie terminie. Materiały szkoleniowe przygotowano w języku angielskim i są one dostępne na całym świecie.</w:t>
      </w:r>
    </w:p>
    <w:p w14:paraId="624F494E" w14:textId="77777777" w:rsidR="00A14437" w:rsidRPr="0081344A" w:rsidRDefault="00A14437" w:rsidP="00A14437">
      <w:pPr>
        <w:pStyle w:val="BodyText"/>
        <w:ind w:firstLine="720"/>
        <w:rPr>
          <w:b/>
          <w:sz w:val="20"/>
          <w:lang w:val="pl"/>
        </w:rPr>
      </w:pPr>
    </w:p>
    <w:p w14:paraId="6495D2B9" w14:textId="77777777" w:rsidR="00A14437" w:rsidRPr="0081344A" w:rsidRDefault="00A14437">
      <w:pPr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81344A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64452634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</w:t>
            </w:r>
            <w:r w:rsidR="0081344A">
              <w:rPr>
                <w:color w:val="10253F"/>
                <w:sz w:val="20"/>
                <w:szCs w:val="20"/>
                <w:lang w:val="pl"/>
              </w:rPr>
              <w:t> </w:t>
            </w:r>
            <w:r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6FC37883" w14:textId="77777777" w:rsidR="0081344A" w:rsidRPr="003E7D03" w:rsidRDefault="0081344A" w:rsidP="0081344A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50450A0E" w14:textId="262ABD1E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"https://optum.webex.com/webappng/sites/optum/recording/cf4dca97ef0d103cbcfd00505681eac7/playback"</w:instrText>
            </w:r>
            <w:r>
              <w:rPr>
                <w:sz w:val="28"/>
                <w:szCs w:val="28"/>
                <w:lang w:val="pl"/>
              </w:rPr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373F95AF" w14:textId="08013C1F" w:rsidR="00F64482" w:rsidRDefault="00E659DD" w:rsidP="00052DAE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10</w:t>
            </w:r>
            <w:r w:rsidR="0081344A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minutowe streszczenie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473A49A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"https://optum.webex.com/webappng/sites/optum/recording/d59a4172ef16103cbfff0050568136b3/playback"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30531B20" w:rsidR="00E659DD" w:rsidRPr="00E05563" w:rsidRDefault="005A524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8 lipca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7:00–8:00 BST</w:t>
            </w:r>
          </w:p>
          <w:p w14:paraId="28F4B4C1" w14:textId="25C9058B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81344A">
              <w:rPr>
                <w:color w:val="10253F"/>
                <w:sz w:val="20"/>
                <w:szCs w:val="20"/>
                <w:lang w:val="pl"/>
              </w:rPr>
              <w:t> 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7FCDE00E" w:rsidR="00E659DD" w:rsidRPr="003E7D03" w:rsidRDefault="00052DA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81344A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 </w:t>
              </w:r>
              <w:r w:rsidR="005A524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A3CF047" w:rsidR="00E659DD" w:rsidRPr="0066426F" w:rsidRDefault="005A524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9 lipca</w:t>
            </w:r>
          </w:p>
          <w:p w14:paraId="7065DE9B" w14:textId="4C0334D1" w:rsidR="00E659DD" w:rsidRPr="003E7D03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19:00–20:00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509B527" w:rsidR="00E659DD" w:rsidRPr="003E7D03" w:rsidRDefault="00052DA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81344A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 </w:t>
              </w:r>
              <w:r w:rsidR="005A524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7BCB8CF1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12 lipca</w:t>
            </w:r>
          </w:p>
          <w:p w14:paraId="295026FD" w14:textId="7A1F1A6C" w:rsidR="00E659DD" w:rsidRPr="003E7D03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13:00–14:00 BST</w:t>
            </w:r>
          </w:p>
          <w:p w14:paraId="5C5B71C9" w14:textId="42D58D41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81344A">
              <w:rPr>
                <w:color w:val="10253F"/>
                <w:sz w:val="20"/>
                <w:szCs w:val="20"/>
                <w:lang w:val="pl"/>
              </w:rPr>
              <w:t> 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BCCC739" w:rsidR="00E659DD" w:rsidRPr="003E7D03" w:rsidRDefault="00052DA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81344A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 </w:t>
              </w:r>
              <w:r w:rsidR="005A524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B39F171" w:rsidR="00B07641" w:rsidRPr="0066426F" w:rsidRDefault="005A5249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15 lipca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17:00–18:00 BST</w:t>
            </w:r>
          </w:p>
          <w:p w14:paraId="71AECB94" w14:textId="20DB36D3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81344A">
              <w:rPr>
                <w:color w:val="10253F"/>
                <w:sz w:val="20"/>
                <w:szCs w:val="20"/>
                <w:lang w:val="pl"/>
              </w:rPr>
              <w:t> 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7E469EF7" w:rsidR="00E659DD" w:rsidRDefault="00052DAE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81344A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 </w:t>
              </w:r>
              <w:r w:rsidR="005A524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276A9009" w:rsidR="009E14D1" w:rsidRPr="0081344A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 należy korzystać z tego programu w nagłych przypadkach zagrożenia zdrowia i kiedy zachodzi potrzeba udzielenia pilnej pomocy. W nagłym przypadku w Stanach Zjednoczonych należy zadzwonić pod numer 911, a poza Stanami Zjednoczonymi</w:t>
      </w:r>
      <w:r w:rsidR="0081344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81344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</w:t>
      </w:r>
      <w:r w:rsidR="0081344A">
        <w:rPr>
          <w:sz w:val="16"/>
          <w:szCs w:val="16"/>
          <w:lang w:val="pl"/>
        </w:rPr>
        <w:t> </w:t>
      </w:r>
      <w:r>
        <w:rPr>
          <w:sz w:val="16"/>
          <w:szCs w:val="16"/>
          <w:lang w:val="pl"/>
        </w:rPr>
        <w:t>podjęciem działań prawnych przeciwko Optum albo jej podmiotom powiązanym lub podmiotom,</w:t>
      </w:r>
      <w:r w:rsidR="0081344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Program i wszystkie jego</w:t>
      </w:r>
      <w:r w:rsidR="0081344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 lat, mogą nie być dostępne we wszystkich lokalizacjach i mogą ulec zmianie bez wcześniejszego</w:t>
      </w:r>
      <w:r w:rsidR="0081344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wykształcenia zasobów programu pomocy pracowniczej mogą się różnić w zależności od wymogów umowy lub przepisów</w:t>
      </w:r>
      <w:r w:rsidR="0081344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81344A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3C97F7E5" w:rsidR="00E94FD2" w:rsidRPr="0081344A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© 2023 Optum, Inc. Wszelkie prawa zastrzeżone. Optum jest zastrzeżonym znakiem towarowym firmy Optum, Inc. w USA i innych jurysdykcjach. Wszystkie inne nazwy marek lub produktów</w:t>
      </w:r>
      <w:r w:rsidR="0081344A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</w:p>
    <w:sectPr w:rsidR="00E94FD2" w:rsidRPr="008134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7"/>
  </w:num>
  <w:num w:numId="6" w16cid:durableId="1547446166">
    <w:abstractNumId w:val="16"/>
  </w:num>
  <w:num w:numId="7" w16cid:durableId="950166687">
    <w:abstractNumId w:val="12"/>
  </w:num>
  <w:num w:numId="8" w16cid:durableId="1086028517">
    <w:abstractNumId w:val="2"/>
  </w:num>
  <w:num w:numId="9" w16cid:durableId="565998517">
    <w:abstractNumId w:val="14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5"/>
  </w:num>
  <w:num w:numId="14" w16cid:durableId="1384871016">
    <w:abstractNumId w:val="13"/>
  </w:num>
  <w:num w:numId="15" w16cid:durableId="1273704641">
    <w:abstractNumId w:val="19"/>
  </w:num>
  <w:num w:numId="16" w16cid:durableId="21368697">
    <w:abstractNumId w:val="7"/>
  </w:num>
  <w:num w:numId="17" w16cid:durableId="1169102255">
    <w:abstractNumId w:val="18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52DAE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5784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1344A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76A07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505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4vF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4qP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5ZZ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F6387-B4E4-466A-98C0-632BBFE6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4</cp:revision>
  <cp:lastPrinted>2024-05-21T16:54:00Z</cp:lastPrinted>
  <dcterms:created xsi:type="dcterms:W3CDTF">2024-05-21T16:54:00Z</dcterms:created>
  <dcterms:modified xsi:type="dcterms:W3CDTF">2024-05-23T18:04:00Z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