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Angst og panikk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no"/>
        </w:rPr>
        <w:t>Denne måneden deler vi ressurser, tips og verktøy for å forstå hva som kan drive dine angstfylte tanker og følelser – og hvordan du kan håndtere dem.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271383FA" w14:textId="433DBA2E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hvorfor det kan hjelpe deg å oppleve litt angst fra tid til annen</w:t>
            </w:r>
          </w:p>
          <w:p w14:paraId="0E4CB7D9" w14:textId="321C56D8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strategier for å håndtere og helbrede rasemessige traumer</w:t>
            </w:r>
          </w:p>
          <w:p w14:paraId="5DFCAAAA" w14:textId="2419E2E7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hva panikkanfall er og hvordan du kan komme deg gjennom</w:t>
            </w:r>
            <w:r w:rsidR="00F754E1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dem</w:t>
            </w:r>
          </w:p>
          <w:p w14:paraId="6B11E720" w14:textId="0470FBFB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Videoer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pusteteknikker for å håndtere angst og finne ro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Interaktive metoder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for å håndtere angstfylte tanker og følelser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Rask guide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til hva angst er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Lenke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 for medlemmer, for enkel tilgang til fordelsportalen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Medlemskurset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«Forstå angst»</w:t>
            </w:r>
          </w:p>
          <w:p w14:paraId="40B1A0FA" w14:textId="15CC18DB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Ressurser for lederopplæring, inkludert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«Angst og panikk: Utløsende faktorer og</w:t>
            </w:r>
            <w:r w:rsidR="00F754E1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verktøy»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CAE1F1C" w:rsidR="00F915FD" w:rsidRPr="00CB2F0E" w:rsidRDefault="00F754E1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 w:rsidRPr="00F754E1">
          <w:rPr>
            <w:rStyle w:val="Hipervnculo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ditt favorittinnhold.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som du tror kan finne informasjonen relevant.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D0CA" w14:textId="77777777" w:rsidR="00D1368D" w:rsidRDefault="00D1368D" w:rsidP="00E32C7E">
      <w:pPr>
        <w:spacing w:after="0" w:line="240" w:lineRule="auto"/>
      </w:pPr>
      <w:r>
        <w:separator/>
      </w:r>
    </w:p>
  </w:endnote>
  <w:endnote w:type="continuationSeparator" w:id="0">
    <w:p w14:paraId="37725D29" w14:textId="77777777" w:rsidR="00D1368D" w:rsidRDefault="00D1368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951B" w14:textId="77777777" w:rsidR="00D1368D" w:rsidRDefault="00D1368D" w:rsidP="00E32C7E">
      <w:pPr>
        <w:spacing w:after="0" w:line="240" w:lineRule="auto"/>
      </w:pPr>
      <w:r>
        <w:separator/>
      </w:r>
    </w:p>
  </w:footnote>
  <w:footnote w:type="continuationSeparator" w:id="0">
    <w:p w14:paraId="5D97DAB0" w14:textId="77777777" w:rsidR="00D1368D" w:rsidRDefault="00D1368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B6B8A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368D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754E1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2024-05-20T21:53:00Z</cp:lastPrinted>
  <dcterms:created xsi:type="dcterms:W3CDTF">2024-05-20T21:53:00Z</dcterms:created>
  <dcterms:modified xsi:type="dcterms:W3CDTF">2024-05-20T21:53:00Z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