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</w:t>
      </w:r>
      <w:r>
        <w:rPr>
          <w:rFonts w:ascii="Arial" w:hAnsi="Arial" w:cs="Arial"/>
          <w:sz w:val="20"/>
          <w:szCs w:val="20"/>
          <w:lang w:eastAsia="zh-CN"/>
        </w:rPr>
        <w:t>：焦虑与恐慌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。您也可以根据具体情况，在内部交流平台和自己的领英账户上分享。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DA9C550" w14:textId="58687015" w:rsidR="00295BCD" w:rsidRDefault="00A82A0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626D413" wp14:editId="024501CF">
            <wp:extent cx="13620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9194216" wp14:editId="2AC5D339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7C4D854" wp14:editId="4E01812F">
            <wp:extent cx="1438275" cy="1438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F22EB32" wp14:editId="48A71C9D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08CD3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6CAACAFB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>本月，我们将分享资源、技巧和工具，帮助您了解导致您焦虑的想法和感受的原因。</w:t>
      </w:r>
      <w:r>
        <w:rPr>
          <w:rFonts w:ascii="Arial" w:hAnsi="Arial" w:cs="Arial"/>
          <w:sz w:val="20"/>
          <w:szCs w:val="20"/>
          <w:lang w:eastAsia="zh-CN"/>
        </w:rPr>
        <w:t>—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>以及如何管理它们。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hyperlink r:id="rId14" w:history="1"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C078A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C078AC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1CD10444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时常感到担心、紧张和不安是很正常的</w:t>
      </w:r>
      <w:r>
        <w:rPr>
          <w:rFonts w:ascii="Arial" w:hAnsi="Arial" w:cs="Arial"/>
          <w:sz w:val="20"/>
          <w:szCs w:val="20"/>
          <w:lang w:eastAsia="zh-CN"/>
        </w:rPr>
        <w:t xml:space="preserve"> — — </w:t>
      </w:r>
      <w:r>
        <w:rPr>
          <w:rFonts w:ascii="Arial" w:hAnsi="Arial" w:cs="Arial"/>
          <w:sz w:val="20"/>
          <w:szCs w:val="20"/>
          <w:lang w:eastAsia="zh-CN"/>
        </w:rPr>
        <w:t>有时这甚至对您有好处。了解其中的原因，以及焦虑的想法和感受可能告诉您的一些信息。</w:t>
      </w:r>
      <w:r w:rsidR="00C078AC">
        <w:fldChar w:fldCharType="begin"/>
      </w:r>
      <w:r w:rsidR="00C078AC">
        <w:instrText>HYPERLINK "https://optumwellbeing.com/newthismonth/zh-CN"</w:instrText>
      </w:r>
      <w:r w:rsidR="00C078AC">
        <w:fldChar w:fldCharType="separate"/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C078AC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C078AC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4D68E847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了解什么是恐慌症，它有什么症状，并获得帮助自己或他人应对恐慌症的技巧。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hyperlink r:id="rId15" w:history="1"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C078A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C078A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C078AC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1B695609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种族主义威胁着全世界许多人的健康和幸福感。了解什么是种族创伤、应对种族创伤的工具，以及如何寻找支持帮助您治愈。</w:t>
      </w:r>
      <w:r w:rsidR="00C078AC">
        <w:fldChar w:fldCharType="begin"/>
      </w:r>
      <w:r w:rsidR="00C078AC">
        <w:instrText>HYPERLINK "https://optumwellbeing.com/newthismonth/zh-CN"</w:instrText>
      </w:r>
      <w:r w:rsidR="00C078AC">
        <w:fldChar w:fldCharType="separate"/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C078AC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C078AC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fldChar w:fldCharType="end"/>
      </w:r>
      <w:r w:rsidR="00C078AC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如何在领英上发帖：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登录领英账号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3CE0156B" w14:textId="2CBDB37E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选择喜欢的图片并添加至帖子（先在您的设备保存图片，然后选择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 w:rsidR="008F603C">
        <w:rPr>
          <w:rFonts w:ascii="Arial" w:hAnsi="Arial" w:cs="Arial" w:hint="eastAsia"/>
          <w:color w:val="000000" w:themeColor="text1"/>
          <w:sz w:val="20"/>
          <w:szCs w:val="20"/>
          <w:lang w:eastAsia="zh-CN"/>
        </w:rPr>
        <w:t>(</w:t>
      </w:r>
      <w:r w:rsidR="008F603C">
        <w:rPr>
          <w:rFonts w:ascii="Arial" w:hAnsi="Arial" w:cs="Arial"/>
          <w:color w:val="000000" w:themeColor="text1"/>
          <w:sz w:val="20"/>
          <w:szCs w:val="20"/>
          <w:lang w:eastAsia="zh-CN"/>
        </w:rPr>
        <w:t>add photo)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，再操作第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步）</w:t>
      </w:r>
    </w:p>
    <w:p w14:paraId="7BA28C8C" w14:textId="7FE70926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 w:rsidR="008F603C">
        <w:rPr>
          <w:rFonts w:ascii="Arial" w:hAnsi="Arial" w:cs="Arial" w:hint="eastAsia"/>
          <w:color w:val="000000" w:themeColor="text1"/>
          <w:sz w:val="20"/>
          <w:szCs w:val="20"/>
          <w:lang w:eastAsia="zh-CN"/>
        </w:rPr>
        <w:t xml:space="preserve"> </w:t>
      </w:r>
      <w:r w:rsidR="008F603C">
        <w:rPr>
          <w:rFonts w:ascii="Arial" w:hAnsi="Arial" w:cs="Arial"/>
          <w:color w:val="000000" w:themeColor="text1"/>
          <w:sz w:val="20"/>
          <w:szCs w:val="20"/>
          <w:lang w:eastAsia="zh-CN"/>
        </w:rPr>
        <w:t>(post)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9B30" w14:textId="77777777" w:rsidR="0045049B" w:rsidRDefault="0045049B" w:rsidP="00E32C7E">
      <w:pPr>
        <w:spacing w:after="0" w:line="240" w:lineRule="auto"/>
      </w:pPr>
      <w:r>
        <w:separator/>
      </w:r>
    </w:p>
  </w:endnote>
  <w:endnote w:type="continuationSeparator" w:id="0">
    <w:p w14:paraId="79704374" w14:textId="77777777" w:rsidR="0045049B" w:rsidRDefault="0045049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5568" w14:textId="77777777" w:rsidR="0045049B" w:rsidRDefault="0045049B" w:rsidP="00E32C7E">
      <w:pPr>
        <w:spacing w:after="0" w:line="240" w:lineRule="auto"/>
      </w:pPr>
      <w:r>
        <w:separator/>
      </w:r>
    </w:p>
  </w:footnote>
  <w:footnote w:type="continuationSeparator" w:id="0">
    <w:p w14:paraId="7DC269D9" w14:textId="77777777" w:rsidR="0045049B" w:rsidRDefault="0045049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049B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8F603C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2A0D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078AC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