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CD7201" w:rsidRDefault="00EE7FDC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CD7201"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الاحتفاء بالتميز والانفراد الذاتي</w:t>
      </w:r>
    </w:p>
    <w:p w14:paraId="78DDF343" w14:textId="7AD7128D" w:rsidR="00413191" w:rsidRPr="00CD7201" w:rsidRDefault="00EE7FDC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CD7201">
        <w:rPr>
          <w:rFonts w:ascii="Arial" w:hAnsi="Arial" w:cs="Arial"/>
          <w:color w:val="002060"/>
          <w:sz w:val="28"/>
          <w:szCs w:val="28"/>
          <w:rtl/>
          <w:lang w:bidi="ar"/>
        </w:rPr>
        <w:t>كل شخص فريد من نوعه من الداخل والخارج، وهذا أمر جدير بالاحتفاء. هذا الشهر، استكشف الموارد لفهم وتقدير نفسك والآخرين بشكل أفضل.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D720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D7201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CD720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09CCE61D" w14:textId="77777777" w:rsidR="009F2C35" w:rsidRPr="00CD7201" w:rsidRDefault="00843A68" w:rsidP="009B278F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حول: </w:t>
            </w:r>
          </w:p>
          <w:p w14:paraId="76A8A361" w14:textId="4375F1D0" w:rsidR="009B278F" w:rsidRPr="00CD7201" w:rsidRDefault="009F2C35" w:rsidP="009F2C35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كسر الحواجز الثقافية أمام دعم الصحة النفسية.</w:t>
            </w:r>
          </w:p>
          <w:p w14:paraId="3B9AC124" w14:textId="4B33DF29" w:rsidR="00360F62" w:rsidRPr="00CD7201" w:rsidRDefault="009F2C35" w:rsidP="009F2C35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ماذا يعني التنوع العصبي ولماذا هو مهم؟</w:t>
            </w:r>
          </w:p>
          <w:p w14:paraId="0D92EE70" w14:textId="672E6AF1" w:rsidR="001B43D6" w:rsidRPr="00CD7201" w:rsidRDefault="001B43D6" w:rsidP="008F5640">
            <w:pPr>
              <w:bidi/>
              <w:spacing w:before="120" w:after="120"/>
              <w:ind w:left="156"/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تمرين تفاعلي ممتع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للتعرف على نفسك والآخرين بشكل أفضل.</w:t>
            </w:r>
          </w:p>
          <w:p w14:paraId="48095715" w14:textId="7E74359D" w:rsidR="00755209" w:rsidRPr="00CD7201" w:rsidRDefault="00755209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بودكاست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"العمل على تبني الشمول العصبي" من 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</w:rPr>
              <w:t>Until It'</w:t>
            </w:r>
            <w:r w:rsidR="00312845" w:rsidRPr="00CD7201">
              <w:rPr>
                <w:rFonts w:ascii="Arial" w:hAnsi="Arial" w:cs="Arial"/>
                <w:color w:val="5A5A5A"/>
                <w:sz w:val="24"/>
                <w:szCs w:val="24"/>
              </w:rPr>
              <w:t>s 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</w:rPr>
              <w:t>Fixed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65163B2A" w14:textId="3A578773" w:rsidR="009534E5" w:rsidRPr="00CD7201" w:rsidRDefault="009534E5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سريعة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عن كيفية عمل الأدمغة بشكل مختلف.</w:t>
            </w:r>
          </w:p>
          <w:bookmarkEnd w:id="1"/>
          <w:bookmarkEnd w:id="2"/>
          <w:bookmarkEnd w:id="3"/>
          <w:p w14:paraId="2BD99831" w14:textId="574BE1DE" w:rsidR="009767DF" w:rsidRPr="00CD7201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"قوة الاختلاف" من 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71CA1D57" w14:textId="77777777" w:rsidR="00D2161F" w:rsidRPr="00CD7201" w:rsidRDefault="00D2161F" w:rsidP="00D2161F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الدورة التدريبة للأعضاء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موضوع "اكتساب وتعزيز الوعي والإستراتيجيات العملية لدعم أفراد العائلة والأصدقاء ذوي التنوع العصبي."</w:t>
            </w:r>
          </w:p>
          <w:p w14:paraId="40B1A0FA" w14:textId="71D489F7" w:rsidR="00EC3EF3" w:rsidRPr="00CD7201" w:rsidRDefault="00D2161F" w:rsidP="00D2161F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"احتضان التنوع العصبي في مكان العمل".</w:t>
            </w:r>
          </w:p>
        </w:tc>
      </w:tr>
    </w:tbl>
    <w:p w14:paraId="7CADEC72" w14:textId="77777777" w:rsidR="00F915FD" w:rsidRPr="00CD720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888DD9F" w:rsidR="00F915FD" w:rsidRPr="00CD7201" w:rsidRDefault="00F915FD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CD7201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CD720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CD7201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CD7201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D720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CD7201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20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63D18BE" w:rsidR="00775D33" w:rsidRPr="00CD7201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:rsidRPr="00CD720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CD7201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201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15E89A4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1632984" w:rsidR="00775D33" w:rsidRPr="00CD7201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:rsidRPr="00CD720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CD7201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201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57EB23D5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743A3B" w:rsidR="00775D33" w:rsidRPr="00CD7201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:rsidRPr="00CD720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CD7201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20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44217BEE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736C5EE" w:rsidR="00775D33" w:rsidRPr="00CD7201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D720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CD7201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CC07" w14:textId="77777777" w:rsidR="00587079" w:rsidRPr="00CD7201" w:rsidRDefault="00587079" w:rsidP="00E32C7E">
      <w:pPr>
        <w:spacing w:after="0" w:line="240" w:lineRule="auto"/>
      </w:pPr>
      <w:r w:rsidRPr="00CD7201">
        <w:separator/>
      </w:r>
    </w:p>
  </w:endnote>
  <w:endnote w:type="continuationSeparator" w:id="0">
    <w:p w14:paraId="23979385" w14:textId="77777777" w:rsidR="00587079" w:rsidRPr="00CD7201" w:rsidRDefault="00587079" w:rsidP="00E32C7E">
      <w:pPr>
        <w:spacing w:after="0" w:line="240" w:lineRule="auto"/>
      </w:pPr>
      <w:r w:rsidRPr="00CD7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D7201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D7201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42C2" w14:textId="77777777" w:rsidR="00587079" w:rsidRPr="00CD7201" w:rsidRDefault="00587079" w:rsidP="00E32C7E">
      <w:pPr>
        <w:spacing w:after="0" w:line="240" w:lineRule="auto"/>
      </w:pPr>
      <w:r w:rsidRPr="00CD7201">
        <w:separator/>
      </w:r>
    </w:p>
  </w:footnote>
  <w:footnote w:type="continuationSeparator" w:id="0">
    <w:p w14:paraId="2C9EA647" w14:textId="77777777" w:rsidR="00587079" w:rsidRPr="00CD7201" w:rsidRDefault="00587079" w:rsidP="00E32C7E">
      <w:pPr>
        <w:spacing w:after="0" w:line="240" w:lineRule="auto"/>
      </w:pPr>
      <w:r w:rsidRPr="00CD720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7578">
    <w:abstractNumId w:val="21"/>
  </w:num>
  <w:num w:numId="2" w16cid:durableId="1051687176">
    <w:abstractNumId w:val="18"/>
  </w:num>
  <w:num w:numId="3" w16cid:durableId="662927483">
    <w:abstractNumId w:val="15"/>
  </w:num>
  <w:num w:numId="4" w16cid:durableId="377750008">
    <w:abstractNumId w:val="6"/>
  </w:num>
  <w:num w:numId="5" w16cid:durableId="895825087">
    <w:abstractNumId w:val="13"/>
  </w:num>
  <w:num w:numId="6" w16cid:durableId="1274634045">
    <w:abstractNumId w:val="17"/>
  </w:num>
  <w:num w:numId="7" w16cid:durableId="849218496">
    <w:abstractNumId w:val="1"/>
  </w:num>
  <w:num w:numId="8" w16cid:durableId="1217856444">
    <w:abstractNumId w:val="22"/>
  </w:num>
  <w:num w:numId="9" w16cid:durableId="1337659803">
    <w:abstractNumId w:val="9"/>
  </w:num>
  <w:num w:numId="10" w16cid:durableId="345791990">
    <w:abstractNumId w:val="8"/>
  </w:num>
  <w:num w:numId="11" w16cid:durableId="1723404105">
    <w:abstractNumId w:val="12"/>
  </w:num>
  <w:num w:numId="12" w16cid:durableId="825776989">
    <w:abstractNumId w:val="19"/>
  </w:num>
  <w:num w:numId="13" w16cid:durableId="470907321">
    <w:abstractNumId w:val="11"/>
  </w:num>
  <w:num w:numId="14" w16cid:durableId="212469284">
    <w:abstractNumId w:val="7"/>
  </w:num>
  <w:num w:numId="15" w16cid:durableId="914441080">
    <w:abstractNumId w:val="0"/>
  </w:num>
  <w:num w:numId="16" w16cid:durableId="924270053">
    <w:abstractNumId w:val="2"/>
  </w:num>
  <w:num w:numId="17" w16cid:durableId="200288886">
    <w:abstractNumId w:val="23"/>
  </w:num>
  <w:num w:numId="18" w16cid:durableId="1394546383">
    <w:abstractNumId w:val="3"/>
  </w:num>
  <w:num w:numId="19" w16cid:durableId="1719360081">
    <w:abstractNumId w:val="14"/>
  </w:num>
  <w:num w:numId="20" w16cid:durableId="2008705261">
    <w:abstractNumId w:val="20"/>
  </w:num>
  <w:num w:numId="21" w16cid:durableId="103380299">
    <w:abstractNumId w:val="5"/>
  </w:num>
  <w:num w:numId="22" w16cid:durableId="1281572234">
    <w:abstractNumId w:val="16"/>
  </w:num>
  <w:num w:numId="23" w16cid:durableId="1827551777">
    <w:abstractNumId w:val="4"/>
  </w:num>
  <w:num w:numId="24" w16cid:durableId="1882325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2845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0BCA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6AF4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8707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70F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5977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1F59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120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3660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0ABA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7785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D720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ar-E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2025-05-22T20:29:00Z</dcterms:created>
  <dcterms:modified xsi:type="dcterms:W3CDTF">2025-05-22T20:29:00Z</dcterms:modified>
</cp:coreProperties>
</file>