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75FEB" w14:textId="731FC4D2" w:rsidR="00E94FD2" w:rsidRPr="008B28AE" w:rsidRDefault="00446E4A" w:rsidP="00206B62">
      <w:pPr>
        <w:pStyle w:val="BodyText"/>
        <w:spacing w:line="218" w:lineRule="auto"/>
        <w:rPr>
          <w:rFonts w:ascii="Times New Roman" w:eastAsia="Noto Sans JP" w:cs="Noto Sans JP"/>
          <w:sz w:val="20"/>
        </w:rPr>
      </w:pPr>
      <w:r w:rsidRPr="008B28AE">
        <w:rPr>
          <w:rFonts w:eastAsia="Noto Sans JP" w:cs="Noto Sans JP"/>
          <w:noProof/>
          <w:lang w:eastAsia="ja"/>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D1D905"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Pr="008B28AE" w:rsidRDefault="00E94FD2" w:rsidP="00206B62">
      <w:pPr>
        <w:pStyle w:val="BodyText"/>
        <w:spacing w:line="218" w:lineRule="auto"/>
        <w:rPr>
          <w:rFonts w:ascii="Times New Roman" w:eastAsia="Noto Sans JP" w:cs="Noto Sans JP"/>
          <w:sz w:val="20"/>
        </w:rPr>
      </w:pPr>
    </w:p>
    <w:p w14:paraId="4B2387FC" w14:textId="77777777" w:rsidR="00E94FD2" w:rsidRPr="008B28AE" w:rsidRDefault="00E94FD2" w:rsidP="00206B62">
      <w:pPr>
        <w:pStyle w:val="BodyText"/>
        <w:spacing w:line="218" w:lineRule="auto"/>
        <w:rPr>
          <w:rFonts w:ascii="Times New Roman" w:eastAsia="Noto Sans JP" w:cs="Noto Sans JP"/>
          <w:sz w:val="20"/>
        </w:rPr>
      </w:pPr>
    </w:p>
    <w:p w14:paraId="2D24BECA" w14:textId="604ABA9D" w:rsidR="00E94FD2" w:rsidRPr="008B28AE" w:rsidRDefault="003857C0" w:rsidP="00206B62">
      <w:pPr>
        <w:pStyle w:val="BodyText"/>
        <w:spacing w:line="218" w:lineRule="auto"/>
        <w:rPr>
          <w:rFonts w:ascii="Times New Roman" w:eastAsia="Noto Sans JP" w:cs="Noto Sans JP"/>
          <w:sz w:val="20"/>
        </w:rPr>
      </w:pPr>
      <w:r w:rsidRPr="008B28AE">
        <w:rPr>
          <w:rFonts w:ascii="Times New Roman" w:eastAsia="Noto Sans JP" w:cs="Noto Sans JP"/>
          <w:noProof/>
          <w:sz w:val="20"/>
          <w:lang w:eastAsia="ja"/>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A568BD"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" fillcolor="white [3212]" strokecolor="white [3212]" strokeweight="2pt"/>
            </w:pict>
          </mc:Fallback>
        </mc:AlternateContent>
      </w:r>
    </w:p>
    <w:p w14:paraId="75B828F7" w14:textId="6D976A9C" w:rsidR="00E94FD2" w:rsidRPr="008B28AE" w:rsidRDefault="00446E4A" w:rsidP="00206B62">
      <w:pPr>
        <w:pStyle w:val="BodyText"/>
        <w:spacing w:line="218" w:lineRule="auto"/>
        <w:rPr>
          <w:rFonts w:ascii="Times New Roman" w:eastAsia="Noto Sans JP" w:cs="Noto Sans JP"/>
          <w:sz w:val="20"/>
        </w:rPr>
      </w:pPr>
      <w:r w:rsidRPr="008B28AE">
        <w:rPr>
          <w:rFonts w:ascii="Times New Roman" w:eastAsia="Noto Sans JP" w:hAnsi="Times New Roman" w:cs="Noto Sans JP"/>
          <w:noProof/>
          <w:sz w:val="20"/>
          <w:lang w:eastAsia="ja"/>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8B28AE" w:rsidRDefault="00E94FD2" w:rsidP="00206B62">
      <w:pPr>
        <w:pStyle w:val="BodyText"/>
        <w:spacing w:line="218" w:lineRule="auto"/>
        <w:rPr>
          <w:rFonts w:ascii="Times New Roman" w:eastAsia="Noto Sans JP" w:cs="Noto Sans JP"/>
          <w:sz w:val="20"/>
        </w:rPr>
      </w:pPr>
    </w:p>
    <w:p w14:paraId="232C8A2A" w14:textId="307CE7ED" w:rsidR="00E94FD2" w:rsidRPr="008B28AE" w:rsidRDefault="00E94FD2" w:rsidP="00206B62">
      <w:pPr>
        <w:pStyle w:val="BodyText"/>
        <w:spacing w:line="218" w:lineRule="auto"/>
        <w:rPr>
          <w:rFonts w:ascii="Times New Roman" w:eastAsia="Noto Sans JP" w:cs="Noto Sans JP"/>
          <w:sz w:val="20"/>
        </w:rPr>
      </w:pPr>
    </w:p>
    <w:p w14:paraId="7EBD27D9" w14:textId="73D86840" w:rsidR="00E94FD2" w:rsidRPr="008B28AE" w:rsidRDefault="00E94FD2" w:rsidP="00206B62">
      <w:pPr>
        <w:pStyle w:val="BodyText"/>
        <w:spacing w:line="218" w:lineRule="auto"/>
        <w:rPr>
          <w:rFonts w:ascii="Times New Roman" w:eastAsia="Noto Sans JP" w:cs="Noto Sans JP"/>
          <w:sz w:val="20"/>
        </w:rPr>
      </w:pPr>
    </w:p>
    <w:p w14:paraId="39AEB1AF" w14:textId="52A80E6A" w:rsidR="00E94FD2" w:rsidRPr="008B28AE" w:rsidRDefault="00E94FD2" w:rsidP="00206B62">
      <w:pPr>
        <w:pStyle w:val="BodyText"/>
        <w:spacing w:line="218" w:lineRule="auto"/>
        <w:rPr>
          <w:rFonts w:ascii="Times New Roman" w:eastAsia="Noto Sans JP" w:cs="Noto Sans JP"/>
          <w:sz w:val="20"/>
        </w:rPr>
      </w:pPr>
    </w:p>
    <w:p w14:paraId="7DE3582B" w14:textId="2B608CEE" w:rsidR="00E94FD2" w:rsidRPr="008B28AE" w:rsidRDefault="003C3B4E" w:rsidP="00206B62">
      <w:pPr>
        <w:pStyle w:val="BodyText"/>
        <w:spacing w:line="218" w:lineRule="auto"/>
        <w:rPr>
          <w:rFonts w:ascii="Times New Roman" w:eastAsia="Noto Sans JP" w:cs="Noto Sans JP"/>
          <w:sz w:val="20"/>
        </w:rPr>
      </w:pPr>
      <w:r w:rsidRPr="008B28AE">
        <w:rPr>
          <w:rFonts w:ascii="Times New Roman" w:eastAsia="Noto Sans JP" w:hAnsi="Times New Roman" w:cs="Noto Sans JP"/>
          <w:noProof/>
          <w:sz w:val="20"/>
          <w:lang w:eastAsia="ja"/>
        </w:rPr>
        <w:drawing>
          <wp:anchor distT="0" distB="0" distL="114300" distR="114300" simplePos="0" relativeHeight="487517184" behindDoc="0" locked="0" layoutInCell="1" allowOverlap="1" wp14:anchorId="0F862BBC" wp14:editId="7B90E268">
            <wp:simplePos x="0" y="0"/>
            <wp:positionH relativeFrom="page">
              <wp:posOffset>5349875</wp:posOffset>
            </wp:positionH>
            <wp:positionV relativeFrom="page">
              <wp:posOffset>1740725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9" cstate="print">
                      <a:extLst>
                        <a:ext uri="{28A0092B-C50C-407E-A947-70E740481C1C}">
                          <a14:useLocalDpi xmlns:a14="http://schemas.microsoft.com/office/drawing/2010/main" val="0"/>
                        </a:ext>
                      </a:extLst>
                    </a:blip>
                    <a:srcRect t="-15088" r="-9009"/>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BA6269" w14:textId="19AD60A0" w:rsidR="00E94FD2" w:rsidRPr="008B28AE" w:rsidRDefault="00E94FD2" w:rsidP="00206B62">
      <w:pPr>
        <w:pStyle w:val="BodyText"/>
        <w:spacing w:line="218" w:lineRule="auto"/>
        <w:rPr>
          <w:rFonts w:ascii="Times New Roman" w:eastAsia="Noto Sans JP" w:cs="Noto Sans JP"/>
          <w:sz w:val="20"/>
        </w:rPr>
      </w:pPr>
    </w:p>
    <w:p w14:paraId="6187E17A" w14:textId="6A6E2559" w:rsidR="00E94FD2" w:rsidRPr="008B28AE" w:rsidRDefault="00446E4A" w:rsidP="00206B62">
      <w:pPr>
        <w:pStyle w:val="BodyText"/>
        <w:spacing w:line="218" w:lineRule="auto"/>
        <w:rPr>
          <w:rFonts w:ascii="Times New Roman" w:eastAsia="Noto Sans JP" w:cs="Noto Sans JP"/>
          <w:sz w:val="20"/>
        </w:rPr>
      </w:pPr>
      <w:r w:rsidRPr="008B28AE">
        <w:rPr>
          <w:rFonts w:ascii="Times New Roman" w:eastAsia="Noto Sans JP" w:cs="Noto Sans JP"/>
          <w:noProof/>
          <w:sz w:val="20"/>
          <w:lang w:eastAsia="ja"/>
        </w:rPr>
        <mc:AlternateContent>
          <mc:Choice Requires="wps">
            <w:drawing>
              <wp:anchor distT="0" distB="0" distL="114300" distR="114300" simplePos="0" relativeHeight="487508992" behindDoc="1" locked="0" layoutInCell="1" allowOverlap="1" wp14:anchorId="24F71D0C" wp14:editId="235130A4">
                <wp:simplePos x="0" y="0"/>
                <wp:positionH relativeFrom="column">
                  <wp:posOffset>-127591</wp:posOffset>
                </wp:positionH>
                <wp:positionV relativeFrom="paragraph">
                  <wp:posOffset>167551</wp:posOffset>
                </wp:positionV>
                <wp:extent cx="7848600" cy="2860159"/>
                <wp:effectExtent l="0" t="0" r="0" b="0"/>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2860159"/>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F8EFF" id="docshape7" o:spid="_x0000_s1026" style="position:absolute;margin-left:-10.05pt;margin-top:13.2pt;width:618pt;height:225.2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" fillcolor="#fbf9f4" stroked="f"/>
            </w:pict>
          </mc:Fallback>
        </mc:AlternateContent>
      </w:r>
    </w:p>
    <w:p w14:paraId="439C0121" w14:textId="17E50F55" w:rsidR="00206B62" w:rsidRPr="008B28AE" w:rsidRDefault="00206B62" w:rsidP="00206B62">
      <w:pPr>
        <w:pStyle w:val="BodyText"/>
        <w:spacing w:line="218" w:lineRule="auto"/>
        <w:rPr>
          <w:rFonts w:ascii="Times New Roman" w:eastAsia="Noto Sans JP" w:cs="Noto Sans JP"/>
          <w:sz w:val="20"/>
        </w:rPr>
      </w:pPr>
    </w:p>
    <w:p w14:paraId="48B0788B" w14:textId="0CDFF798" w:rsidR="00E94FD2" w:rsidRPr="008B28AE" w:rsidRDefault="00E94FD2" w:rsidP="00206B62">
      <w:pPr>
        <w:pStyle w:val="BodyText"/>
        <w:spacing w:line="218" w:lineRule="auto"/>
        <w:rPr>
          <w:rFonts w:ascii="Times New Roman" w:eastAsia="Noto Sans JP" w:cs="Noto Sans JP"/>
          <w:sz w:val="20"/>
        </w:rPr>
      </w:pPr>
    </w:p>
    <w:p w14:paraId="0B1D46BB" w14:textId="4989F869" w:rsidR="004F3E6D" w:rsidRPr="008B28AE" w:rsidRDefault="00206B62" w:rsidP="00206B62">
      <w:pPr>
        <w:pStyle w:val="BodyText"/>
        <w:spacing w:line="218" w:lineRule="auto"/>
        <w:rPr>
          <w:rFonts w:ascii="Times New Roman" w:eastAsia="Noto Sans JP" w:cs="Noto Sans JP"/>
          <w:sz w:val="20"/>
        </w:rPr>
      </w:pPr>
      <w:r w:rsidRPr="008B28AE">
        <w:rPr>
          <w:rFonts w:ascii="Times New Roman" w:eastAsia="Noto Sans JP" w:cs="Noto Sans JP"/>
          <w:noProof/>
          <w:sz w:val="20"/>
          <w:lang w:eastAsia="ja"/>
        </w:rPr>
        <mc:AlternateContent>
          <mc:Choice Requires="wps">
            <w:drawing>
              <wp:anchor distT="0" distB="0" distL="114300" distR="114300" simplePos="0" relativeHeight="487515136" behindDoc="1" locked="0" layoutInCell="1" allowOverlap="1" wp14:anchorId="2D810D2E" wp14:editId="6E4256A9">
                <wp:simplePos x="0" y="0"/>
                <wp:positionH relativeFrom="column">
                  <wp:posOffset>21265</wp:posOffset>
                </wp:positionH>
                <wp:positionV relativeFrom="paragraph">
                  <wp:posOffset>13955</wp:posOffset>
                </wp:positionV>
                <wp:extent cx="4380230" cy="2615314"/>
                <wp:effectExtent l="0" t="0" r="1270" b="1397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0230" cy="2615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8B28AE" w:rsidRDefault="00827030" w:rsidP="003D35D7">
                            <w:pPr>
                              <w:spacing w:line="863" w:lineRule="exact"/>
                              <w:rPr>
                                <w:rFonts w:ascii="Noto Sans JP" w:eastAsia="Noto Sans JP" w:hAnsi="Noto Sans JP"/>
                                <w:b/>
                                <w:color w:val="002677"/>
                                <w:sz w:val="36"/>
                                <w:szCs w:val="36"/>
                              </w:rPr>
                            </w:pPr>
                            <w:r w:rsidRPr="008B28AE">
                              <w:rPr>
                                <w:rFonts w:ascii="Noto Sans JP" w:eastAsia="Noto Sans JP" w:hAnsi="Noto Sans JP"/>
                                <w:b/>
                                <w:bCs/>
                                <w:color w:val="002677"/>
                                <w:sz w:val="36"/>
                                <w:szCs w:val="36"/>
                                <w:lang w:eastAsia="ja"/>
                              </w:rPr>
                              <w:t>メンバー向けトレーニング：</w:t>
                            </w:r>
                          </w:p>
                          <w:p w14:paraId="115039B2" w14:textId="77777777" w:rsidR="00D95164" w:rsidRPr="008B28AE" w:rsidRDefault="00D95164" w:rsidP="00D95164">
                            <w:pPr>
                              <w:spacing w:line="863" w:lineRule="exact"/>
                              <w:rPr>
                                <w:rFonts w:ascii="Noto Sans JP" w:eastAsia="Noto Sans JP" w:hAnsi="Noto Sans JP"/>
                                <w:b/>
                                <w:bCs/>
                                <w:color w:val="002060"/>
                                <w:sz w:val="40"/>
                                <w:szCs w:val="40"/>
                              </w:rPr>
                            </w:pPr>
                            <w:r w:rsidRPr="008B28AE">
                              <w:rPr>
                                <w:rFonts w:ascii="Noto Sans JP" w:eastAsia="Noto Sans JP" w:hAnsi="Noto Sans JP"/>
                                <w:b/>
                                <w:bCs/>
                                <w:color w:val="002060"/>
                                <w:sz w:val="40"/>
                                <w:szCs w:val="40"/>
                                <w:lang w:eastAsia="ja"/>
                              </w:rPr>
                              <w:t>ニューロダイバージェントな家族や友人をサポートするために意識を高め、実践的な戦略を立てる</w:t>
                            </w:r>
                          </w:p>
                          <w:p w14:paraId="3A12A25E" w14:textId="4A6EA22B" w:rsidR="00E94FD2" w:rsidRPr="008B28AE" w:rsidRDefault="00E94FD2" w:rsidP="00D95164">
                            <w:pPr>
                              <w:spacing w:line="863" w:lineRule="exact"/>
                              <w:rPr>
                                <w:rFonts w:ascii="Noto Sans JP" w:eastAsia="Noto Sans JP" w:hAnsi="Noto Sans JP"/>
                                <w:b/>
                                <w:bCs/>
                                <w:sz w:val="40"/>
                                <w:szCs w:val="4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65pt;margin-top:1.1pt;width:344.9pt;height:205.95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" filled="f" stroked="f">
                <v:textbox inset="0,0,0,0">
                  <w:txbxContent>
                    <w:p w14:paraId="671AA8AE" w14:textId="77777777" w:rsidR="00BF603B" w:rsidRPr="008B28AE" w:rsidRDefault="00827030" w:rsidP="003D35D7">
                      <w:pPr>
                        <w:spacing w:line="863" w:lineRule="exact"/>
                        <w:rPr>
                          <w:rFonts w:ascii="Noto Sans JP" w:eastAsia="Noto Sans JP" w:hAnsi="Noto Sans JP"/>
                          <w:b/>
                          <w:color w:val="002677"/>
                          <w:sz w:val="36"/>
                          <w:szCs w:val="36"/>
                        </w:rPr>
                      </w:pPr>
                      <w:r w:rsidRPr="008B28AE">
                        <w:rPr>
                          <w:rFonts w:ascii="Noto Sans JP" w:eastAsia="Noto Sans JP" w:hAnsi="Noto Sans JP"/>
                          <w:b/>
                          <w:bCs/>
                          <w:color w:val="002677"/>
                          <w:sz w:val="36"/>
                          <w:szCs w:val="36"/>
                          <w:lang w:eastAsia="ja"/>
                        </w:rPr>
                        <w:t>メンバー向けトレーニング：</w:t>
                      </w:r>
                    </w:p>
                    <w:p w14:paraId="115039B2" w14:textId="77777777" w:rsidR="00D95164" w:rsidRPr="008B28AE" w:rsidRDefault="00D95164" w:rsidP="00D95164">
                      <w:pPr>
                        <w:spacing w:line="863" w:lineRule="exact"/>
                        <w:rPr>
                          <w:rFonts w:ascii="Noto Sans JP" w:eastAsia="Noto Sans JP" w:hAnsi="Noto Sans JP"/>
                          <w:b/>
                          <w:bCs/>
                          <w:color w:val="002060"/>
                          <w:sz w:val="40"/>
                          <w:szCs w:val="40"/>
                        </w:rPr>
                      </w:pPr>
                      <w:r w:rsidRPr="008B28AE">
                        <w:rPr>
                          <w:rFonts w:ascii="Noto Sans JP" w:eastAsia="Noto Sans JP" w:hAnsi="Noto Sans JP"/>
                          <w:b/>
                          <w:bCs/>
                          <w:color w:val="002060"/>
                          <w:sz w:val="40"/>
                          <w:szCs w:val="40"/>
                          <w:lang w:eastAsia="ja"/>
                        </w:rPr>
                        <w:t>ニューロダイバージェントな家族や友人をサポートするために意識を高め、実践的な戦略を立てる</w:t>
                      </w:r>
                    </w:p>
                    <w:p w14:paraId="3A12A25E" w14:textId="4A6EA22B" w:rsidR="00E94FD2" w:rsidRPr="008B28AE" w:rsidRDefault="00E94FD2" w:rsidP="00D95164">
                      <w:pPr>
                        <w:spacing w:line="863" w:lineRule="exact"/>
                        <w:rPr>
                          <w:rFonts w:ascii="Noto Sans JP" w:eastAsia="Noto Sans JP" w:hAnsi="Noto Sans JP"/>
                          <w:b/>
                          <w:bCs/>
                          <w:sz w:val="40"/>
                          <w:szCs w:val="40"/>
                        </w:rPr>
                      </w:pPr>
                    </w:p>
                  </w:txbxContent>
                </v:textbox>
              </v:shape>
            </w:pict>
          </mc:Fallback>
        </mc:AlternateContent>
      </w:r>
    </w:p>
    <w:p w14:paraId="350D4FED" w14:textId="71582E5D" w:rsidR="00E94FD2" w:rsidRPr="008B28AE" w:rsidRDefault="00E94FD2" w:rsidP="00206B62">
      <w:pPr>
        <w:pStyle w:val="BodyText"/>
        <w:spacing w:line="218" w:lineRule="auto"/>
        <w:rPr>
          <w:rFonts w:ascii="Times New Roman" w:eastAsia="Noto Sans JP" w:cs="Noto Sans JP"/>
          <w:sz w:val="20"/>
        </w:rPr>
      </w:pPr>
    </w:p>
    <w:p w14:paraId="5AC0125C" w14:textId="5C82C785" w:rsidR="00E94FD2" w:rsidRPr="008B28AE" w:rsidRDefault="00E94FD2" w:rsidP="00206B62">
      <w:pPr>
        <w:pStyle w:val="BodyText"/>
        <w:spacing w:line="218" w:lineRule="auto"/>
        <w:rPr>
          <w:rFonts w:ascii="Times New Roman" w:eastAsia="Noto Sans JP" w:cs="Noto Sans JP"/>
          <w:sz w:val="20"/>
        </w:rPr>
      </w:pPr>
    </w:p>
    <w:p w14:paraId="158D3668" w14:textId="73E8DE62" w:rsidR="00E94FD2" w:rsidRPr="008B28AE" w:rsidRDefault="00E94FD2" w:rsidP="00206B62">
      <w:pPr>
        <w:pStyle w:val="BodyText"/>
        <w:spacing w:line="218" w:lineRule="auto"/>
        <w:rPr>
          <w:rFonts w:ascii="Times New Roman" w:eastAsia="Noto Sans JP" w:cs="Noto Sans JP"/>
          <w:sz w:val="20"/>
        </w:rPr>
      </w:pPr>
    </w:p>
    <w:p w14:paraId="656CE53B" w14:textId="535CDC49" w:rsidR="00E94FD2" w:rsidRPr="008B28AE" w:rsidRDefault="00E94FD2" w:rsidP="00206B62">
      <w:pPr>
        <w:pStyle w:val="BodyText"/>
        <w:spacing w:line="218" w:lineRule="auto"/>
        <w:rPr>
          <w:rFonts w:ascii="Times New Roman" w:eastAsia="Noto Sans JP" w:cs="Noto Sans JP"/>
          <w:sz w:val="20"/>
        </w:rPr>
      </w:pPr>
    </w:p>
    <w:p w14:paraId="1DA30425" w14:textId="06B08D1A" w:rsidR="00E94FD2" w:rsidRPr="008B28AE" w:rsidRDefault="00E94FD2" w:rsidP="00206B62">
      <w:pPr>
        <w:pStyle w:val="BodyText"/>
        <w:spacing w:line="237" w:lineRule="auto"/>
        <w:rPr>
          <w:rFonts w:ascii="Times New Roman" w:eastAsia="Noto Sans JP" w:cs="Noto Sans JP"/>
          <w:sz w:val="20"/>
          <w:szCs w:val="20"/>
        </w:rPr>
      </w:pPr>
    </w:p>
    <w:p w14:paraId="11E2AEA6" w14:textId="7270ADED" w:rsidR="00E94FD2" w:rsidRPr="008B28AE" w:rsidRDefault="00E94FD2" w:rsidP="00206B62">
      <w:pPr>
        <w:pStyle w:val="BodyText"/>
        <w:spacing w:line="218" w:lineRule="auto"/>
        <w:rPr>
          <w:rFonts w:ascii="Times New Roman" w:eastAsia="Noto Sans JP" w:cs="Noto Sans JP"/>
          <w:sz w:val="20"/>
        </w:rPr>
      </w:pPr>
    </w:p>
    <w:p w14:paraId="4052DA6A" w14:textId="77777777" w:rsidR="00E94FD2" w:rsidRPr="008B28AE" w:rsidRDefault="00E94FD2" w:rsidP="00206B62">
      <w:pPr>
        <w:pStyle w:val="BodyText"/>
        <w:spacing w:line="218" w:lineRule="auto"/>
        <w:rPr>
          <w:rFonts w:ascii="Times New Roman" w:eastAsia="Noto Sans JP" w:cs="Noto Sans JP"/>
          <w:sz w:val="20"/>
        </w:rPr>
      </w:pPr>
    </w:p>
    <w:p w14:paraId="4591F29E" w14:textId="77777777" w:rsidR="00E94FD2" w:rsidRPr="008B28AE" w:rsidRDefault="00E94FD2" w:rsidP="00206B62">
      <w:pPr>
        <w:pStyle w:val="BodyText"/>
        <w:spacing w:line="218" w:lineRule="auto"/>
        <w:rPr>
          <w:rFonts w:ascii="Times New Roman" w:eastAsia="Noto Sans JP" w:cs="Noto Sans JP"/>
          <w:sz w:val="20"/>
        </w:rPr>
      </w:pPr>
    </w:p>
    <w:p w14:paraId="5174F985" w14:textId="2A1FB8E5" w:rsidR="00E94FD2" w:rsidRPr="008B28AE" w:rsidRDefault="00E94FD2" w:rsidP="00206B62">
      <w:pPr>
        <w:pStyle w:val="BodyText"/>
        <w:spacing w:line="218" w:lineRule="auto"/>
        <w:rPr>
          <w:rFonts w:ascii="Times New Roman" w:eastAsia="Noto Sans JP" w:cs="Noto Sans JP"/>
          <w:sz w:val="20"/>
          <w:szCs w:val="20"/>
        </w:rPr>
      </w:pPr>
    </w:p>
    <w:p w14:paraId="0F9546E6" w14:textId="77777777" w:rsidR="00E94FD2" w:rsidRPr="008B28AE" w:rsidRDefault="00E94FD2" w:rsidP="00206B62">
      <w:pPr>
        <w:pStyle w:val="BodyText"/>
        <w:spacing w:line="218" w:lineRule="auto"/>
        <w:rPr>
          <w:rFonts w:ascii="Times New Roman" w:eastAsia="Noto Sans JP" w:cs="Noto Sans JP"/>
          <w:sz w:val="20"/>
        </w:rPr>
      </w:pPr>
    </w:p>
    <w:p w14:paraId="6CCDA863" w14:textId="77777777" w:rsidR="00E94FD2" w:rsidRPr="008B28AE" w:rsidRDefault="00E94FD2" w:rsidP="00206B62">
      <w:pPr>
        <w:pStyle w:val="BodyText"/>
        <w:spacing w:line="218" w:lineRule="auto"/>
        <w:rPr>
          <w:rFonts w:ascii="Times New Roman" w:eastAsia="Noto Sans JP" w:cs="Noto Sans JP"/>
          <w:sz w:val="20"/>
        </w:rPr>
      </w:pPr>
    </w:p>
    <w:p w14:paraId="28C1DF11" w14:textId="77777777" w:rsidR="00E94FD2" w:rsidRPr="008B28AE" w:rsidRDefault="00E94FD2" w:rsidP="00206B62">
      <w:pPr>
        <w:pStyle w:val="BodyText"/>
        <w:spacing w:line="218" w:lineRule="auto"/>
        <w:rPr>
          <w:rFonts w:ascii="Times New Roman" w:eastAsia="Noto Sans JP" w:cs="Noto Sans JP"/>
          <w:sz w:val="20"/>
        </w:rPr>
      </w:pPr>
    </w:p>
    <w:p w14:paraId="309767D1" w14:textId="77777777" w:rsidR="00E94FD2" w:rsidRPr="008B28AE" w:rsidRDefault="00E94FD2" w:rsidP="00206B62">
      <w:pPr>
        <w:pStyle w:val="BodyText"/>
        <w:spacing w:line="218" w:lineRule="auto"/>
        <w:rPr>
          <w:rFonts w:ascii="Times New Roman" w:eastAsia="Noto Sans JP" w:cs="Noto Sans JP"/>
          <w:sz w:val="20"/>
        </w:rPr>
      </w:pPr>
    </w:p>
    <w:p w14:paraId="3B769232" w14:textId="77777777" w:rsidR="00E94FD2" w:rsidRPr="008B28AE" w:rsidRDefault="00E94FD2" w:rsidP="00206B62">
      <w:pPr>
        <w:pStyle w:val="BodyText"/>
        <w:spacing w:line="218" w:lineRule="auto"/>
        <w:rPr>
          <w:rFonts w:ascii="Times New Roman" w:eastAsia="Noto Sans JP" w:cs="Noto Sans JP"/>
          <w:sz w:val="20"/>
        </w:rPr>
      </w:pPr>
    </w:p>
    <w:p w14:paraId="4ED356C3" w14:textId="77777777" w:rsidR="00E94FD2" w:rsidRPr="008B28AE" w:rsidRDefault="00E94FD2" w:rsidP="00206B62">
      <w:pPr>
        <w:pStyle w:val="BodyText"/>
        <w:spacing w:line="218" w:lineRule="auto"/>
        <w:rPr>
          <w:rFonts w:ascii="Times New Roman" w:eastAsia="Noto Sans JP" w:cs="Noto Sans JP"/>
          <w:sz w:val="20"/>
        </w:rPr>
      </w:pPr>
    </w:p>
    <w:p w14:paraId="1CB46570" w14:textId="77777777" w:rsidR="00E94FD2" w:rsidRPr="008B28AE" w:rsidRDefault="00E94FD2" w:rsidP="00206B62">
      <w:pPr>
        <w:pStyle w:val="BodyText"/>
        <w:spacing w:line="218" w:lineRule="auto"/>
        <w:rPr>
          <w:rFonts w:ascii="Times New Roman" w:eastAsia="Noto Sans JP" w:cs="Noto Sans JP"/>
          <w:sz w:val="20"/>
        </w:rPr>
      </w:pPr>
    </w:p>
    <w:p w14:paraId="4FA4310F" w14:textId="77777777" w:rsidR="00E94FD2" w:rsidRPr="008B28AE" w:rsidRDefault="00E94FD2" w:rsidP="00206B62">
      <w:pPr>
        <w:pStyle w:val="BodyText"/>
        <w:spacing w:line="218" w:lineRule="auto"/>
        <w:rPr>
          <w:rFonts w:ascii="Times New Roman" w:eastAsia="Noto Sans JP" w:cs="Noto Sans JP"/>
          <w:sz w:val="20"/>
        </w:rPr>
      </w:pPr>
    </w:p>
    <w:p w14:paraId="68FAEF34" w14:textId="77777777" w:rsidR="00E94FD2" w:rsidRPr="008B28AE" w:rsidRDefault="00E94FD2" w:rsidP="00206B62">
      <w:pPr>
        <w:pStyle w:val="BodyText"/>
        <w:spacing w:line="218" w:lineRule="auto"/>
        <w:rPr>
          <w:rFonts w:ascii="Times New Roman" w:eastAsia="Noto Sans JP" w:cs="Noto Sans JP"/>
          <w:sz w:val="20"/>
        </w:rPr>
      </w:pPr>
    </w:p>
    <w:p w14:paraId="3674D32D" w14:textId="77777777" w:rsidR="00E94FD2" w:rsidRPr="008B28AE" w:rsidRDefault="00E94FD2" w:rsidP="00206B62">
      <w:pPr>
        <w:pStyle w:val="BodyText"/>
        <w:spacing w:line="218" w:lineRule="auto"/>
        <w:rPr>
          <w:rFonts w:ascii="Times New Roman" w:eastAsia="Noto Sans JP" w:cs="Noto Sans JP"/>
          <w:sz w:val="20"/>
        </w:rPr>
      </w:pPr>
    </w:p>
    <w:p w14:paraId="30174582" w14:textId="77777777" w:rsidR="006343FB" w:rsidRPr="008B28AE" w:rsidRDefault="006343FB" w:rsidP="00206B62">
      <w:pPr>
        <w:pStyle w:val="BodyText"/>
        <w:spacing w:line="218" w:lineRule="auto"/>
        <w:ind w:firstLine="720"/>
        <w:rPr>
          <w:rFonts w:eastAsia="Noto Sans JP" w:cs="Noto Sans JP"/>
          <w:b/>
          <w:color w:val="002677"/>
          <w:sz w:val="34"/>
          <w:szCs w:val="22"/>
        </w:rPr>
      </w:pPr>
    </w:p>
    <w:p w14:paraId="46DF4953" w14:textId="4D0131AD" w:rsidR="00E94FD2" w:rsidRPr="008B28AE" w:rsidRDefault="00C2421C" w:rsidP="00206B62">
      <w:pPr>
        <w:pStyle w:val="BodyText"/>
        <w:spacing w:line="218" w:lineRule="auto"/>
        <w:rPr>
          <w:rFonts w:eastAsia="Noto Sans JP" w:cs="Noto Sans JP"/>
          <w:b/>
          <w:color w:val="002677"/>
          <w:sz w:val="34"/>
          <w:szCs w:val="22"/>
        </w:rPr>
      </w:pPr>
      <w:r w:rsidRPr="008B28AE">
        <w:rPr>
          <w:rFonts w:eastAsia="Noto Sans JP" w:cs="Noto Sans JP"/>
          <w:b/>
          <w:bCs/>
          <w:color w:val="002677"/>
          <w:sz w:val="34"/>
          <w:szCs w:val="22"/>
          <w:lang w:eastAsia="ja"/>
        </w:rPr>
        <w:t>7</w:t>
      </w:r>
      <w:r w:rsidRPr="008B28AE">
        <w:rPr>
          <w:rFonts w:eastAsia="Noto Sans JP" w:cs="Noto Sans JP"/>
          <w:b/>
          <w:bCs/>
          <w:color w:val="002677"/>
          <w:sz w:val="34"/>
          <w:szCs w:val="22"/>
          <w:lang w:eastAsia="ja"/>
        </w:rPr>
        <w:t>月に挑戦したいトレーニング</w:t>
      </w:r>
    </w:p>
    <w:p w14:paraId="1F126A32" w14:textId="2080C3AD" w:rsidR="006D195E" w:rsidRPr="008B28AE" w:rsidRDefault="006D195E" w:rsidP="00206B62">
      <w:pPr>
        <w:pStyle w:val="BodyText"/>
        <w:spacing w:line="218" w:lineRule="auto"/>
        <w:ind w:firstLine="720"/>
        <w:rPr>
          <w:rFonts w:eastAsia="Noto Sans JP" w:cs="Noto Sans JP"/>
          <w:b/>
          <w:bCs/>
          <w:color w:val="002677"/>
          <w:sz w:val="34"/>
          <w:szCs w:val="22"/>
        </w:rPr>
      </w:pPr>
    </w:p>
    <w:p w14:paraId="02A0934B" w14:textId="653F638F" w:rsidR="00B021A0" w:rsidRPr="008B28AE" w:rsidRDefault="00D95164" w:rsidP="00206B62">
      <w:pPr>
        <w:shd w:val="clear" w:color="auto" w:fill="FFFFFF"/>
        <w:spacing w:line="218" w:lineRule="auto"/>
        <w:rPr>
          <w:rFonts w:eastAsia="Noto Sans JP" w:cs="Noto Sans JP"/>
          <w:b/>
          <w:bCs/>
        </w:rPr>
      </w:pPr>
      <w:r w:rsidRPr="008B28AE">
        <w:rPr>
          <w:rFonts w:eastAsia="Noto Sans JP" w:cs="Noto Sans JP"/>
          <w:b/>
          <w:bCs/>
          <w:lang w:eastAsia="ja"/>
        </w:rPr>
        <w:t>ニューロダイバージェントな家族や友人をサポートするために意識を高め、実践的な戦略を立てる</w:t>
      </w:r>
    </w:p>
    <w:p w14:paraId="37D073DB" w14:textId="77777777" w:rsidR="00B021A0" w:rsidRPr="008B28AE" w:rsidRDefault="00B021A0" w:rsidP="00206B62">
      <w:pPr>
        <w:shd w:val="clear" w:color="auto" w:fill="FFFFFF"/>
        <w:spacing w:line="218" w:lineRule="auto"/>
        <w:rPr>
          <w:rFonts w:eastAsia="Noto Sans JP" w:cs="Noto Sans JP"/>
          <w:b/>
          <w:bCs/>
        </w:rPr>
      </w:pPr>
    </w:p>
    <w:p w14:paraId="64287A9B" w14:textId="77777777" w:rsidR="00B021A0" w:rsidRPr="008B28AE" w:rsidRDefault="00B021A0" w:rsidP="00206B62">
      <w:pPr>
        <w:shd w:val="clear" w:color="auto" w:fill="FFFFFF"/>
        <w:spacing w:line="218" w:lineRule="auto"/>
        <w:rPr>
          <w:rFonts w:eastAsia="Noto Sans JP" w:cs="Noto Sans JP"/>
          <w:color w:val="353638"/>
          <w:spacing w:val="-6"/>
          <w:lang w:eastAsia="ja"/>
        </w:rPr>
      </w:pPr>
      <w:r w:rsidRPr="008B28AE">
        <w:rPr>
          <w:rFonts w:eastAsia="Noto Sans JP" w:cs="Noto Sans JP"/>
          <w:color w:val="353638"/>
          <w:spacing w:val="-6"/>
          <w:lang w:eastAsia="ja"/>
        </w:rPr>
        <w:t>このセッションの目的は、参加者に、神経多様な個人、特に家族や友人への理解を促進しサポートするための、貴重な洞察と実践的な戦略を提供することです。本セッションではニューロダイバーシティについて学び、特に子どもを中心に取り上げながら、この特性を持つ人々の独自の視点とニーズに焦点を当てます。研究結果や実例を通して、自閉症や</w:t>
      </w:r>
      <w:r w:rsidRPr="008B28AE">
        <w:rPr>
          <w:rFonts w:eastAsia="Noto Sans JP" w:cs="Noto Sans JP"/>
          <w:color w:val="353638"/>
          <w:spacing w:val="-6"/>
          <w:lang w:eastAsia="ja"/>
        </w:rPr>
        <w:t>ADHD</w:t>
      </w:r>
      <w:r w:rsidRPr="008B28AE">
        <w:rPr>
          <w:rFonts w:eastAsia="Noto Sans JP" w:cs="Noto Sans JP"/>
          <w:color w:val="353638"/>
          <w:spacing w:val="-6"/>
          <w:lang w:eastAsia="ja"/>
        </w:rPr>
        <w:t>に共通する特徴と課題について理解を深めていただくとともに、良好な関係を育み、誤解をなくすための効果的なコミュニケーション戦略について掘り下げていきます。また、習慣の確立や感覚特性への配慮、正の強化手法の採用など、協力的な環境を醸成するための実践的なヒントもご紹介します。本セッションの最終的な目標は、参加者に共感や理解、支援の架け橋となってもらい、ニューロダイバージェントな家族や友人の生活に有意義な変化を与えられるように成長を促すことです。</w:t>
      </w:r>
      <w:r w:rsidRPr="008B28AE">
        <w:rPr>
          <w:rFonts w:eastAsia="Noto Sans JP" w:cs="Noto Sans JP"/>
          <w:color w:val="353638"/>
          <w:spacing w:val="-6"/>
          <w:lang w:eastAsia="ja"/>
        </w:rPr>
        <w:t> </w:t>
      </w:r>
    </w:p>
    <w:p w14:paraId="60F1C976" w14:textId="77777777" w:rsidR="00FF688F" w:rsidRPr="008B28AE" w:rsidRDefault="00FF688F" w:rsidP="00206B62">
      <w:pPr>
        <w:shd w:val="clear" w:color="auto" w:fill="FFFFFF"/>
        <w:spacing w:line="218" w:lineRule="auto"/>
        <w:rPr>
          <w:rFonts w:eastAsia="Noto Sans JP" w:cs="Noto Sans JP"/>
          <w:color w:val="353638"/>
          <w:lang w:eastAsia="ja"/>
        </w:rPr>
      </w:pPr>
    </w:p>
    <w:p w14:paraId="7FF4889C" w14:textId="77777777" w:rsidR="00B021A0" w:rsidRPr="008B28AE" w:rsidRDefault="00B021A0" w:rsidP="00206B62">
      <w:pPr>
        <w:shd w:val="clear" w:color="auto" w:fill="FFFFFF"/>
        <w:spacing w:line="218" w:lineRule="auto"/>
        <w:rPr>
          <w:rFonts w:eastAsia="Noto Sans JP" w:cs="Noto Sans JP"/>
          <w:color w:val="353638"/>
        </w:rPr>
      </w:pPr>
      <w:r w:rsidRPr="008B28AE">
        <w:rPr>
          <w:rFonts w:eastAsia="Noto Sans JP" w:cs="Noto Sans JP"/>
          <w:color w:val="353638"/>
          <w:lang w:eastAsia="ja"/>
        </w:rPr>
        <w:t>学習ポイント</w:t>
      </w:r>
    </w:p>
    <w:p w14:paraId="6329D5FC" w14:textId="77777777" w:rsidR="00B021A0" w:rsidRPr="008B28AE" w:rsidRDefault="00B021A0" w:rsidP="00206B62">
      <w:pPr>
        <w:numPr>
          <w:ilvl w:val="0"/>
          <w:numId w:val="32"/>
        </w:numPr>
        <w:shd w:val="clear" w:color="auto" w:fill="FFFFFF"/>
        <w:spacing w:line="218" w:lineRule="auto"/>
        <w:rPr>
          <w:rFonts w:eastAsia="Noto Sans JP" w:cs="Noto Sans JP"/>
          <w:color w:val="353638"/>
        </w:rPr>
      </w:pPr>
      <w:r w:rsidRPr="008B28AE">
        <w:rPr>
          <w:rFonts w:eastAsia="Noto Sans JP" w:cs="Noto Sans JP"/>
          <w:color w:val="353638"/>
          <w:lang w:eastAsia="ja"/>
        </w:rPr>
        <w:t>ニューロダイバーシティの視点とニーズについて知識を身に付ける</w:t>
      </w:r>
    </w:p>
    <w:p w14:paraId="57031490" w14:textId="77777777" w:rsidR="00B021A0" w:rsidRPr="008B28AE" w:rsidRDefault="00B021A0" w:rsidP="00206B62">
      <w:pPr>
        <w:numPr>
          <w:ilvl w:val="0"/>
          <w:numId w:val="32"/>
        </w:numPr>
        <w:shd w:val="clear" w:color="auto" w:fill="FFFFFF"/>
        <w:spacing w:line="218" w:lineRule="auto"/>
        <w:rPr>
          <w:rFonts w:eastAsia="Noto Sans JP" w:cs="Noto Sans JP"/>
          <w:color w:val="353638"/>
        </w:rPr>
      </w:pPr>
      <w:r w:rsidRPr="008B28AE">
        <w:rPr>
          <w:rFonts w:eastAsia="Noto Sans JP" w:cs="Noto Sans JP"/>
          <w:color w:val="353638"/>
          <w:lang w:eastAsia="ja"/>
        </w:rPr>
        <w:t>効果的なコミュニケーション戦略を学ぶ</w:t>
      </w:r>
    </w:p>
    <w:p w14:paraId="2C38C75C" w14:textId="77777777" w:rsidR="00B021A0" w:rsidRPr="008B28AE" w:rsidRDefault="00B021A0" w:rsidP="00206B62">
      <w:pPr>
        <w:numPr>
          <w:ilvl w:val="0"/>
          <w:numId w:val="32"/>
        </w:numPr>
        <w:shd w:val="clear" w:color="auto" w:fill="FFFFFF"/>
        <w:spacing w:line="218" w:lineRule="auto"/>
        <w:rPr>
          <w:rFonts w:eastAsia="Noto Sans JP" w:cs="Noto Sans JP"/>
          <w:color w:val="353638"/>
        </w:rPr>
      </w:pPr>
      <w:r w:rsidRPr="008B28AE">
        <w:rPr>
          <w:rFonts w:eastAsia="Noto Sans JP" w:cs="Noto Sans JP"/>
          <w:color w:val="353638"/>
          <w:lang w:eastAsia="ja"/>
        </w:rPr>
        <w:t>協力的な環境を醸成するための実践的なヒントを見つける</w:t>
      </w:r>
    </w:p>
    <w:p w14:paraId="6BFC2C07" w14:textId="50BE09CC" w:rsidR="00A76701" w:rsidRPr="008B28AE" w:rsidRDefault="00B021A0" w:rsidP="00206B62">
      <w:pPr>
        <w:numPr>
          <w:ilvl w:val="0"/>
          <w:numId w:val="32"/>
        </w:numPr>
        <w:shd w:val="clear" w:color="auto" w:fill="FFFFFF"/>
        <w:spacing w:line="218" w:lineRule="auto"/>
        <w:rPr>
          <w:rFonts w:eastAsia="Noto Sans JP" w:cs="Noto Sans JP"/>
          <w:color w:val="353638"/>
        </w:rPr>
      </w:pPr>
      <w:r w:rsidRPr="008B28AE">
        <w:rPr>
          <w:rFonts w:eastAsia="Noto Sans JP" w:cs="Noto Sans JP"/>
          <w:color w:val="353638"/>
          <w:lang w:eastAsia="ja"/>
        </w:rPr>
        <w:t>ニューロダイバーシティのある家族や友人と有意義な関係を築くためのさまざまなアプローチを知る</w:t>
      </w:r>
    </w:p>
    <w:p w14:paraId="56BEAFB7" w14:textId="7981FD37" w:rsidR="00F75C6A" w:rsidRPr="008B28AE" w:rsidRDefault="00F75C6A" w:rsidP="00206B62">
      <w:pPr>
        <w:pStyle w:val="BodyText"/>
        <w:spacing w:line="218" w:lineRule="auto"/>
        <w:ind w:left="720" w:right="600"/>
        <w:rPr>
          <w:rFonts w:eastAsia="Noto Sans JP" w:cs="Noto Sans JP"/>
          <w:sz w:val="22"/>
          <w:szCs w:val="22"/>
          <w:lang w:eastAsia="ja"/>
        </w:rPr>
      </w:pPr>
      <w:bookmarkStart w:id="0" w:name="_Hlk190437942"/>
      <w:r w:rsidRPr="008B28AE">
        <w:rPr>
          <w:rFonts w:eastAsia="Noto Sans JP" w:cs="Noto Sans JP"/>
          <w:sz w:val="22"/>
          <w:szCs w:val="22"/>
          <w:lang w:eastAsia="ja"/>
        </w:rPr>
        <w:t>1</w:t>
      </w:r>
      <w:r w:rsidRPr="008B28AE">
        <w:rPr>
          <w:rFonts w:eastAsia="Noto Sans JP" w:cs="Noto Sans JP"/>
          <w:sz w:val="22"/>
          <w:szCs w:val="22"/>
          <w:lang w:eastAsia="ja"/>
        </w:rPr>
        <w:t>時間のライブトレーニングセッションにご登録ください。またオンデマンドオプションを使用</w:t>
      </w:r>
      <w:r w:rsidRPr="008B28AE">
        <w:rPr>
          <w:rFonts w:eastAsia="Noto Sans JP" w:cs="Noto Sans JP"/>
          <w:sz w:val="22"/>
          <w:szCs w:val="22"/>
          <w:lang w:eastAsia="ja"/>
        </w:rPr>
        <w:lastRenderedPageBreak/>
        <w:t>すると、ご都合の良い時間にトレーニングを視聴することができます。トレーニングは英語で行われ、全世界で視聴可能です。</w:t>
      </w:r>
    </w:p>
    <w:p w14:paraId="47EFA97D" w14:textId="77777777" w:rsidR="00F75C6A" w:rsidRPr="008B28AE" w:rsidRDefault="00F75C6A" w:rsidP="00206B62">
      <w:pPr>
        <w:pStyle w:val="BodyText"/>
        <w:spacing w:line="218" w:lineRule="auto"/>
        <w:ind w:left="720" w:right="600"/>
        <w:rPr>
          <w:rFonts w:eastAsia="Noto Sans JP" w:cs="Noto Sans JP"/>
          <w:sz w:val="22"/>
          <w:szCs w:val="22"/>
          <w:lang w:eastAsia="ja"/>
        </w:rPr>
      </w:pPr>
    </w:p>
    <w:bookmarkEnd w:id="0"/>
    <w:p w14:paraId="4A30CB0E" w14:textId="77777777" w:rsidR="00A76701" w:rsidRPr="008B28AE" w:rsidRDefault="00A76701" w:rsidP="00206B62">
      <w:pPr>
        <w:shd w:val="clear" w:color="auto" w:fill="FFFFFF"/>
        <w:spacing w:line="218" w:lineRule="auto"/>
        <w:rPr>
          <w:rFonts w:eastAsia="Noto Sans JP" w:cs="Noto Sans JP"/>
          <w:sz w:val="23"/>
          <w:szCs w:val="23"/>
          <w:lang w:eastAsia="ja"/>
        </w:rPr>
      </w:pPr>
    </w:p>
    <w:tbl>
      <w:tblPr>
        <w:tblStyle w:val="TableGrid"/>
        <w:tblW w:w="0" w:type="auto"/>
        <w:jc w:val="center"/>
        <w:shd w:val="clear" w:color="auto" w:fill="FBF9F4"/>
        <w:tblLook w:val="04A0" w:firstRow="1" w:lastRow="0" w:firstColumn="1" w:lastColumn="0" w:noHBand="0" w:noVBand="1"/>
      </w:tblPr>
      <w:tblGrid>
        <w:gridCol w:w="2755"/>
        <w:gridCol w:w="1897"/>
        <w:gridCol w:w="1897"/>
        <w:gridCol w:w="1897"/>
        <w:gridCol w:w="1897"/>
      </w:tblGrid>
      <w:tr w:rsidR="009B7CE2" w:rsidRPr="008B28AE" w14:paraId="37C0D7FB" w14:textId="3377453C" w:rsidTr="00206B62">
        <w:trPr>
          <w:jc w:val="center"/>
        </w:trPr>
        <w:tc>
          <w:tcPr>
            <w:tcW w:w="2755" w:type="dxa"/>
            <w:shd w:val="clear" w:color="auto" w:fill="FBF9F4"/>
          </w:tcPr>
          <w:p w14:paraId="7B9C96D5" w14:textId="1243C0A1" w:rsidR="009B7CE2" w:rsidRPr="008B28AE" w:rsidRDefault="00EE5D5D" w:rsidP="00206B62">
            <w:pPr>
              <w:spacing w:before="95" w:line="218" w:lineRule="auto"/>
              <w:jc w:val="center"/>
              <w:rPr>
                <w:rFonts w:eastAsia="Noto Sans JP" w:cs="Noto Sans JP"/>
                <w:b/>
                <w:sz w:val="28"/>
                <w:szCs w:val="18"/>
              </w:rPr>
            </w:pPr>
            <w:r w:rsidRPr="008B28AE">
              <w:rPr>
                <w:rFonts w:eastAsia="Noto Sans JP" w:cs="Noto Sans JP"/>
                <w:b/>
                <w:bCs/>
                <w:sz w:val="28"/>
                <w:szCs w:val="18"/>
                <w:lang w:eastAsia="ja"/>
              </w:rPr>
              <w:t>録画済みセッション</w:t>
            </w:r>
          </w:p>
          <w:p w14:paraId="36AD01BC" w14:textId="1DCC1659" w:rsidR="009B7CE2" w:rsidRPr="008B28AE" w:rsidRDefault="009B7CE2" w:rsidP="00206B62">
            <w:pPr>
              <w:spacing w:before="95" w:line="218" w:lineRule="auto"/>
              <w:jc w:val="center"/>
              <w:rPr>
                <w:rFonts w:eastAsia="Noto Sans JP" w:cs="Noto Sans JP"/>
                <w:color w:val="10253F"/>
                <w:sz w:val="20"/>
                <w:szCs w:val="20"/>
              </w:rPr>
            </w:pPr>
            <w:r w:rsidRPr="008B28AE">
              <w:rPr>
                <w:rFonts w:eastAsia="Noto Sans JP" w:cs="Noto Sans JP"/>
                <w:color w:val="10253F"/>
                <w:sz w:val="20"/>
                <w:szCs w:val="20"/>
                <w:lang w:eastAsia="ja"/>
              </w:rPr>
              <w:t>オンデマンド</w:t>
            </w:r>
          </w:p>
          <w:p w14:paraId="1E66A1EF" w14:textId="4B1C3472" w:rsidR="009B7CE2" w:rsidRPr="008B28AE" w:rsidRDefault="009B7CE2" w:rsidP="00206B62">
            <w:pPr>
              <w:spacing w:before="95" w:line="218" w:lineRule="auto"/>
              <w:jc w:val="center"/>
              <w:rPr>
                <w:rFonts w:eastAsia="Noto Sans JP" w:cs="Noto Sans JP"/>
                <w:color w:val="10253F"/>
                <w:sz w:val="20"/>
                <w:szCs w:val="20"/>
              </w:rPr>
            </w:pPr>
            <w:r w:rsidRPr="008B28AE">
              <w:rPr>
                <w:rFonts w:eastAsia="Noto Sans JP" w:cs="Noto Sans JP"/>
                <w:color w:val="10253F"/>
                <w:sz w:val="20"/>
                <w:szCs w:val="20"/>
                <w:lang w:eastAsia="ja"/>
              </w:rPr>
              <w:t>（質疑応答なし）</w:t>
            </w:r>
          </w:p>
          <w:p w14:paraId="4C2C1671" w14:textId="77777777" w:rsidR="009B7CE2" w:rsidRPr="008B28AE" w:rsidRDefault="009B7CE2" w:rsidP="00206B62">
            <w:pPr>
              <w:pStyle w:val="xmsonormal"/>
              <w:spacing w:line="218" w:lineRule="auto"/>
              <w:rPr>
                <w:rFonts w:eastAsia="Noto Sans JP" w:cs="Noto Sans JP"/>
              </w:rPr>
            </w:pPr>
          </w:p>
          <w:p w14:paraId="50450A0E" w14:textId="4F26B67E" w:rsidR="009B7CE2" w:rsidRPr="008B28AE" w:rsidRDefault="009B7CE2" w:rsidP="00206B62">
            <w:pPr>
              <w:spacing w:before="95" w:line="218" w:lineRule="auto"/>
              <w:jc w:val="center"/>
              <w:rPr>
                <w:rFonts w:eastAsia="Noto Sans JP" w:cs="Noto Sans JP"/>
                <w:b/>
                <w:bCs/>
                <w:sz w:val="28"/>
                <w:szCs w:val="28"/>
              </w:rPr>
            </w:pPr>
            <w:hyperlink r:id="rId10" w:history="1">
              <w:r w:rsidRPr="008B28AE">
                <w:rPr>
                  <w:rStyle w:val="Hyperlink"/>
                  <w:rFonts w:eastAsia="Noto Sans JP" w:cs="Noto Sans JP"/>
                  <w:b/>
                  <w:bCs/>
                  <w:sz w:val="28"/>
                  <w:szCs w:val="28"/>
                  <w:lang w:eastAsia="ja"/>
                </w:rPr>
                <w:t>視聴する</w:t>
              </w:r>
            </w:hyperlink>
          </w:p>
          <w:p w14:paraId="7E245457" w14:textId="5166E780" w:rsidR="009B7CE2" w:rsidRPr="008B28AE" w:rsidRDefault="009B7CE2" w:rsidP="00206B62">
            <w:pPr>
              <w:spacing w:before="95" w:line="218" w:lineRule="auto"/>
              <w:jc w:val="center"/>
              <w:rPr>
                <w:rFonts w:eastAsia="Noto Sans JP" w:cs="Noto Sans JP"/>
                <w:b/>
                <w:bCs/>
                <w:sz w:val="28"/>
                <w:szCs w:val="28"/>
              </w:rPr>
            </w:pPr>
          </w:p>
          <w:p w14:paraId="00C09517" w14:textId="0E21D4A3" w:rsidR="009B7CE2" w:rsidRPr="008B28AE" w:rsidRDefault="009B7CE2" w:rsidP="00206B62">
            <w:pPr>
              <w:spacing w:before="95" w:line="218" w:lineRule="auto"/>
              <w:jc w:val="center"/>
              <w:rPr>
                <w:rStyle w:val="Hyperlink"/>
                <w:rFonts w:eastAsia="Noto Sans JP" w:cs="Noto Sans JP"/>
                <w:b/>
                <w:color w:val="0070C0"/>
                <w:sz w:val="28"/>
                <w:szCs w:val="18"/>
                <w:u w:val="none"/>
              </w:rPr>
            </w:pPr>
            <w:r w:rsidRPr="008B28AE">
              <w:rPr>
                <w:rStyle w:val="Hyperlink"/>
                <w:rFonts w:eastAsia="Noto Sans JP" w:cs="Noto Sans JP"/>
                <w:b/>
                <w:bCs/>
                <w:color w:val="0070C0"/>
                <w:sz w:val="28"/>
                <w:szCs w:val="18"/>
                <w:u w:val="none"/>
                <w:lang w:eastAsia="ja"/>
              </w:rPr>
              <w:t>時間がない方は、</w:t>
            </w:r>
          </w:p>
          <w:p w14:paraId="25B5F76B" w14:textId="77777777" w:rsidR="00FE1A2A" w:rsidRPr="008B28AE" w:rsidRDefault="00FE1A2A" w:rsidP="00206B62">
            <w:pPr>
              <w:spacing w:before="95" w:line="218" w:lineRule="auto"/>
              <w:jc w:val="center"/>
              <w:rPr>
                <w:rStyle w:val="Hyperlink"/>
                <w:rFonts w:eastAsia="Noto Sans JP" w:cs="Noto Sans JP"/>
                <w:b/>
                <w:color w:val="0070C0"/>
                <w:sz w:val="28"/>
                <w:szCs w:val="18"/>
                <w:u w:val="none"/>
              </w:rPr>
            </w:pPr>
          </w:p>
          <w:p w14:paraId="373F95AF" w14:textId="5BE1C421" w:rsidR="009B7CE2" w:rsidRPr="008B28AE" w:rsidRDefault="009B7CE2" w:rsidP="00206B62">
            <w:pPr>
              <w:pStyle w:val="xmsonormal"/>
              <w:spacing w:line="190" w:lineRule="auto"/>
              <w:jc w:val="center"/>
              <w:rPr>
                <w:rFonts w:eastAsia="Noto Sans JP" w:cs="Noto Sans JP"/>
              </w:rPr>
            </w:pPr>
            <w:r w:rsidRPr="008B28AE">
              <w:rPr>
                <w:rFonts w:ascii="Arial" w:eastAsia="Noto Sans JP" w:hAnsi="Arial" w:cs="Noto Sans JP"/>
                <w:color w:val="000000" w:themeColor="text1"/>
                <w:sz w:val="28"/>
                <w:szCs w:val="28"/>
                <w:lang w:eastAsia="ja"/>
              </w:rPr>
              <w:t>10</w:t>
            </w:r>
            <w:r w:rsidRPr="008B28AE">
              <w:rPr>
                <w:rFonts w:ascii="Arial" w:eastAsia="Noto Sans JP" w:hAnsi="Arial" w:cs="Noto Sans JP"/>
                <w:color w:val="000000" w:themeColor="text1"/>
                <w:sz w:val="28"/>
                <w:szCs w:val="28"/>
                <w:lang w:eastAsia="ja"/>
              </w:rPr>
              <w:t>分間の概要版を</w:t>
            </w:r>
          </w:p>
          <w:p w14:paraId="56794B89" w14:textId="77777777" w:rsidR="00206B62" w:rsidRPr="008B28AE" w:rsidRDefault="009B7CE2" w:rsidP="00206B62">
            <w:pPr>
              <w:pStyle w:val="xmsonormal"/>
              <w:spacing w:line="220" w:lineRule="auto"/>
              <w:jc w:val="center"/>
              <w:rPr>
                <w:rStyle w:val="Hyperlink"/>
                <w:rFonts w:ascii="Arial" w:eastAsia="Noto Sans JP" w:hAnsi="Arial" w:cs="Noto Sans JP"/>
                <w:b/>
                <w:bCs/>
                <w:sz w:val="28"/>
                <w:szCs w:val="28"/>
                <w:lang w:eastAsia="ja"/>
              </w:rPr>
            </w:pPr>
            <w:hyperlink r:id="rId11" w:history="1">
              <w:r w:rsidRPr="008B28AE">
                <w:rPr>
                  <w:rStyle w:val="Hyperlink"/>
                  <w:rFonts w:ascii="Arial" w:eastAsia="Noto Sans JP" w:hAnsi="Arial" w:cs="Noto Sans JP"/>
                  <w:b/>
                  <w:bCs/>
                  <w:sz w:val="28"/>
                  <w:szCs w:val="28"/>
                  <w:lang w:eastAsia="ja"/>
                </w:rPr>
                <w:t>こちら</w:t>
              </w:r>
            </w:hyperlink>
          </w:p>
          <w:p w14:paraId="769701BC" w14:textId="06539B25" w:rsidR="009B7CE2" w:rsidRPr="008B28AE" w:rsidRDefault="009B7CE2" w:rsidP="00206B62">
            <w:pPr>
              <w:pStyle w:val="xmsonormal"/>
              <w:spacing w:line="190" w:lineRule="auto"/>
              <w:jc w:val="center"/>
              <w:rPr>
                <w:rFonts w:ascii="Arial" w:eastAsia="Noto Sans JP" w:hAnsi="Arial" w:cs="Noto Sans JP"/>
                <w:color w:val="000000" w:themeColor="text1"/>
                <w:sz w:val="28"/>
                <w:szCs w:val="28"/>
                <w:lang w:eastAsia="ja"/>
              </w:rPr>
            </w:pPr>
            <w:r w:rsidRPr="008B28AE">
              <w:rPr>
                <w:rFonts w:ascii="Arial" w:eastAsia="Noto Sans JP" w:hAnsi="Arial" w:cs="Noto Sans JP" w:hint="eastAsia"/>
                <w:color w:val="000000" w:themeColor="text1"/>
                <w:sz w:val="28"/>
                <w:szCs w:val="28"/>
                <w:lang w:eastAsia="ja"/>
              </w:rPr>
              <w:t>からご覧い</w:t>
            </w:r>
            <w:r w:rsidR="00206B62" w:rsidRPr="008B28AE">
              <w:rPr>
                <w:rFonts w:ascii="Arial" w:eastAsia="Noto Sans JP" w:hAnsi="Arial" w:cs="Noto Sans JP"/>
                <w:color w:val="000000" w:themeColor="text1"/>
                <w:sz w:val="28"/>
                <w:szCs w:val="28"/>
                <w:lang w:eastAsia="ja"/>
              </w:rPr>
              <w:br/>
            </w:r>
            <w:r w:rsidRPr="008B28AE">
              <w:rPr>
                <w:rFonts w:ascii="Arial" w:eastAsia="Noto Sans JP" w:hAnsi="Arial" w:cs="Noto Sans JP" w:hint="eastAsia"/>
                <w:color w:val="000000" w:themeColor="text1"/>
                <w:sz w:val="28"/>
                <w:szCs w:val="28"/>
                <w:lang w:eastAsia="ja"/>
              </w:rPr>
              <w:t>ただけます</w:t>
            </w:r>
          </w:p>
          <w:p w14:paraId="06167B9B" w14:textId="71B34F29" w:rsidR="009B7CE2" w:rsidRPr="008B28AE" w:rsidRDefault="009B7CE2" w:rsidP="00206B62">
            <w:pPr>
              <w:spacing w:before="95" w:line="220" w:lineRule="auto"/>
              <w:jc w:val="center"/>
              <w:rPr>
                <w:rFonts w:eastAsia="Noto Sans JP" w:cs="Noto Sans JP"/>
                <w:b/>
                <w:sz w:val="28"/>
                <w:szCs w:val="18"/>
              </w:rPr>
            </w:pPr>
          </w:p>
          <w:p w14:paraId="35C264EE" w14:textId="02546B14" w:rsidR="009B7CE2" w:rsidRPr="008B28AE" w:rsidRDefault="009B7CE2" w:rsidP="00206B62">
            <w:pPr>
              <w:spacing w:before="95" w:line="220" w:lineRule="auto"/>
              <w:rPr>
                <w:rFonts w:eastAsia="Noto Sans JP" w:cs="Noto Sans JP"/>
                <w:b/>
                <w:sz w:val="28"/>
                <w:szCs w:val="18"/>
                <w:highlight w:val="yellow"/>
              </w:rPr>
            </w:pPr>
          </w:p>
        </w:tc>
        <w:tc>
          <w:tcPr>
            <w:tcW w:w="1897" w:type="dxa"/>
            <w:shd w:val="clear" w:color="auto" w:fill="FBF9F4"/>
          </w:tcPr>
          <w:p w14:paraId="50748AD6" w14:textId="617BD6F0" w:rsidR="009B7CE2" w:rsidRPr="008B28AE" w:rsidRDefault="00DB73A8" w:rsidP="00206B62">
            <w:pPr>
              <w:spacing w:before="95" w:line="220" w:lineRule="auto"/>
              <w:jc w:val="center"/>
              <w:rPr>
                <w:rFonts w:eastAsia="Noto Sans JP" w:cs="Noto Sans JP"/>
                <w:b/>
                <w:sz w:val="28"/>
                <w:szCs w:val="18"/>
              </w:rPr>
            </w:pPr>
            <w:r w:rsidRPr="008B28AE">
              <w:rPr>
                <w:rFonts w:eastAsia="Noto Sans JP" w:cs="Noto Sans JP"/>
                <w:b/>
                <w:bCs/>
                <w:sz w:val="28"/>
                <w:szCs w:val="18"/>
                <w:lang w:eastAsia="ja"/>
              </w:rPr>
              <w:t>7</w:t>
            </w:r>
            <w:r w:rsidRPr="008B28AE">
              <w:rPr>
                <w:rFonts w:eastAsia="Noto Sans JP" w:cs="Noto Sans JP"/>
                <w:b/>
                <w:bCs/>
                <w:sz w:val="28"/>
                <w:szCs w:val="18"/>
                <w:lang w:eastAsia="ja"/>
              </w:rPr>
              <w:t>月</w:t>
            </w:r>
            <w:r w:rsidRPr="008B28AE">
              <w:rPr>
                <w:rFonts w:eastAsia="Noto Sans JP" w:cs="Noto Sans JP"/>
                <w:b/>
                <w:bCs/>
                <w:sz w:val="28"/>
                <w:szCs w:val="18"/>
                <w:lang w:eastAsia="ja"/>
              </w:rPr>
              <w:t>7</w:t>
            </w:r>
            <w:r w:rsidRPr="008B28AE">
              <w:rPr>
                <w:rFonts w:eastAsia="Noto Sans JP" w:cs="Noto Sans JP"/>
                <w:b/>
                <w:bCs/>
                <w:sz w:val="28"/>
                <w:szCs w:val="18"/>
                <w:lang w:eastAsia="ja"/>
              </w:rPr>
              <w:t>日</w:t>
            </w:r>
            <w:r w:rsidRPr="008B28AE">
              <w:rPr>
                <w:rFonts w:eastAsia="Noto Sans JP" w:cs="Noto Sans JP"/>
                <w:b/>
                <w:bCs/>
                <w:sz w:val="28"/>
                <w:szCs w:val="18"/>
                <w:lang w:eastAsia="ja"/>
              </w:rPr>
              <w:t xml:space="preserve"> </w:t>
            </w:r>
          </w:p>
          <w:p w14:paraId="5D0FE925" w14:textId="29ED95A2" w:rsidR="00DB73A8" w:rsidRPr="008B28AE" w:rsidRDefault="00DB73A8" w:rsidP="00206B62">
            <w:pPr>
              <w:shd w:val="clear" w:color="auto" w:fill="FBF9F4"/>
              <w:spacing w:before="95" w:line="220" w:lineRule="auto"/>
              <w:jc w:val="center"/>
              <w:rPr>
                <w:rFonts w:eastAsia="Noto Sans JP" w:cs="Noto Sans JP"/>
                <w:color w:val="10253F"/>
                <w:sz w:val="20"/>
                <w:szCs w:val="20"/>
                <w:shd w:val="clear" w:color="auto" w:fill="FFFFFF"/>
              </w:rPr>
            </w:pPr>
            <w:r w:rsidRPr="008B28AE">
              <w:rPr>
                <w:rFonts w:eastAsia="Noto Sans JP" w:cs="Noto Sans JP"/>
                <w:color w:val="10253F"/>
                <w:sz w:val="20"/>
                <w:szCs w:val="20"/>
                <w:shd w:val="clear" w:color="auto" w:fill="FBF9F4"/>
                <w:lang w:eastAsia="ja"/>
              </w:rPr>
              <w:t>午後</w:t>
            </w:r>
            <w:r w:rsidRPr="008B28AE">
              <w:rPr>
                <w:rFonts w:eastAsia="Noto Sans JP" w:cs="Noto Sans JP"/>
                <w:color w:val="10253F"/>
                <w:sz w:val="20"/>
                <w:szCs w:val="20"/>
                <w:shd w:val="clear" w:color="auto" w:fill="FBF9F4"/>
                <w:lang w:eastAsia="ja"/>
              </w:rPr>
              <w:t>5</w:t>
            </w:r>
            <w:r w:rsidRPr="008B28AE">
              <w:rPr>
                <w:rFonts w:eastAsia="Noto Sans JP" w:cs="Noto Sans JP"/>
                <w:color w:val="10253F"/>
                <w:sz w:val="20"/>
                <w:szCs w:val="20"/>
                <w:shd w:val="clear" w:color="auto" w:fill="FBF9F4"/>
                <w:lang w:eastAsia="ja"/>
              </w:rPr>
              <w:t>時～</w:t>
            </w:r>
            <w:r w:rsidRPr="008B28AE">
              <w:rPr>
                <w:rFonts w:eastAsia="Noto Sans JP" w:cs="Noto Sans JP"/>
                <w:color w:val="10253F"/>
                <w:sz w:val="20"/>
                <w:szCs w:val="20"/>
                <w:shd w:val="clear" w:color="auto" w:fill="FBF9F4"/>
                <w:lang w:eastAsia="ja"/>
              </w:rPr>
              <w:t>6</w:t>
            </w:r>
            <w:r w:rsidRPr="008B28AE">
              <w:rPr>
                <w:rFonts w:eastAsia="Noto Sans JP" w:cs="Noto Sans JP"/>
                <w:color w:val="10253F"/>
                <w:sz w:val="20"/>
                <w:szCs w:val="20"/>
                <w:shd w:val="clear" w:color="auto" w:fill="FBF9F4"/>
                <w:lang w:eastAsia="ja"/>
              </w:rPr>
              <w:t>時</w:t>
            </w:r>
            <w:r w:rsidR="00206B62" w:rsidRPr="008B28AE">
              <w:rPr>
                <w:rFonts w:eastAsia="Noto Sans JP" w:cs="Noto Sans JP"/>
                <w:color w:val="10253F"/>
                <w:sz w:val="20"/>
                <w:szCs w:val="20"/>
                <w:shd w:val="clear" w:color="auto" w:fill="FBF9F4"/>
                <w:lang w:eastAsia="ja"/>
              </w:rPr>
              <w:br/>
            </w:r>
            <w:r w:rsidRPr="008B28AE">
              <w:rPr>
                <w:rFonts w:eastAsia="Noto Sans JP" w:cs="Noto Sans JP"/>
                <w:color w:val="10253F"/>
                <w:sz w:val="20"/>
                <w:szCs w:val="20"/>
                <w:shd w:val="clear" w:color="auto" w:fill="FBF9F4"/>
                <w:lang w:eastAsia="ja"/>
              </w:rPr>
              <w:t>（英国標準時）</w:t>
            </w:r>
          </w:p>
          <w:p w14:paraId="53E93A12" w14:textId="77777777" w:rsidR="009B7CE2" w:rsidRPr="008B28AE" w:rsidRDefault="009B7CE2" w:rsidP="00206B62">
            <w:pPr>
              <w:shd w:val="clear" w:color="auto" w:fill="FBF9F4"/>
              <w:spacing w:before="95" w:line="220" w:lineRule="auto"/>
              <w:jc w:val="center"/>
              <w:rPr>
                <w:rFonts w:eastAsia="Noto Sans JP" w:cs="Noto Sans JP"/>
                <w:color w:val="10253F"/>
                <w:sz w:val="20"/>
                <w:szCs w:val="20"/>
              </w:rPr>
            </w:pPr>
            <w:r w:rsidRPr="008B28AE">
              <w:rPr>
                <w:rFonts w:eastAsia="Noto Sans JP" w:cs="Noto Sans JP"/>
                <w:color w:val="10253F"/>
                <w:sz w:val="20"/>
                <w:szCs w:val="20"/>
                <w:lang w:eastAsia="ja"/>
              </w:rPr>
              <w:t>（質疑応答あり）</w:t>
            </w:r>
          </w:p>
          <w:p w14:paraId="3565B0D0" w14:textId="77777777" w:rsidR="009B7CE2" w:rsidRPr="008B28AE" w:rsidRDefault="009B7CE2" w:rsidP="00206B62">
            <w:pPr>
              <w:spacing w:before="95" w:line="220" w:lineRule="auto"/>
              <w:jc w:val="center"/>
              <w:rPr>
                <w:rFonts w:eastAsia="Noto Sans JP" w:cs="Noto Sans JP"/>
                <w:b/>
                <w:sz w:val="28"/>
                <w:szCs w:val="18"/>
                <w:shd w:val="clear" w:color="auto" w:fill="FFFFFF"/>
              </w:rPr>
            </w:pPr>
          </w:p>
          <w:p w14:paraId="7B48BE71" w14:textId="77777777" w:rsidR="008472E8" w:rsidRPr="008B28AE" w:rsidRDefault="008472E8" w:rsidP="00206B62">
            <w:pPr>
              <w:spacing w:before="95" w:line="220" w:lineRule="auto"/>
              <w:jc w:val="center"/>
              <w:rPr>
                <w:rFonts w:eastAsia="Noto Sans JP" w:cs="Noto Sans JP"/>
              </w:rPr>
            </w:pPr>
          </w:p>
          <w:p w14:paraId="588A65E9" w14:textId="156F9E60" w:rsidR="009B7CE2" w:rsidRPr="008B28AE" w:rsidRDefault="009B7CE2" w:rsidP="00206B62">
            <w:pPr>
              <w:spacing w:before="95" w:line="220" w:lineRule="auto"/>
              <w:jc w:val="center"/>
              <w:rPr>
                <w:rFonts w:eastAsia="Noto Sans JP" w:cs="Noto Sans JP"/>
                <w:b/>
                <w:sz w:val="28"/>
                <w:szCs w:val="18"/>
              </w:rPr>
            </w:pPr>
            <w:hyperlink r:id="rId12" w:history="1">
              <w:r w:rsidRPr="008B28AE">
                <w:rPr>
                  <w:rStyle w:val="Hyperlink"/>
                  <w:rFonts w:eastAsia="Noto Sans JP" w:cs="Noto Sans JP"/>
                  <w:b/>
                  <w:bCs/>
                  <w:sz w:val="28"/>
                  <w:szCs w:val="18"/>
                  <w:lang w:eastAsia="ja"/>
                </w:rPr>
                <w:t>今すぐ登録</w:t>
              </w:r>
            </w:hyperlink>
          </w:p>
        </w:tc>
        <w:tc>
          <w:tcPr>
            <w:tcW w:w="1897" w:type="dxa"/>
            <w:shd w:val="clear" w:color="auto" w:fill="FBF9F4"/>
          </w:tcPr>
          <w:p w14:paraId="1AA4A523" w14:textId="7B8C4A12" w:rsidR="00DB73A8" w:rsidRPr="008B28AE" w:rsidRDefault="00DB73A8" w:rsidP="00206B62">
            <w:pPr>
              <w:shd w:val="clear" w:color="auto" w:fill="FBF9F4"/>
              <w:spacing w:before="95" w:line="220" w:lineRule="auto"/>
              <w:jc w:val="center"/>
              <w:rPr>
                <w:rFonts w:eastAsia="Noto Sans JP" w:cs="Noto Sans JP"/>
                <w:b/>
                <w:sz w:val="28"/>
                <w:szCs w:val="18"/>
              </w:rPr>
            </w:pPr>
            <w:r w:rsidRPr="008B28AE">
              <w:rPr>
                <w:rFonts w:eastAsia="Noto Sans JP" w:cs="Noto Sans JP"/>
                <w:b/>
                <w:bCs/>
                <w:sz w:val="28"/>
                <w:szCs w:val="18"/>
                <w:lang w:eastAsia="ja"/>
              </w:rPr>
              <w:t xml:space="preserve"> 7</w:t>
            </w:r>
            <w:r w:rsidRPr="008B28AE">
              <w:rPr>
                <w:rFonts w:eastAsia="Noto Sans JP" w:cs="Noto Sans JP"/>
                <w:b/>
                <w:bCs/>
                <w:sz w:val="28"/>
                <w:szCs w:val="18"/>
                <w:lang w:eastAsia="ja"/>
              </w:rPr>
              <w:t>月</w:t>
            </w:r>
            <w:r w:rsidRPr="008B28AE">
              <w:rPr>
                <w:rFonts w:eastAsia="Noto Sans JP" w:cs="Noto Sans JP"/>
                <w:b/>
                <w:bCs/>
                <w:sz w:val="28"/>
                <w:szCs w:val="18"/>
                <w:lang w:eastAsia="ja"/>
              </w:rPr>
              <w:t>8</w:t>
            </w:r>
            <w:r w:rsidRPr="008B28AE">
              <w:rPr>
                <w:rFonts w:eastAsia="Noto Sans JP" w:cs="Noto Sans JP"/>
                <w:b/>
                <w:bCs/>
                <w:sz w:val="28"/>
                <w:szCs w:val="18"/>
                <w:lang w:eastAsia="ja"/>
              </w:rPr>
              <w:t>日</w:t>
            </w:r>
          </w:p>
          <w:p w14:paraId="07B07E9B" w14:textId="066B8D1A" w:rsidR="00B021A0" w:rsidRPr="008B28AE" w:rsidRDefault="00DB73A8" w:rsidP="00206B62">
            <w:pPr>
              <w:shd w:val="clear" w:color="auto" w:fill="FBF9F4"/>
              <w:spacing w:before="95" w:line="220" w:lineRule="auto"/>
              <w:jc w:val="center"/>
              <w:rPr>
                <w:rFonts w:eastAsia="Noto Sans JP" w:cs="Noto Sans JP"/>
                <w:color w:val="10253F"/>
                <w:sz w:val="20"/>
                <w:szCs w:val="20"/>
                <w:shd w:val="clear" w:color="auto" w:fill="FBF9F4"/>
              </w:rPr>
            </w:pPr>
            <w:r w:rsidRPr="008B28AE">
              <w:rPr>
                <w:rFonts w:eastAsia="Noto Sans JP" w:cs="Noto Sans JP"/>
                <w:color w:val="10253F"/>
                <w:sz w:val="20"/>
                <w:szCs w:val="20"/>
                <w:shd w:val="clear" w:color="auto" w:fill="FBF9F4"/>
                <w:lang w:eastAsia="ja"/>
              </w:rPr>
              <w:t>午前</w:t>
            </w:r>
            <w:r w:rsidRPr="008B28AE">
              <w:rPr>
                <w:rFonts w:eastAsia="Noto Sans JP" w:cs="Noto Sans JP"/>
                <w:color w:val="10253F"/>
                <w:sz w:val="20"/>
                <w:szCs w:val="20"/>
                <w:shd w:val="clear" w:color="auto" w:fill="FBF9F4"/>
                <w:lang w:eastAsia="ja"/>
              </w:rPr>
              <w:t>7</w:t>
            </w:r>
            <w:r w:rsidRPr="008B28AE">
              <w:rPr>
                <w:rFonts w:eastAsia="Noto Sans JP" w:cs="Noto Sans JP"/>
                <w:color w:val="10253F"/>
                <w:sz w:val="20"/>
                <w:szCs w:val="20"/>
                <w:shd w:val="clear" w:color="auto" w:fill="FBF9F4"/>
                <w:lang w:eastAsia="ja"/>
              </w:rPr>
              <w:t>時～</w:t>
            </w:r>
            <w:r w:rsidRPr="008B28AE">
              <w:rPr>
                <w:rFonts w:eastAsia="Noto Sans JP" w:cs="Noto Sans JP"/>
                <w:color w:val="10253F"/>
                <w:sz w:val="20"/>
                <w:szCs w:val="20"/>
                <w:shd w:val="clear" w:color="auto" w:fill="FBF9F4"/>
                <w:lang w:eastAsia="ja"/>
              </w:rPr>
              <w:t>8</w:t>
            </w:r>
            <w:r w:rsidRPr="008B28AE">
              <w:rPr>
                <w:rFonts w:eastAsia="Noto Sans JP" w:cs="Noto Sans JP"/>
                <w:color w:val="10253F"/>
                <w:sz w:val="20"/>
                <w:szCs w:val="20"/>
                <w:shd w:val="clear" w:color="auto" w:fill="FBF9F4"/>
                <w:lang w:eastAsia="ja"/>
              </w:rPr>
              <w:t>時</w:t>
            </w:r>
            <w:r w:rsidR="00206B62" w:rsidRPr="008B28AE">
              <w:rPr>
                <w:rFonts w:eastAsia="Noto Sans JP" w:cs="Noto Sans JP"/>
                <w:color w:val="10253F"/>
                <w:sz w:val="20"/>
                <w:szCs w:val="20"/>
                <w:shd w:val="clear" w:color="auto" w:fill="FBF9F4"/>
                <w:lang w:eastAsia="ja"/>
              </w:rPr>
              <w:br/>
            </w:r>
            <w:r w:rsidRPr="008B28AE">
              <w:rPr>
                <w:rFonts w:eastAsia="Noto Sans JP" w:cs="Noto Sans JP"/>
                <w:color w:val="10253F"/>
                <w:sz w:val="20"/>
                <w:szCs w:val="20"/>
                <w:shd w:val="clear" w:color="auto" w:fill="FBF9F4"/>
                <w:lang w:eastAsia="ja"/>
              </w:rPr>
              <w:t>（英国標準時）</w:t>
            </w:r>
          </w:p>
          <w:p w14:paraId="3DE5F8E8" w14:textId="77777777" w:rsidR="00407BD3" w:rsidRPr="008B28AE" w:rsidRDefault="00407BD3" w:rsidP="00206B62">
            <w:pPr>
              <w:spacing w:before="95" w:line="220" w:lineRule="auto"/>
              <w:jc w:val="center"/>
              <w:rPr>
                <w:rFonts w:eastAsia="Noto Sans JP" w:cs="Noto Sans JP"/>
                <w:color w:val="10253F"/>
                <w:sz w:val="20"/>
                <w:szCs w:val="20"/>
              </w:rPr>
            </w:pPr>
            <w:r w:rsidRPr="008B28AE">
              <w:rPr>
                <w:rFonts w:eastAsia="Noto Sans JP" w:cs="Noto Sans JP"/>
                <w:color w:val="10253F"/>
                <w:sz w:val="20"/>
                <w:szCs w:val="20"/>
                <w:lang w:eastAsia="ja"/>
              </w:rPr>
              <w:t>（質疑応答あり）</w:t>
            </w:r>
          </w:p>
          <w:p w14:paraId="3A8AA629" w14:textId="77777777" w:rsidR="00407BD3" w:rsidRPr="008B28AE" w:rsidRDefault="00407BD3" w:rsidP="00206B62">
            <w:pPr>
              <w:spacing w:before="95" w:line="220" w:lineRule="auto"/>
              <w:jc w:val="center"/>
              <w:rPr>
                <w:rFonts w:eastAsia="Noto Sans JP" w:cs="Noto Sans JP"/>
                <w:b/>
                <w:sz w:val="28"/>
                <w:szCs w:val="18"/>
                <w:shd w:val="clear" w:color="auto" w:fill="FFFFFF"/>
              </w:rPr>
            </w:pPr>
          </w:p>
          <w:p w14:paraId="7415507A" w14:textId="77777777" w:rsidR="00407BD3" w:rsidRPr="008B28AE" w:rsidRDefault="00407BD3" w:rsidP="00206B62">
            <w:pPr>
              <w:spacing w:before="95" w:line="220" w:lineRule="auto"/>
              <w:jc w:val="center"/>
              <w:rPr>
                <w:rFonts w:eastAsia="Noto Sans JP" w:cs="Noto Sans JP"/>
              </w:rPr>
            </w:pPr>
          </w:p>
          <w:p w14:paraId="7DA6D680" w14:textId="456E396C" w:rsidR="009B7CE2" w:rsidRPr="008B28AE" w:rsidRDefault="00407BD3" w:rsidP="00206B62">
            <w:pPr>
              <w:spacing w:before="95" w:line="220" w:lineRule="auto"/>
              <w:jc w:val="center"/>
              <w:rPr>
                <w:rFonts w:eastAsia="Noto Sans JP" w:cs="Noto Sans JP"/>
                <w:b/>
                <w:sz w:val="28"/>
                <w:szCs w:val="18"/>
              </w:rPr>
            </w:pPr>
            <w:hyperlink r:id="rId13" w:history="1">
              <w:r w:rsidRPr="008B28AE">
                <w:rPr>
                  <w:rStyle w:val="Hyperlink"/>
                  <w:rFonts w:eastAsia="Noto Sans JP" w:cs="Noto Sans JP"/>
                  <w:b/>
                  <w:bCs/>
                  <w:sz w:val="28"/>
                  <w:szCs w:val="18"/>
                  <w:lang w:eastAsia="ja"/>
                </w:rPr>
                <w:t>今すぐ登録</w:t>
              </w:r>
            </w:hyperlink>
          </w:p>
        </w:tc>
        <w:tc>
          <w:tcPr>
            <w:tcW w:w="1897" w:type="dxa"/>
            <w:shd w:val="clear" w:color="auto" w:fill="FBF9F4"/>
          </w:tcPr>
          <w:p w14:paraId="111B9B20" w14:textId="77777777" w:rsidR="00DB73A8" w:rsidRPr="008B28AE" w:rsidRDefault="00DB73A8" w:rsidP="00206B62">
            <w:pPr>
              <w:spacing w:before="95" w:line="220" w:lineRule="auto"/>
              <w:jc w:val="center"/>
              <w:rPr>
                <w:rFonts w:eastAsia="Noto Sans JP" w:cs="Noto Sans JP"/>
                <w:b/>
                <w:sz w:val="28"/>
                <w:szCs w:val="18"/>
              </w:rPr>
            </w:pPr>
            <w:r w:rsidRPr="008B28AE">
              <w:rPr>
                <w:rFonts w:eastAsia="Noto Sans JP" w:cs="Noto Sans JP"/>
                <w:b/>
                <w:bCs/>
                <w:sz w:val="28"/>
                <w:szCs w:val="18"/>
                <w:lang w:eastAsia="ja"/>
              </w:rPr>
              <w:t>7</w:t>
            </w:r>
            <w:r w:rsidRPr="008B28AE">
              <w:rPr>
                <w:rFonts w:eastAsia="Noto Sans JP" w:cs="Noto Sans JP"/>
                <w:b/>
                <w:bCs/>
                <w:sz w:val="28"/>
                <w:szCs w:val="18"/>
                <w:lang w:eastAsia="ja"/>
              </w:rPr>
              <w:t>月</w:t>
            </w:r>
            <w:r w:rsidRPr="008B28AE">
              <w:rPr>
                <w:rFonts w:eastAsia="Noto Sans JP" w:cs="Noto Sans JP"/>
                <w:b/>
                <w:bCs/>
                <w:sz w:val="28"/>
                <w:szCs w:val="18"/>
                <w:lang w:eastAsia="ja"/>
              </w:rPr>
              <w:t>16</w:t>
            </w:r>
            <w:r w:rsidRPr="008B28AE">
              <w:rPr>
                <w:rFonts w:eastAsia="Noto Sans JP" w:cs="Noto Sans JP"/>
                <w:b/>
                <w:bCs/>
                <w:sz w:val="28"/>
                <w:szCs w:val="18"/>
                <w:lang w:eastAsia="ja"/>
              </w:rPr>
              <w:t>日</w:t>
            </w:r>
          </w:p>
          <w:p w14:paraId="6B1AD571" w14:textId="3FC59807" w:rsidR="00DB73A8" w:rsidRPr="008B28AE" w:rsidRDefault="00DB73A8" w:rsidP="00206B62">
            <w:pPr>
              <w:spacing w:before="95" w:line="220" w:lineRule="auto"/>
              <w:jc w:val="center"/>
              <w:rPr>
                <w:rFonts w:eastAsia="Noto Sans JP" w:cs="Noto Sans JP"/>
                <w:color w:val="10253F"/>
                <w:sz w:val="20"/>
                <w:szCs w:val="20"/>
                <w:shd w:val="clear" w:color="auto" w:fill="FFFFFF"/>
              </w:rPr>
            </w:pPr>
            <w:r w:rsidRPr="008B28AE">
              <w:rPr>
                <w:rFonts w:eastAsia="Noto Sans JP" w:cs="Noto Sans JP"/>
                <w:color w:val="10253F"/>
                <w:sz w:val="20"/>
                <w:szCs w:val="20"/>
                <w:shd w:val="clear" w:color="auto" w:fill="FBF9F4"/>
                <w:lang w:eastAsia="ja"/>
              </w:rPr>
              <w:t>午後</w:t>
            </w:r>
            <w:r w:rsidRPr="008B28AE">
              <w:rPr>
                <w:rFonts w:eastAsia="Noto Sans JP" w:cs="Noto Sans JP"/>
                <w:color w:val="10253F"/>
                <w:sz w:val="20"/>
                <w:szCs w:val="20"/>
                <w:shd w:val="clear" w:color="auto" w:fill="FBF9F4"/>
                <w:lang w:eastAsia="ja"/>
              </w:rPr>
              <w:t>7</w:t>
            </w:r>
            <w:r w:rsidRPr="008B28AE">
              <w:rPr>
                <w:rFonts w:eastAsia="Noto Sans JP" w:cs="Noto Sans JP"/>
                <w:color w:val="10253F"/>
                <w:sz w:val="20"/>
                <w:szCs w:val="20"/>
                <w:shd w:val="clear" w:color="auto" w:fill="FBF9F4"/>
                <w:lang w:eastAsia="ja"/>
              </w:rPr>
              <w:t>時～</w:t>
            </w:r>
            <w:r w:rsidRPr="008B28AE">
              <w:rPr>
                <w:rFonts w:eastAsia="Noto Sans JP" w:cs="Noto Sans JP"/>
                <w:color w:val="10253F"/>
                <w:sz w:val="20"/>
                <w:szCs w:val="20"/>
                <w:shd w:val="clear" w:color="auto" w:fill="FBF9F4"/>
                <w:lang w:eastAsia="ja"/>
              </w:rPr>
              <w:t>8</w:t>
            </w:r>
            <w:r w:rsidRPr="008B28AE">
              <w:rPr>
                <w:rFonts w:eastAsia="Noto Sans JP" w:cs="Noto Sans JP"/>
                <w:color w:val="10253F"/>
                <w:sz w:val="20"/>
                <w:szCs w:val="20"/>
                <w:shd w:val="clear" w:color="auto" w:fill="FBF9F4"/>
                <w:lang w:eastAsia="ja"/>
              </w:rPr>
              <w:t>時</w:t>
            </w:r>
            <w:r w:rsidR="00206B62" w:rsidRPr="008B28AE">
              <w:rPr>
                <w:rFonts w:eastAsia="Noto Sans JP" w:cs="Noto Sans JP"/>
                <w:color w:val="10253F"/>
                <w:sz w:val="20"/>
                <w:szCs w:val="20"/>
                <w:shd w:val="clear" w:color="auto" w:fill="FBF9F4"/>
                <w:lang w:eastAsia="ja"/>
              </w:rPr>
              <w:br/>
            </w:r>
            <w:r w:rsidRPr="008B28AE">
              <w:rPr>
                <w:rFonts w:eastAsia="Noto Sans JP" w:cs="Noto Sans JP"/>
                <w:color w:val="10253F"/>
                <w:sz w:val="20"/>
                <w:szCs w:val="20"/>
                <w:shd w:val="clear" w:color="auto" w:fill="FBF9F4"/>
                <w:lang w:eastAsia="ja"/>
              </w:rPr>
              <w:t>（英国標準時）</w:t>
            </w:r>
          </w:p>
          <w:p w14:paraId="7F7B4071" w14:textId="77777777" w:rsidR="00DB73A8" w:rsidRPr="008B28AE" w:rsidRDefault="00DB73A8" w:rsidP="00206B62">
            <w:pPr>
              <w:spacing w:before="95" w:line="220" w:lineRule="auto"/>
              <w:jc w:val="center"/>
              <w:rPr>
                <w:rFonts w:eastAsia="Noto Sans JP" w:cs="Noto Sans JP"/>
                <w:color w:val="10253F"/>
                <w:sz w:val="20"/>
                <w:szCs w:val="20"/>
              </w:rPr>
            </w:pPr>
            <w:r w:rsidRPr="008B28AE">
              <w:rPr>
                <w:rFonts w:eastAsia="Noto Sans JP" w:cs="Noto Sans JP"/>
                <w:color w:val="10253F"/>
                <w:sz w:val="20"/>
                <w:szCs w:val="20"/>
                <w:lang w:eastAsia="ja"/>
              </w:rPr>
              <w:t>（質疑応答あり）</w:t>
            </w:r>
          </w:p>
          <w:p w14:paraId="6F72F534" w14:textId="77777777" w:rsidR="00407BD3" w:rsidRPr="008B28AE" w:rsidRDefault="00407BD3" w:rsidP="00206B62">
            <w:pPr>
              <w:spacing w:before="95" w:line="220" w:lineRule="auto"/>
              <w:jc w:val="center"/>
              <w:rPr>
                <w:rFonts w:eastAsia="Noto Sans JP" w:cs="Noto Sans JP"/>
                <w:b/>
                <w:sz w:val="28"/>
                <w:szCs w:val="18"/>
              </w:rPr>
            </w:pPr>
          </w:p>
          <w:p w14:paraId="2835BF22" w14:textId="77777777" w:rsidR="00407BD3" w:rsidRPr="008B28AE" w:rsidRDefault="00407BD3" w:rsidP="00206B62">
            <w:pPr>
              <w:spacing w:before="95" w:line="220" w:lineRule="auto"/>
              <w:jc w:val="center"/>
              <w:rPr>
                <w:rFonts w:eastAsia="Noto Sans JP" w:cs="Noto Sans JP"/>
              </w:rPr>
            </w:pPr>
          </w:p>
          <w:p w14:paraId="047FD6C1" w14:textId="188FF276" w:rsidR="009B7CE2" w:rsidRPr="008B28AE" w:rsidRDefault="00407BD3" w:rsidP="00206B62">
            <w:pPr>
              <w:spacing w:before="95" w:line="220" w:lineRule="auto"/>
              <w:jc w:val="center"/>
              <w:rPr>
                <w:rFonts w:eastAsia="Noto Sans JP" w:cs="Noto Sans JP"/>
                <w:b/>
                <w:sz w:val="28"/>
                <w:szCs w:val="18"/>
              </w:rPr>
            </w:pPr>
            <w:hyperlink r:id="rId14" w:history="1">
              <w:r w:rsidRPr="008B28AE">
                <w:rPr>
                  <w:rStyle w:val="Hyperlink"/>
                  <w:rFonts w:eastAsia="Noto Sans JP" w:cs="Noto Sans JP"/>
                  <w:b/>
                  <w:bCs/>
                  <w:sz w:val="28"/>
                  <w:szCs w:val="18"/>
                  <w:lang w:eastAsia="ja"/>
                </w:rPr>
                <w:t>今すぐ登録</w:t>
              </w:r>
            </w:hyperlink>
          </w:p>
        </w:tc>
        <w:tc>
          <w:tcPr>
            <w:tcW w:w="1897" w:type="dxa"/>
            <w:shd w:val="clear" w:color="auto" w:fill="FBF9F4"/>
          </w:tcPr>
          <w:p w14:paraId="25F93C71" w14:textId="425309AD" w:rsidR="00DB73A8" w:rsidRPr="008B28AE" w:rsidRDefault="00DB73A8" w:rsidP="00206B62">
            <w:pPr>
              <w:spacing w:before="95" w:line="220" w:lineRule="auto"/>
              <w:jc w:val="center"/>
              <w:rPr>
                <w:rFonts w:eastAsia="Noto Sans JP" w:cs="Noto Sans JP"/>
                <w:b/>
                <w:sz w:val="28"/>
                <w:szCs w:val="18"/>
              </w:rPr>
            </w:pPr>
            <w:r w:rsidRPr="008B28AE">
              <w:rPr>
                <w:rFonts w:eastAsia="Noto Sans JP" w:cs="Noto Sans JP"/>
                <w:b/>
                <w:bCs/>
                <w:sz w:val="28"/>
                <w:szCs w:val="18"/>
                <w:lang w:eastAsia="ja"/>
              </w:rPr>
              <w:t>7</w:t>
            </w:r>
            <w:r w:rsidRPr="008B28AE">
              <w:rPr>
                <w:rFonts w:eastAsia="Noto Sans JP" w:cs="Noto Sans JP"/>
                <w:b/>
                <w:bCs/>
                <w:sz w:val="28"/>
                <w:szCs w:val="18"/>
                <w:lang w:eastAsia="ja"/>
              </w:rPr>
              <w:t>月</w:t>
            </w:r>
            <w:r w:rsidRPr="008B28AE">
              <w:rPr>
                <w:rFonts w:eastAsia="Noto Sans JP" w:cs="Noto Sans JP"/>
                <w:b/>
                <w:bCs/>
                <w:sz w:val="28"/>
                <w:szCs w:val="18"/>
                <w:lang w:eastAsia="ja"/>
              </w:rPr>
              <w:t>17</w:t>
            </w:r>
            <w:r w:rsidRPr="008B28AE">
              <w:rPr>
                <w:rFonts w:eastAsia="Noto Sans JP" w:cs="Noto Sans JP"/>
                <w:b/>
                <w:bCs/>
                <w:sz w:val="28"/>
                <w:szCs w:val="18"/>
                <w:lang w:eastAsia="ja"/>
              </w:rPr>
              <w:t>日</w:t>
            </w:r>
          </w:p>
          <w:p w14:paraId="659080E2" w14:textId="4E5871AF" w:rsidR="00DB73A8" w:rsidRPr="008B28AE" w:rsidRDefault="00DB73A8" w:rsidP="00206B62">
            <w:pPr>
              <w:spacing w:before="95" w:line="220" w:lineRule="auto"/>
              <w:jc w:val="center"/>
              <w:rPr>
                <w:rFonts w:eastAsia="Noto Sans JP" w:cs="Noto Sans JP"/>
                <w:color w:val="10253F"/>
                <w:sz w:val="20"/>
                <w:szCs w:val="20"/>
              </w:rPr>
            </w:pPr>
            <w:r w:rsidRPr="008B28AE">
              <w:rPr>
                <w:rFonts w:eastAsia="Noto Sans JP" w:cs="Noto Sans JP"/>
                <w:color w:val="10253F"/>
                <w:sz w:val="20"/>
                <w:szCs w:val="20"/>
                <w:lang w:eastAsia="ja"/>
              </w:rPr>
              <w:t>午後</w:t>
            </w:r>
            <w:r w:rsidRPr="008B28AE">
              <w:rPr>
                <w:rFonts w:eastAsia="Noto Sans JP" w:cs="Noto Sans JP"/>
                <w:color w:val="10253F"/>
                <w:sz w:val="20"/>
                <w:szCs w:val="20"/>
                <w:lang w:eastAsia="ja"/>
              </w:rPr>
              <w:t>1</w:t>
            </w:r>
            <w:r w:rsidRPr="008B28AE">
              <w:rPr>
                <w:rFonts w:eastAsia="Noto Sans JP" w:cs="Noto Sans JP"/>
                <w:color w:val="10253F"/>
                <w:sz w:val="20"/>
                <w:szCs w:val="20"/>
                <w:lang w:eastAsia="ja"/>
              </w:rPr>
              <w:t>時～</w:t>
            </w:r>
            <w:r w:rsidRPr="008B28AE">
              <w:rPr>
                <w:rFonts w:eastAsia="Noto Sans JP" w:cs="Noto Sans JP"/>
                <w:color w:val="10253F"/>
                <w:sz w:val="20"/>
                <w:szCs w:val="20"/>
                <w:lang w:eastAsia="ja"/>
              </w:rPr>
              <w:t>2</w:t>
            </w:r>
            <w:r w:rsidRPr="008B28AE">
              <w:rPr>
                <w:rFonts w:eastAsia="Noto Sans JP" w:cs="Noto Sans JP"/>
                <w:color w:val="10253F"/>
                <w:sz w:val="20"/>
                <w:szCs w:val="20"/>
                <w:lang w:eastAsia="ja"/>
              </w:rPr>
              <w:t>時</w:t>
            </w:r>
            <w:r w:rsidR="00206B62" w:rsidRPr="008B28AE">
              <w:rPr>
                <w:rFonts w:eastAsia="Noto Sans JP" w:cs="Noto Sans JP"/>
                <w:color w:val="10253F"/>
                <w:sz w:val="20"/>
                <w:szCs w:val="20"/>
                <w:lang w:eastAsia="ja"/>
              </w:rPr>
              <w:br/>
            </w:r>
            <w:r w:rsidRPr="008B28AE">
              <w:rPr>
                <w:rFonts w:eastAsia="Noto Sans JP" w:cs="Noto Sans JP"/>
                <w:color w:val="10253F"/>
                <w:sz w:val="20"/>
                <w:szCs w:val="20"/>
                <w:shd w:val="clear" w:color="auto" w:fill="FBF9F4"/>
                <w:lang w:eastAsia="ja"/>
              </w:rPr>
              <w:t>（英国標準時）</w:t>
            </w:r>
          </w:p>
          <w:p w14:paraId="73AD4307" w14:textId="77777777" w:rsidR="00DB73A8" w:rsidRPr="008B28AE" w:rsidRDefault="00DB73A8" w:rsidP="00206B62">
            <w:pPr>
              <w:spacing w:before="95" w:line="220" w:lineRule="auto"/>
              <w:jc w:val="center"/>
              <w:rPr>
                <w:rFonts w:eastAsia="Noto Sans JP" w:cs="Noto Sans JP"/>
                <w:color w:val="10253F"/>
                <w:sz w:val="20"/>
                <w:szCs w:val="20"/>
              </w:rPr>
            </w:pPr>
            <w:r w:rsidRPr="008B28AE">
              <w:rPr>
                <w:rFonts w:eastAsia="Noto Sans JP" w:cs="Noto Sans JP"/>
                <w:color w:val="10253F"/>
                <w:sz w:val="20"/>
                <w:szCs w:val="20"/>
                <w:lang w:eastAsia="ja"/>
              </w:rPr>
              <w:t>（質疑応答あり）</w:t>
            </w:r>
          </w:p>
          <w:p w14:paraId="7ECA7379" w14:textId="77777777" w:rsidR="00407BD3" w:rsidRPr="008B28AE" w:rsidRDefault="00407BD3" w:rsidP="00206B62">
            <w:pPr>
              <w:spacing w:before="95" w:line="220" w:lineRule="auto"/>
              <w:jc w:val="center"/>
              <w:rPr>
                <w:rFonts w:eastAsia="Noto Sans JP" w:cs="Noto Sans JP"/>
                <w:b/>
                <w:sz w:val="28"/>
                <w:szCs w:val="18"/>
                <w:shd w:val="clear" w:color="auto" w:fill="FFFFFF"/>
              </w:rPr>
            </w:pPr>
          </w:p>
          <w:p w14:paraId="37BCDA8D" w14:textId="77777777" w:rsidR="00407BD3" w:rsidRPr="008B28AE" w:rsidRDefault="00407BD3" w:rsidP="00206B62">
            <w:pPr>
              <w:spacing w:before="95" w:line="220" w:lineRule="auto"/>
              <w:jc w:val="center"/>
              <w:rPr>
                <w:rFonts w:eastAsia="Noto Sans JP" w:cs="Noto Sans JP"/>
              </w:rPr>
            </w:pPr>
          </w:p>
          <w:p w14:paraId="375E4D1B" w14:textId="60BECABD" w:rsidR="009B7CE2" w:rsidRPr="008B28AE" w:rsidRDefault="00407BD3" w:rsidP="00206B62">
            <w:pPr>
              <w:spacing w:before="95" w:line="220" w:lineRule="auto"/>
              <w:jc w:val="center"/>
              <w:rPr>
                <w:rFonts w:eastAsia="Noto Sans JP" w:cs="Noto Sans JP"/>
                <w:b/>
                <w:sz w:val="28"/>
                <w:szCs w:val="18"/>
              </w:rPr>
            </w:pPr>
            <w:hyperlink r:id="rId15" w:history="1">
              <w:r w:rsidRPr="008B28AE">
                <w:rPr>
                  <w:rStyle w:val="Hyperlink"/>
                  <w:rFonts w:eastAsia="Noto Sans JP" w:cs="Noto Sans JP"/>
                  <w:b/>
                  <w:bCs/>
                  <w:sz w:val="28"/>
                  <w:szCs w:val="18"/>
                  <w:lang w:eastAsia="ja"/>
                </w:rPr>
                <w:t>今すぐ登録</w:t>
              </w:r>
            </w:hyperlink>
          </w:p>
        </w:tc>
      </w:tr>
    </w:tbl>
    <w:p w14:paraId="79FE4C74" w14:textId="37EA2214" w:rsidR="00E94FD2" w:rsidRPr="008B28AE" w:rsidRDefault="00E94FD2" w:rsidP="00206B62">
      <w:pPr>
        <w:spacing w:before="95" w:line="220" w:lineRule="auto"/>
        <w:ind w:left="402"/>
        <w:rPr>
          <w:rFonts w:eastAsia="Noto Sans JP" w:cs="Noto Sans JP"/>
          <w:b/>
          <w:sz w:val="34"/>
        </w:rPr>
      </w:pPr>
    </w:p>
    <w:p w14:paraId="2BC7EC70" w14:textId="77777777" w:rsidR="00E94FD2" w:rsidRPr="008B28AE" w:rsidRDefault="00E94FD2" w:rsidP="00206B62">
      <w:pPr>
        <w:pStyle w:val="BodyText"/>
        <w:spacing w:line="220" w:lineRule="auto"/>
        <w:rPr>
          <w:rFonts w:eastAsia="Noto Sans JP" w:cs="Noto Sans JP"/>
          <w:b/>
          <w:sz w:val="20"/>
        </w:rPr>
      </w:pPr>
    </w:p>
    <w:p w14:paraId="2FC6468D" w14:textId="7A15AF7F" w:rsidR="00E94FD2" w:rsidRPr="008B28AE" w:rsidRDefault="006343FB" w:rsidP="00206B62">
      <w:pPr>
        <w:pStyle w:val="BodyText"/>
        <w:spacing w:before="10" w:line="220" w:lineRule="auto"/>
        <w:rPr>
          <w:rFonts w:eastAsia="Noto Sans JP" w:cs="Noto Sans JP"/>
          <w:b/>
          <w:sz w:val="20"/>
        </w:rPr>
      </w:pPr>
      <w:r w:rsidRPr="008B28AE">
        <w:rPr>
          <w:rFonts w:eastAsia="Noto Sans JP" w:cs="Noto Sans JP"/>
          <w:b/>
          <w:bCs/>
          <w:lang w:eastAsia="ja"/>
        </w:rPr>
        <w:tab/>
      </w:r>
    </w:p>
    <w:p w14:paraId="100C297B" w14:textId="0C1291DD" w:rsidR="006343FB" w:rsidRPr="008B28AE" w:rsidRDefault="006343FB" w:rsidP="00206B62">
      <w:pPr>
        <w:pStyle w:val="BodyText"/>
        <w:spacing w:before="10" w:line="220" w:lineRule="auto"/>
        <w:ind w:left="720"/>
        <w:rPr>
          <w:rFonts w:eastAsia="Noto Sans JP" w:cs="Noto Sans JP"/>
          <w:b/>
          <w:szCs w:val="32"/>
        </w:rPr>
      </w:pPr>
      <w:r w:rsidRPr="008B28AE">
        <w:rPr>
          <w:rFonts w:eastAsia="Noto Sans JP" w:cs="Noto Sans JP"/>
          <w:b/>
          <w:bCs/>
          <w:szCs w:val="32"/>
          <w:lang w:eastAsia="ja"/>
        </w:rPr>
        <w:t>ライブトレーニングセッションは、参加人数に限りがありますので、事前登録が必要です。</w:t>
      </w:r>
      <w:r w:rsidRPr="008B28AE">
        <w:rPr>
          <w:rFonts w:eastAsia="Noto Sans JP" w:cs="Noto Sans JP"/>
          <w:b/>
          <w:bCs/>
          <w:szCs w:val="32"/>
          <w:lang w:eastAsia="ja"/>
        </w:rPr>
        <w:t xml:space="preserve"> </w:t>
      </w:r>
    </w:p>
    <w:p w14:paraId="42D05B4C" w14:textId="77777777" w:rsidR="00E94FD2" w:rsidRPr="008B28AE" w:rsidRDefault="00E94FD2" w:rsidP="00206B62">
      <w:pPr>
        <w:pStyle w:val="BodyText"/>
        <w:spacing w:line="220" w:lineRule="auto"/>
        <w:rPr>
          <w:rFonts w:eastAsia="Noto Sans JP" w:cs="Noto Sans JP"/>
          <w:b/>
          <w:sz w:val="20"/>
        </w:rPr>
      </w:pPr>
    </w:p>
    <w:p w14:paraId="4E4B3EBC" w14:textId="77777777" w:rsidR="00E94FD2" w:rsidRPr="008B28AE" w:rsidRDefault="00E94FD2" w:rsidP="003C3B4E">
      <w:pPr>
        <w:pStyle w:val="BodyText"/>
        <w:spacing w:after="1560" w:line="220" w:lineRule="auto"/>
        <w:rPr>
          <w:rFonts w:eastAsia="Noto Sans JP" w:cs="Noto Sans JP"/>
          <w:b/>
          <w:sz w:val="20"/>
        </w:rPr>
      </w:pPr>
    </w:p>
    <w:p w14:paraId="0FEF643B" w14:textId="431E2FB7" w:rsidR="009E14D1" w:rsidRPr="008B28AE" w:rsidRDefault="009E14D1" w:rsidP="00206B62">
      <w:pPr>
        <w:spacing w:line="256" w:lineRule="auto"/>
        <w:rPr>
          <w:rFonts w:eastAsia="Noto Sans JP" w:cs="Noto Sans JP"/>
          <w:sz w:val="16"/>
          <w:szCs w:val="16"/>
          <w:lang w:eastAsia="ja"/>
        </w:rPr>
      </w:pPr>
      <w:r w:rsidRPr="008B28AE">
        <w:rPr>
          <w:rFonts w:eastAsia="Noto Sans JP" w:cs="Noto Sans JP"/>
          <w:sz w:val="16"/>
          <w:szCs w:val="16"/>
          <w:lang w:eastAsia="ja"/>
        </w:rPr>
        <w:t>このプログラムは、緊急事態や応急措置を要する場合には使用しないでください。緊急時には、米国内にいる場合は</w:t>
      </w:r>
      <w:r w:rsidRPr="008B28AE">
        <w:rPr>
          <w:rFonts w:eastAsia="Noto Sans JP" w:cs="Noto Sans JP"/>
          <w:sz w:val="16"/>
          <w:szCs w:val="16"/>
          <w:lang w:eastAsia="ja"/>
        </w:rPr>
        <w:t>911</w:t>
      </w:r>
      <w:r w:rsidRPr="008B28AE">
        <w:rPr>
          <w:rFonts w:eastAsia="Noto Sans JP" w:cs="Noto Sans JP"/>
          <w:sz w:val="16"/>
          <w:szCs w:val="16"/>
          <w:lang w:eastAsia="ja"/>
        </w:rPr>
        <w:t>、米国外にいる場合は現地の緊急サービス番号に電話をするか、最寄りの外来・救急医療施設に行くようにしてください。また、このプログラムは、医師または専門家の治療の代替となるものではありません。</w:t>
      </w:r>
      <w:r w:rsidRPr="008B28AE">
        <w:rPr>
          <w:rFonts w:eastAsia="Noto Sans JP" w:cs="Noto Sans JP"/>
          <w:sz w:val="16"/>
          <w:szCs w:val="16"/>
          <w:lang w:eastAsia="ja"/>
        </w:rPr>
        <w:t>Optum</w:t>
      </w:r>
      <w:r w:rsidRPr="008B28AE">
        <w:rPr>
          <w:rFonts w:eastAsia="Noto Sans JP" w:cs="Noto Sans JP"/>
          <w:sz w:val="16"/>
          <w:szCs w:val="16"/>
          <w:lang w:eastAsia="ja"/>
        </w:rPr>
        <w:t>やその関連会社、または利用者にこれらのサービスを直接的もしくは間接的に提供している事業体（雇用主や健康保険など）に対する法的措置を伴う可能性のある問題については、利益相反のおそれがあるため法律相談は提供されません。このプログラムおよびすべての構成要素（特に</w:t>
      </w:r>
      <w:r w:rsidRPr="008B28AE">
        <w:rPr>
          <w:rFonts w:eastAsia="Noto Sans JP" w:cs="Noto Sans JP"/>
          <w:sz w:val="16"/>
          <w:szCs w:val="16"/>
          <w:lang w:eastAsia="ja"/>
        </w:rPr>
        <w:t>16</w:t>
      </w:r>
      <w:r w:rsidRPr="008B28AE">
        <w:rPr>
          <w:rFonts w:eastAsia="Noto Sans JP" w:cs="Noto Sans JP"/>
          <w:sz w:val="16"/>
          <w:szCs w:val="16"/>
          <w:lang w:eastAsia="ja"/>
        </w:rPr>
        <w:t>歳未満のご家族へのサービス）は、地域によっては利用できない場合があり、事前の通知なしに変更される可能性があります。エモーショナルウェルビーイングソリューションズ担当者の経験や教育レベルは、契約要件や国の規制要件によって異なる場合があり、適用範囲の除外や制限が適用される可能性があります。</w:t>
      </w:r>
    </w:p>
    <w:p w14:paraId="589813F1" w14:textId="77777777" w:rsidR="009E14D1" w:rsidRPr="008B28AE" w:rsidRDefault="009E14D1" w:rsidP="00206B62">
      <w:pPr>
        <w:spacing w:line="256" w:lineRule="auto"/>
        <w:rPr>
          <w:rFonts w:eastAsia="Noto Sans JP" w:cs="Noto Sans JP"/>
          <w:sz w:val="16"/>
          <w:szCs w:val="16"/>
          <w:lang w:eastAsia="ja"/>
        </w:rPr>
      </w:pPr>
    </w:p>
    <w:p w14:paraId="2A76090F" w14:textId="7B68FA29" w:rsidR="00E94FD2" w:rsidRPr="00206B62" w:rsidRDefault="009E14D1" w:rsidP="00206B62">
      <w:pPr>
        <w:spacing w:line="256" w:lineRule="auto"/>
        <w:rPr>
          <w:rFonts w:eastAsia="Noto Sans JP" w:cs="Noto Sans JP"/>
          <w:sz w:val="16"/>
          <w:szCs w:val="16"/>
        </w:rPr>
      </w:pPr>
      <w:r w:rsidRPr="008B28AE">
        <w:rPr>
          <w:rFonts w:eastAsia="Noto Sans JP" w:cs="Noto Sans JP"/>
          <w:sz w:val="16"/>
          <w:szCs w:val="16"/>
          <w:lang w:eastAsia="ja"/>
        </w:rPr>
        <w:lastRenderedPageBreak/>
        <w:t xml:space="preserve">© 2025 Optum, Inc. </w:t>
      </w:r>
      <w:r w:rsidRPr="008B28AE">
        <w:rPr>
          <w:rFonts w:eastAsia="Noto Sans JP" w:cs="Noto Sans JP"/>
          <w:sz w:val="16"/>
          <w:szCs w:val="16"/>
          <w:lang w:eastAsia="ja"/>
        </w:rPr>
        <w:t>無断複写・転載を禁じます。</w:t>
      </w:r>
      <w:r w:rsidRPr="008B28AE">
        <w:rPr>
          <w:rFonts w:eastAsia="Noto Sans JP" w:cs="Noto Sans JP"/>
          <w:sz w:val="16"/>
          <w:szCs w:val="16"/>
          <w:lang w:eastAsia="ja"/>
        </w:rPr>
        <w:t>Optum</w:t>
      </w:r>
      <w:r w:rsidRPr="008B28AE">
        <w:rPr>
          <w:rFonts w:eastAsia="Noto Sans JP" w:cs="Noto Sans JP"/>
          <w:sz w:val="16"/>
          <w:szCs w:val="16"/>
          <w:lang w:eastAsia="ja"/>
        </w:rPr>
        <w:t>は、米国およびその他の国における</w:t>
      </w:r>
      <w:r w:rsidRPr="008B28AE">
        <w:rPr>
          <w:rFonts w:eastAsia="Noto Sans JP" w:cs="Noto Sans JP"/>
          <w:sz w:val="16"/>
          <w:szCs w:val="16"/>
          <w:lang w:eastAsia="ja"/>
        </w:rPr>
        <w:t>Optum, Inc.</w:t>
      </w:r>
      <w:r w:rsidRPr="008B28AE">
        <w:rPr>
          <w:rFonts w:eastAsia="Noto Sans JP" w:cs="Noto Sans JP"/>
          <w:sz w:val="16"/>
          <w:szCs w:val="16"/>
          <w:lang w:eastAsia="ja"/>
        </w:rPr>
        <w:t>の登録商標です。その他のブランドや製品の名称は、それぞれの所有者に帰属する商標または登録商標です。</w:t>
      </w:r>
      <w:r w:rsidRPr="008B28AE">
        <w:rPr>
          <w:rFonts w:eastAsia="Noto Sans JP" w:cs="Noto Sans JP"/>
          <w:sz w:val="16"/>
          <w:szCs w:val="16"/>
          <w:lang w:eastAsia="ja"/>
        </w:rPr>
        <w:t>Optum</w:t>
      </w:r>
      <w:r w:rsidRPr="008B28AE">
        <w:rPr>
          <w:rFonts w:eastAsia="Noto Sans JP" w:cs="Noto Sans JP"/>
          <w:sz w:val="16"/>
          <w:szCs w:val="16"/>
          <w:lang w:eastAsia="ja"/>
        </w:rPr>
        <w:t>は、雇用者として機会均等を重視しています。</w:t>
      </w:r>
    </w:p>
    <w:sectPr w:rsidR="00E94FD2" w:rsidRPr="00206B62"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4C97B" w14:textId="77777777" w:rsidR="00114D55" w:rsidRPr="008B28AE" w:rsidRDefault="00114D55" w:rsidP="008B28AE">
      <w:r w:rsidRPr="008B28AE">
        <w:separator/>
      </w:r>
    </w:p>
  </w:endnote>
  <w:endnote w:type="continuationSeparator" w:id="0">
    <w:p w14:paraId="5C2F1535" w14:textId="77777777" w:rsidR="00114D55" w:rsidRPr="008B28AE" w:rsidRDefault="00114D55" w:rsidP="008B28AE">
      <w:r w:rsidRPr="008B28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AFF" w:usb1="4000AC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Noto Sans JP">
    <w:altName w:val="Yu Gothic"/>
    <w:charset w:val="80"/>
    <w:family w:val="swiss"/>
    <w:pitch w:val="variable"/>
    <w:sig w:usb0="20000287" w:usb1="2ADF3C10" w:usb2="00000016" w:usb3="00000000" w:csb0="00060107"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0E2D2" w14:textId="77777777" w:rsidR="00114D55" w:rsidRPr="008B28AE" w:rsidRDefault="00114D55" w:rsidP="008B28AE">
      <w:r w:rsidRPr="008B28AE">
        <w:separator/>
      </w:r>
    </w:p>
  </w:footnote>
  <w:footnote w:type="continuationSeparator" w:id="0">
    <w:p w14:paraId="5CB7CCCB" w14:textId="77777777" w:rsidR="00114D55" w:rsidRPr="008B28AE" w:rsidRDefault="00114D55" w:rsidP="008B28AE">
      <w:r w:rsidRPr="008B28A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9496F"/>
    <w:multiLevelType w:val="multilevel"/>
    <w:tmpl w:val="D7DE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10" w15:restartNumberingAfterBreak="0">
    <w:nsid w:val="175C4A75"/>
    <w:multiLevelType w:val="multilevel"/>
    <w:tmpl w:val="3CA2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2115AE"/>
    <w:multiLevelType w:val="multilevel"/>
    <w:tmpl w:val="D78E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7037A2"/>
    <w:multiLevelType w:val="multilevel"/>
    <w:tmpl w:val="1F62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30"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6858470">
    <w:abstractNumId w:val="9"/>
  </w:num>
  <w:num w:numId="2" w16cid:durableId="1987473703">
    <w:abstractNumId w:val="5"/>
  </w:num>
  <w:num w:numId="3" w16cid:durableId="1236237891">
    <w:abstractNumId w:val="14"/>
  </w:num>
  <w:num w:numId="4" w16cid:durableId="1090126478">
    <w:abstractNumId w:val="2"/>
  </w:num>
  <w:num w:numId="5" w16cid:durableId="914169926">
    <w:abstractNumId w:val="29"/>
  </w:num>
  <w:num w:numId="6" w16cid:durableId="311642752">
    <w:abstractNumId w:val="28"/>
  </w:num>
  <w:num w:numId="7" w16cid:durableId="1240479341">
    <w:abstractNumId w:val="24"/>
  </w:num>
  <w:num w:numId="8" w16cid:durableId="1463111652">
    <w:abstractNumId w:val="4"/>
  </w:num>
  <w:num w:numId="9" w16cid:durableId="721292154">
    <w:abstractNumId w:val="26"/>
  </w:num>
  <w:num w:numId="10" w16cid:durableId="937712775">
    <w:abstractNumId w:val="21"/>
  </w:num>
  <w:num w:numId="11" w16cid:durableId="1556814269">
    <w:abstractNumId w:val="19"/>
  </w:num>
  <w:num w:numId="12" w16cid:durableId="1656837683">
    <w:abstractNumId w:val="20"/>
  </w:num>
  <w:num w:numId="13" w16cid:durableId="961032870">
    <w:abstractNumId w:val="27"/>
  </w:num>
  <w:num w:numId="14" w16cid:durableId="480853854">
    <w:abstractNumId w:val="25"/>
  </w:num>
  <w:num w:numId="15" w16cid:durableId="268969908">
    <w:abstractNumId w:val="31"/>
  </w:num>
  <w:num w:numId="16" w16cid:durableId="1735664495">
    <w:abstractNumId w:val="16"/>
  </w:num>
  <w:num w:numId="17" w16cid:durableId="1557549469">
    <w:abstractNumId w:val="30"/>
  </w:num>
  <w:num w:numId="18" w16cid:durableId="1917476931">
    <w:abstractNumId w:val="0"/>
  </w:num>
  <w:num w:numId="19" w16cid:durableId="880173789">
    <w:abstractNumId w:val="11"/>
  </w:num>
  <w:num w:numId="20" w16cid:durableId="44573374">
    <w:abstractNumId w:val="23"/>
  </w:num>
  <w:num w:numId="21" w16cid:durableId="152338336">
    <w:abstractNumId w:val="12"/>
  </w:num>
  <w:num w:numId="22" w16cid:durableId="865753398">
    <w:abstractNumId w:val="13"/>
  </w:num>
  <w:num w:numId="23" w16cid:durableId="929003638">
    <w:abstractNumId w:val="22"/>
  </w:num>
  <w:num w:numId="24" w16cid:durableId="3242576">
    <w:abstractNumId w:val="6"/>
  </w:num>
  <w:num w:numId="25" w16cid:durableId="1649089492">
    <w:abstractNumId w:val="18"/>
  </w:num>
  <w:num w:numId="26" w16cid:durableId="2088725971">
    <w:abstractNumId w:val="7"/>
  </w:num>
  <w:num w:numId="27" w16cid:durableId="536165016">
    <w:abstractNumId w:val="8"/>
  </w:num>
  <w:num w:numId="28" w16cid:durableId="1299074074">
    <w:abstractNumId w:val="3"/>
  </w:num>
  <w:num w:numId="29" w16cid:durableId="198325940">
    <w:abstractNumId w:val="15"/>
  </w:num>
  <w:num w:numId="30" w16cid:durableId="409429777">
    <w:abstractNumId w:val="17"/>
  </w:num>
  <w:num w:numId="31" w16cid:durableId="1168714070">
    <w:abstractNumId w:val="10"/>
  </w:num>
  <w:num w:numId="32" w16cid:durableId="871115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96038"/>
    <w:rsid w:val="000A790E"/>
    <w:rsid w:val="000B4962"/>
    <w:rsid w:val="000E6ACA"/>
    <w:rsid w:val="00103C78"/>
    <w:rsid w:val="00114D55"/>
    <w:rsid w:val="00151184"/>
    <w:rsid w:val="00162283"/>
    <w:rsid w:val="00163E05"/>
    <w:rsid w:val="00177678"/>
    <w:rsid w:val="00191A29"/>
    <w:rsid w:val="001A2E32"/>
    <w:rsid w:val="001C329D"/>
    <w:rsid w:val="001D3FB9"/>
    <w:rsid w:val="002052F4"/>
    <w:rsid w:val="00206B62"/>
    <w:rsid w:val="0021673A"/>
    <w:rsid w:val="00251D49"/>
    <w:rsid w:val="002606F9"/>
    <w:rsid w:val="0026580D"/>
    <w:rsid w:val="00267C32"/>
    <w:rsid w:val="00281007"/>
    <w:rsid w:val="00291823"/>
    <w:rsid w:val="002D739E"/>
    <w:rsid w:val="002D775D"/>
    <w:rsid w:val="002E5D95"/>
    <w:rsid w:val="002E6B42"/>
    <w:rsid w:val="00334FA7"/>
    <w:rsid w:val="003359FF"/>
    <w:rsid w:val="00342538"/>
    <w:rsid w:val="00351DAF"/>
    <w:rsid w:val="003857C0"/>
    <w:rsid w:val="00397EB4"/>
    <w:rsid w:val="003A0608"/>
    <w:rsid w:val="003A66B8"/>
    <w:rsid w:val="003C2C48"/>
    <w:rsid w:val="003C3B4E"/>
    <w:rsid w:val="003C6797"/>
    <w:rsid w:val="003C6E3A"/>
    <w:rsid w:val="003D35D7"/>
    <w:rsid w:val="003E0F98"/>
    <w:rsid w:val="003E714A"/>
    <w:rsid w:val="003E7660"/>
    <w:rsid w:val="003E7D03"/>
    <w:rsid w:val="00407BD3"/>
    <w:rsid w:val="00411457"/>
    <w:rsid w:val="00430445"/>
    <w:rsid w:val="00446E4A"/>
    <w:rsid w:val="00450173"/>
    <w:rsid w:val="004633C4"/>
    <w:rsid w:val="00466541"/>
    <w:rsid w:val="00471917"/>
    <w:rsid w:val="004767DE"/>
    <w:rsid w:val="00481DD4"/>
    <w:rsid w:val="004828B0"/>
    <w:rsid w:val="00486DE1"/>
    <w:rsid w:val="004A1D65"/>
    <w:rsid w:val="004D453F"/>
    <w:rsid w:val="004D5F08"/>
    <w:rsid w:val="004E60E5"/>
    <w:rsid w:val="004F3E6D"/>
    <w:rsid w:val="005143EB"/>
    <w:rsid w:val="00527E9F"/>
    <w:rsid w:val="00536C47"/>
    <w:rsid w:val="00564246"/>
    <w:rsid w:val="00591FC5"/>
    <w:rsid w:val="00593588"/>
    <w:rsid w:val="005A4C8C"/>
    <w:rsid w:val="005A5249"/>
    <w:rsid w:val="005D5AD8"/>
    <w:rsid w:val="005E614A"/>
    <w:rsid w:val="005E77EF"/>
    <w:rsid w:val="0062741C"/>
    <w:rsid w:val="006343FB"/>
    <w:rsid w:val="0063658C"/>
    <w:rsid w:val="006432DE"/>
    <w:rsid w:val="00652FF1"/>
    <w:rsid w:val="00663439"/>
    <w:rsid w:val="00663D9C"/>
    <w:rsid w:val="0066426F"/>
    <w:rsid w:val="0068555A"/>
    <w:rsid w:val="006C4AA0"/>
    <w:rsid w:val="006C5610"/>
    <w:rsid w:val="006D0899"/>
    <w:rsid w:val="006D195E"/>
    <w:rsid w:val="007164B8"/>
    <w:rsid w:val="00726436"/>
    <w:rsid w:val="00732E8C"/>
    <w:rsid w:val="007A1380"/>
    <w:rsid w:val="007B3D44"/>
    <w:rsid w:val="007F7ADB"/>
    <w:rsid w:val="008031D0"/>
    <w:rsid w:val="00807511"/>
    <w:rsid w:val="00826755"/>
    <w:rsid w:val="008267A9"/>
    <w:rsid w:val="00827030"/>
    <w:rsid w:val="00830FC6"/>
    <w:rsid w:val="008406BB"/>
    <w:rsid w:val="008472E8"/>
    <w:rsid w:val="008541AD"/>
    <w:rsid w:val="0086646B"/>
    <w:rsid w:val="008779F0"/>
    <w:rsid w:val="00881EB9"/>
    <w:rsid w:val="0089169A"/>
    <w:rsid w:val="00895C6C"/>
    <w:rsid w:val="008A7840"/>
    <w:rsid w:val="008B28AE"/>
    <w:rsid w:val="008C065A"/>
    <w:rsid w:val="008C1CC3"/>
    <w:rsid w:val="008D2A5D"/>
    <w:rsid w:val="008D5563"/>
    <w:rsid w:val="008E3095"/>
    <w:rsid w:val="00910037"/>
    <w:rsid w:val="00977B22"/>
    <w:rsid w:val="00991ECE"/>
    <w:rsid w:val="009A0F6A"/>
    <w:rsid w:val="009A5E97"/>
    <w:rsid w:val="009A6435"/>
    <w:rsid w:val="009A67CD"/>
    <w:rsid w:val="009B275C"/>
    <w:rsid w:val="009B7CE2"/>
    <w:rsid w:val="009C1A54"/>
    <w:rsid w:val="009C2C25"/>
    <w:rsid w:val="009D46B8"/>
    <w:rsid w:val="009D5CCE"/>
    <w:rsid w:val="009E14D1"/>
    <w:rsid w:val="009E6EDA"/>
    <w:rsid w:val="00A01F63"/>
    <w:rsid w:val="00A14437"/>
    <w:rsid w:val="00A22C6F"/>
    <w:rsid w:val="00A40B2D"/>
    <w:rsid w:val="00A476AF"/>
    <w:rsid w:val="00A5499F"/>
    <w:rsid w:val="00A62755"/>
    <w:rsid w:val="00A76701"/>
    <w:rsid w:val="00A777BE"/>
    <w:rsid w:val="00A81EE5"/>
    <w:rsid w:val="00A85A38"/>
    <w:rsid w:val="00A91EB6"/>
    <w:rsid w:val="00AD2C57"/>
    <w:rsid w:val="00AF2BA3"/>
    <w:rsid w:val="00B021A0"/>
    <w:rsid w:val="00B07641"/>
    <w:rsid w:val="00B14402"/>
    <w:rsid w:val="00B47568"/>
    <w:rsid w:val="00B640D4"/>
    <w:rsid w:val="00B66B85"/>
    <w:rsid w:val="00B94F4D"/>
    <w:rsid w:val="00BA1DC0"/>
    <w:rsid w:val="00BA57F9"/>
    <w:rsid w:val="00BB0C65"/>
    <w:rsid w:val="00BC7875"/>
    <w:rsid w:val="00BD2802"/>
    <w:rsid w:val="00BE0296"/>
    <w:rsid w:val="00BE37AA"/>
    <w:rsid w:val="00BE43D7"/>
    <w:rsid w:val="00BE568F"/>
    <w:rsid w:val="00BF603B"/>
    <w:rsid w:val="00C03BD1"/>
    <w:rsid w:val="00C2421C"/>
    <w:rsid w:val="00C272C8"/>
    <w:rsid w:val="00C3000F"/>
    <w:rsid w:val="00C43F54"/>
    <w:rsid w:val="00C66B2A"/>
    <w:rsid w:val="00C7633C"/>
    <w:rsid w:val="00C80AA5"/>
    <w:rsid w:val="00C82C90"/>
    <w:rsid w:val="00CB45A2"/>
    <w:rsid w:val="00CD2355"/>
    <w:rsid w:val="00CE3C03"/>
    <w:rsid w:val="00CE6430"/>
    <w:rsid w:val="00D1509A"/>
    <w:rsid w:val="00D30F69"/>
    <w:rsid w:val="00D72FA1"/>
    <w:rsid w:val="00D7340C"/>
    <w:rsid w:val="00D74046"/>
    <w:rsid w:val="00D905E2"/>
    <w:rsid w:val="00D9152B"/>
    <w:rsid w:val="00D95164"/>
    <w:rsid w:val="00D967DF"/>
    <w:rsid w:val="00DB73A8"/>
    <w:rsid w:val="00DC00FD"/>
    <w:rsid w:val="00DC1344"/>
    <w:rsid w:val="00DF4102"/>
    <w:rsid w:val="00E05563"/>
    <w:rsid w:val="00E4588F"/>
    <w:rsid w:val="00E56132"/>
    <w:rsid w:val="00E649F3"/>
    <w:rsid w:val="00E659DD"/>
    <w:rsid w:val="00E65F6E"/>
    <w:rsid w:val="00E90237"/>
    <w:rsid w:val="00E92CF3"/>
    <w:rsid w:val="00E94FD2"/>
    <w:rsid w:val="00EA4D6E"/>
    <w:rsid w:val="00EA4F61"/>
    <w:rsid w:val="00EC29BA"/>
    <w:rsid w:val="00EC40CC"/>
    <w:rsid w:val="00EC45D2"/>
    <w:rsid w:val="00EE160C"/>
    <w:rsid w:val="00EE3D84"/>
    <w:rsid w:val="00EE5D5D"/>
    <w:rsid w:val="00EF00B7"/>
    <w:rsid w:val="00EF77D9"/>
    <w:rsid w:val="00F2715F"/>
    <w:rsid w:val="00F45DE7"/>
    <w:rsid w:val="00F64482"/>
    <w:rsid w:val="00F66A40"/>
    <w:rsid w:val="00F715C5"/>
    <w:rsid w:val="00F75C6A"/>
    <w:rsid w:val="00FB0D16"/>
    <w:rsid w:val="00FE1A2A"/>
    <w:rsid w:val="00FF2597"/>
    <w:rsid w:val="00FF2F0A"/>
    <w:rsid w:val="00FF688F"/>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6E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 w:type="paragraph" w:styleId="Header">
    <w:name w:val="header"/>
    <w:basedOn w:val="Normal"/>
    <w:link w:val="HeaderChar"/>
    <w:uiPriority w:val="99"/>
    <w:unhideWhenUsed/>
    <w:rsid w:val="008B28AE"/>
    <w:pPr>
      <w:tabs>
        <w:tab w:val="center" w:pos="4844"/>
        <w:tab w:val="right" w:pos="9689"/>
      </w:tabs>
    </w:pPr>
  </w:style>
  <w:style w:type="character" w:customStyle="1" w:styleId="HeaderChar">
    <w:name w:val="Header Char"/>
    <w:basedOn w:val="DefaultParagraphFont"/>
    <w:link w:val="Header"/>
    <w:uiPriority w:val="99"/>
    <w:rsid w:val="008B28AE"/>
    <w:rPr>
      <w:rFonts w:ascii="Arial" w:eastAsia="Arial" w:hAnsi="Arial" w:cs="Arial"/>
      <w:lang w:val="en-GB"/>
    </w:rPr>
  </w:style>
  <w:style w:type="paragraph" w:styleId="Footer">
    <w:name w:val="footer"/>
    <w:basedOn w:val="Normal"/>
    <w:link w:val="FooterChar"/>
    <w:uiPriority w:val="99"/>
    <w:unhideWhenUsed/>
    <w:rsid w:val="008B28AE"/>
    <w:pPr>
      <w:tabs>
        <w:tab w:val="center" w:pos="4844"/>
        <w:tab w:val="right" w:pos="9689"/>
      </w:tabs>
    </w:pPr>
  </w:style>
  <w:style w:type="character" w:customStyle="1" w:styleId="FooterChar">
    <w:name w:val="Footer Char"/>
    <w:basedOn w:val="DefaultParagraphFont"/>
    <w:link w:val="Footer"/>
    <w:uiPriority w:val="99"/>
    <w:rsid w:val="008B28AE"/>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377122747">
      <w:bodyDiv w:val="1"/>
      <w:marLeft w:val="0"/>
      <w:marRight w:val="0"/>
      <w:marTop w:val="0"/>
      <w:marBottom w:val="0"/>
      <w:divBdr>
        <w:top w:val="none" w:sz="0" w:space="0" w:color="auto"/>
        <w:left w:val="none" w:sz="0" w:space="0" w:color="auto"/>
        <w:bottom w:val="none" w:sz="0" w:space="0" w:color="auto"/>
        <w:right w:val="none" w:sz="0" w:space="0" w:color="auto"/>
      </w:divBdr>
      <w:divsChild>
        <w:div w:id="1368334329">
          <w:marLeft w:val="0"/>
          <w:marRight w:val="0"/>
          <w:marTop w:val="0"/>
          <w:marBottom w:val="0"/>
          <w:divBdr>
            <w:top w:val="none" w:sz="0" w:space="0" w:color="auto"/>
            <w:left w:val="none" w:sz="0" w:space="0" w:color="auto"/>
            <w:bottom w:val="none" w:sz="0" w:space="0" w:color="auto"/>
            <w:right w:val="none" w:sz="0" w:space="0" w:color="auto"/>
          </w:divBdr>
          <w:divsChild>
            <w:div w:id="13902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593904911">
      <w:bodyDiv w:val="1"/>
      <w:marLeft w:val="0"/>
      <w:marRight w:val="0"/>
      <w:marTop w:val="0"/>
      <w:marBottom w:val="0"/>
      <w:divBdr>
        <w:top w:val="none" w:sz="0" w:space="0" w:color="auto"/>
        <w:left w:val="none" w:sz="0" w:space="0" w:color="auto"/>
        <w:bottom w:val="none" w:sz="0" w:space="0" w:color="auto"/>
        <w:right w:val="none" w:sz="0" w:space="0" w:color="auto"/>
      </w:divBdr>
      <w:divsChild>
        <w:div w:id="1911187598">
          <w:marLeft w:val="0"/>
          <w:marRight w:val="0"/>
          <w:marTop w:val="0"/>
          <w:marBottom w:val="0"/>
          <w:divBdr>
            <w:top w:val="none" w:sz="0" w:space="0" w:color="auto"/>
            <w:left w:val="none" w:sz="0" w:space="0" w:color="auto"/>
            <w:bottom w:val="none" w:sz="0" w:space="0" w:color="auto"/>
            <w:right w:val="none" w:sz="0" w:space="0" w:color="auto"/>
          </w:divBdr>
          <w:divsChild>
            <w:div w:id="1552307886">
              <w:marLeft w:val="0"/>
              <w:marRight w:val="0"/>
              <w:marTop w:val="0"/>
              <w:marBottom w:val="0"/>
              <w:divBdr>
                <w:top w:val="none" w:sz="0" w:space="0" w:color="auto"/>
                <w:left w:val="none" w:sz="0" w:space="0" w:color="auto"/>
                <w:bottom w:val="none" w:sz="0" w:space="0" w:color="auto"/>
                <w:right w:val="none" w:sz="0" w:space="0" w:color="auto"/>
              </w:divBdr>
            </w:div>
          </w:divsChild>
        </w:div>
        <w:div w:id="1491825339">
          <w:marLeft w:val="0"/>
          <w:marRight w:val="0"/>
          <w:marTop w:val="0"/>
          <w:marBottom w:val="0"/>
          <w:divBdr>
            <w:top w:val="none" w:sz="0" w:space="0" w:color="auto"/>
            <w:left w:val="none" w:sz="0" w:space="0" w:color="auto"/>
            <w:bottom w:val="none" w:sz="0" w:space="0" w:color="auto"/>
            <w:right w:val="none" w:sz="0" w:space="0" w:color="auto"/>
          </w:divBdr>
          <w:divsChild>
            <w:div w:id="11299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18236">
      <w:bodyDiv w:val="1"/>
      <w:marLeft w:val="0"/>
      <w:marRight w:val="0"/>
      <w:marTop w:val="0"/>
      <w:marBottom w:val="0"/>
      <w:divBdr>
        <w:top w:val="none" w:sz="0" w:space="0" w:color="auto"/>
        <w:left w:val="none" w:sz="0" w:space="0" w:color="auto"/>
        <w:bottom w:val="none" w:sz="0" w:space="0" w:color="auto"/>
        <w:right w:val="none" w:sz="0" w:space="0" w:color="auto"/>
      </w:divBdr>
      <w:divsChild>
        <w:div w:id="880895728">
          <w:marLeft w:val="0"/>
          <w:marRight w:val="0"/>
          <w:marTop w:val="0"/>
          <w:marBottom w:val="0"/>
          <w:divBdr>
            <w:top w:val="none" w:sz="0" w:space="0" w:color="auto"/>
            <w:left w:val="none" w:sz="0" w:space="0" w:color="auto"/>
            <w:bottom w:val="none" w:sz="0" w:space="0" w:color="auto"/>
            <w:right w:val="none" w:sz="0" w:space="0" w:color="auto"/>
          </w:divBdr>
          <w:divsChild>
            <w:div w:id="9264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683239559">
      <w:bodyDiv w:val="1"/>
      <w:marLeft w:val="0"/>
      <w:marRight w:val="0"/>
      <w:marTop w:val="0"/>
      <w:marBottom w:val="0"/>
      <w:divBdr>
        <w:top w:val="none" w:sz="0" w:space="0" w:color="auto"/>
        <w:left w:val="none" w:sz="0" w:space="0" w:color="auto"/>
        <w:bottom w:val="none" w:sz="0" w:space="0" w:color="auto"/>
        <w:right w:val="none" w:sz="0" w:space="0" w:color="auto"/>
      </w:divBdr>
      <w:divsChild>
        <w:div w:id="1463497178">
          <w:marLeft w:val="0"/>
          <w:marRight w:val="0"/>
          <w:marTop w:val="0"/>
          <w:marBottom w:val="0"/>
          <w:divBdr>
            <w:top w:val="none" w:sz="0" w:space="0" w:color="auto"/>
            <w:left w:val="none" w:sz="0" w:space="0" w:color="auto"/>
            <w:bottom w:val="none" w:sz="0" w:space="0" w:color="auto"/>
            <w:right w:val="none" w:sz="0" w:space="0" w:color="auto"/>
          </w:divBdr>
          <w:divsChild>
            <w:div w:id="871771371">
              <w:marLeft w:val="0"/>
              <w:marRight w:val="0"/>
              <w:marTop w:val="0"/>
              <w:marBottom w:val="0"/>
              <w:divBdr>
                <w:top w:val="none" w:sz="0" w:space="0" w:color="auto"/>
                <w:left w:val="none" w:sz="0" w:space="0" w:color="auto"/>
                <w:bottom w:val="none" w:sz="0" w:space="0" w:color="auto"/>
                <w:right w:val="none" w:sz="0" w:space="0" w:color="auto"/>
              </w:divBdr>
            </w:div>
          </w:divsChild>
        </w:div>
        <w:div w:id="744382198">
          <w:marLeft w:val="0"/>
          <w:marRight w:val="0"/>
          <w:marTop w:val="0"/>
          <w:marBottom w:val="0"/>
          <w:divBdr>
            <w:top w:val="none" w:sz="0" w:space="0" w:color="auto"/>
            <w:left w:val="none" w:sz="0" w:space="0" w:color="auto"/>
            <w:bottom w:val="none" w:sz="0" w:space="0" w:color="auto"/>
            <w:right w:val="none" w:sz="0" w:space="0" w:color="auto"/>
          </w:divBdr>
          <w:divsChild>
            <w:div w:id="20228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34834036">
      <w:bodyDiv w:val="1"/>
      <w:marLeft w:val="0"/>
      <w:marRight w:val="0"/>
      <w:marTop w:val="0"/>
      <w:marBottom w:val="0"/>
      <w:divBdr>
        <w:top w:val="none" w:sz="0" w:space="0" w:color="auto"/>
        <w:left w:val="none" w:sz="0" w:space="0" w:color="auto"/>
        <w:bottom w:val="none" w:sz="0" w:space="0" w:color="auto"/>
        <w:right w:val="none" w:sz="0" w:space="0" w:color="auto"/>
      </w:divBdr>
      <w:divsChild>
        <w:div w:id="171183730">
          <w:marLeft w:val="0"/>
          <w:marRight w:val="0"/>
          <w:marTop w:val="0"/>
          <w:marBottom w:val="0"/>
          <w:divBdr>
            <w:top w:val="none" w:sz="0" w:space="0" w:color="auto"/>
            <w:left w:val="none" w:sz="0" w:space="0" w:color="auto"/>
            <w:bottom w:val="none" w:sz="0" w:space="0" w:color="auto"/>
            <w:right w:val="none" w:sz="0" w:space="0" w:color="auto"/>
          </w:divBdr>
          <w:divsChild>
            <w:div w:id="2076925048">
              <w:marLeft w:val="0"/>
              <w:marRight w:val="0"/>
              <w:marTop w:val="0"/>
              <w:marBottom w:val="0"/>
              <w:divBdr>
                <w:top w:val="none" w:sz="0" w:space="0" w:color="auto"/>
                <w:left w:val="none" w:sz="0" w:space="0" w:color="auto"/>
                <w:bottom w:val="none" w:sz="0" w:space="0" w:color="auto"/>
                <w:right w:val="none" w:sz="0" w:space="0" w:color="auto"/>
              </w:divBdr>
            </w:div>
          </w:divsChild>
        </w:div>
        <w:div w:id="68965363">
          <w:marLeft w:val="0"/>
          <w:marRight w:val="0"/>
          <w:marTop w:val="0"/>
          <w:marBottom w:val="0"/>
          <w:divBdr>
            <w:top w:val="none" w:sz="0" w:space="0" w:color="auto"/>
            <w:left w:val="none" w:sz="0" w:space="0" w:color="auto"/>
            <w:bottom w:val="none" w:sz="0" w:space="0" w:color="auto"/>
            <w:right w:val="none" w:sz="0" w:space="0" w:color="auto"/>
          </w:divBdr>
          <w:divsChild>
            <w:div w:id="20891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19242652">
      <w:bodyDiv w:val="1"/>
      <w:marLeft w:val="0"/>
      <w:marRight w:val="0"/>
      <w:marTop w:val="0"/>
      <w:marBottom w:val="0"/>
      <w:divBdr>
        <w:top w:val="none" w:sz="0" w:space="0" w:color="auto"/>
        <w:left w:val="none" w:sz="0" w:space="0" w:color="auto"/>
        <w:bottom w:val="none" w:sz="0" w:space="0" w:color="auto"/>
        <w:right w:val="none" w:sz="0" w:space="0" w:color="auto"/>
      </w:divBdr>
      <w:divsChild>
        <w:div w:id="883099532">
          <w:marLeft w:val="0"/>
          <w:marRight w:val="0"/>
          <w:marTop w:val="0"/>
          <w:marBottom w:val="0"/>
          <w:divBdr>
            <w:top w:val="none" w:sz="0" w:space="0" w:color="auto"/>
            <w:left w:val="none" w:sz="0" w:space="0" w:color="auto"/>
            <w:bottom w:val="none" w:sz="0" w:space="0" w:color="auto"/>
            <w:right w:val="none" w:sz="0" w:space="0" w:color="auto"/>
          </w:divBdr>
          <w:divsChild>
            <w:div w:id="1008942619">
              <w:marLeft w:val="0"/>
              <w:marRight w:val="0"/>
              <w:marTop w:val="0"/>
              <w:marBottom w:val="0"/>
              <w:divBdr>
                <w:top w:val="none" w:sz="0" w:space="0" w:color="auto"/>
                <w:left w:val="none" w:sz="0" w:space="0" w:color="auto"/>
                <w:bottom w:val="none" w:sz="0" w:space="0" w:color="auto"/>
                <w:right w:val="none" w:sz="0" w:space="0" w:color="auto"/>
              </w:divBdr>
            </w:div>
          </w:divsChild>
        </w:div>
        <w:div w:id="2015764941">
          <w:marLeft w:val="0"/>
          <w:marRight w:val="0"/>
          <w:marTop w:val="0"/>
          <w:marBottom w:val="0"/>
          <w:divBdr>
            <w:top w:val="none" w:sz="0" w:space="0" w:color="auto"/>
            <w:left w:val="none" w:sz="0" w:space="0" w:color="auto"/>
            <w:bottom w:val="none" w:sz="0" w:space="0" w:color="auto"/>
            <w:right w:val="none" w:sz="0" w:space="0" w:color="auto"/>
          </w:divBdr>
          <w:divsChild>
            <w:div w:id="129934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261068543">
      <w:bodyDiv w:val="1"/>
      <w:marLeft w:val="0"/>
      <w:marRight w:val="0"/>
      <w:marTop w:val="0"/>
      <w:marBottom w:val="0"/>
      <w:divBdr>
        <w:top w:val="none" w:sz="0" w:space="0" w:color="auto"/>
        <w:left w:val="none" w:sz="0" w:space="0" w:color="auto"/>
        <w:bottom w:val="none" w:sz="0" w:space="0" w:color="auto"/>
        <w:right w:val="none" w:sz="0" w:space="0" w:color="auto"/>
      </w:divBdr>
      <w:divsChild>
        <w:div w:id="1104955499">
          <w:marLeft w:val="0"/>
          <w:marRight w:val="0"/>
          <w:marTop w:val="0"/>
          <w:marBottom w:val="0"/>
          <w:divBdr>
            <w:top w:val="none" w:sz="0" w:space="0" w:color="auto"/>
            <w:left w:val="none" w:sz="0" w:space="0" w:color="auto"/>
            <w:bottom w:val="none" w:sz="0" w:space="0" w:color="auto"/>
            <w:right w:val="none" w:sz="0" w:space="0" w:color="auto"/>
          </w:divBdr>
          <w:divsChild>
            <w:div w:id="1373462113">
              <w:marLeft w:val="0"/>
              <w:marRight w:val="0"/>
              <w:marTop w:val="0"/>
              <w:marBottom w:val="0"/>
              <w:divBdr>
                <w:top w:val="none" w:sz="0" w:space="0" w:color="auto"/>
                <w:left w:val="none" w:sz="0" w:space="0" w:color="auto"/>
                <w:bottom w:val="none" w:sz="0" w:space="0" w:color="auto"/>
                <w:right w:val="none" w:sz="0" w:space="0" w:color="auto"/>
              </w:divBdr>
            </w:div>
          </w:divsChild>
        </w:div>
        <w:div w:id="131145505">
          <w:marLeft w:val="0"/>
          <w:marRight w:val="0"/>
          <w:marTop w:val="0"/>
          <w:marBottom w:val="0"/>
          <w:divBdr>
            <w:top w:val="none" w:sz="0" w:space="0" w:color="auto"/>
            <w:left w:val="none" w:sz="0" w:space="0" w:color="auto"/>
            <w:bottom w:val="none" w:sz="0" w:space="0" w:color="auto"/>
            <w:right w:val="none" w:sz="0" w:space="0" w:color="auto"/>
          </w:divBdr>
          <w:divsChild>
            <w:div w:id="3158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5444244">
      <w:bodyDiv w:val="1"/>
      <w:marLeft w:val="0"/>
      <w:marRight w:val="0"/>
      <w:marTop w:val="0"/>
      <w:marBottom w:val="0"/>
      <w:divBdr>
        <w:top w:val="none" w:sz="0" w:space="0" w:color="auto"/>
        <w:left w:val="none" w:sz="0" w:space="0" w:color="auto"/>
        <w:bottom w:val="none" w:sz="0" w:space="0" w:color="auto"/>
        <w:right w:val="none" w:sz="0" w:space="0" w:color="auto"/>
      </w:divBdr>
      <w:divsChild>
        <w:div w:id="42366398">
          <w:marLeft w:val="0"/>
          <w:marRight w:val="0"/>
          <w:marTop w:val="0"/>
          <w:marBottom w:val="0"/>
          <w:divBdr>
            <w:top w:val="none" w:sz="0" w:space="0" w:color="auto"/>
            <w:left w:val="none" w:sz="0" w:space="0" w:color="auto"/>
            <w:bottom w:val="none" w:sz="0" w:space="0" w:color="auto"/>
            <w:right w:val="none" w:sz="0" w:space="0" w:color="auto"/>
          </w:divBdr>
          <w:divsChild>
            <w:div w:id="2097240083">
              <w:marLeft w:val="0"/>
              <w:marRight w:val="0"/>
              <w:marTop w:val="0"/>
              <w:marBottom w:val="0"/>
              <w:divBdr>
                <w:top w:val="none" w:sz="0" w:space="0" w:color="auto"/>
                <w:left w:val="none" w:sz="0" w:space="0" w:color="auto"/>
                <w:bottom w:val="none" w:sz="0" w:space="0" w:color="auto"/>
                <w:right w:val="none" w:sz="0" w:space="0" w:color="auto"/>
              </w:divBdr>
            </w:div>
          </w:divsChild>
        </w:div>
        <w:div w:id="1823619939">
          <w:marLeft w:val="0"/>
          <w:marRight w:val="0"/>
          <w:marTop w:val="0"/>
          <w:marBottom w:val="0"/>
          <w:divBdr>
            <w:top w:val="none" w:sz="0" w:space="0" w:color="auto"/>
            <w:left w:val="none" w:sz="0" w:space="0" w:color="auto"/>
            <w:bottom w:val="none" w:sz="0" w:space="0" w:color="auto"/>
            <w:right w:val="none" w:sz="0" w:space="0" w:color="auto"/>
          </w:divBdr>
          <w:divsChild>
            <w:div w:id="13239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1845590332">
      <w:bodyDiv w:val="1"/>
      <w:marLeft w:val="0"/>
      <w:marRight w:val="0"/>
      <w:marTop w:val="0"/>
      <w:marBottom w:val="0"/>
      <w:divBdr>
        <w:top w:val="none" w:sz="0" w:space="0" w:color="auto"/>
        <w:left w:val="none" w:sz="0" w:space="0" w:color="auto"/>
        <w:bottom w:val="none" w:sz="0" w:space="0" w:color="auto"/>
        <w:right w:val="none" w:sz="0" w:space="0" w:color="auto"/>
      </w:divBdr>
      <w:divsChild>
        <w:div w:id="772554212">
          <w:marLeft w:val="0"/>
          <w:marRight w:val="0"/>
          <w:marTop w:val="0"/>
          <w:marBottom w:val="0"/>
          <w:divBdr>
            <w:top w:val="none" w:sz="0" w:space="0" w:color="auto"/>
            <w:left w:val="none" w:sz="0" w:space="0" w:color="auto"/>
            <w:bottom w:val="none" w:sz="0" w:space="0" w:color="auto"/>
            <w:right w:val="none" w:sz="0" w:space="0" w:color="auto"/>
          </w:divBdr>
          <w:divsChild>
            <w:div w:id="1866747340">
              <w:marLeft w:val="0"/>
              <w:marRight w:val="0"/>
              <w:marTop w:val="0"/>
              <w:marBottom w:val="0"/>
              <w:divBdr>
                <w:top w:val="none" w:sz="0" w:space="0" w:color="auto"/>
                <w:left w:val="none" w:sz="0" w:space="0" w:color="auto"/>
                <w:bottom w:val="none" w:sz="0" w:space="0" w:color="auto"/>
                <w:right w:val="none" w:sz="0" w:space="0" w:color="auto"/>
              </w:divBdr>
            </w:div>
          </w:divsChild>
        </w:div>
        <w:div w:id="1371418036">
          <w:marLeft w:val="0"/>
          <w:marRight w:val="0"/>
          <w:marTop w:val="0"/>
          <w:marBottom w:val="0"/>
          <w:divBdr>
            <w:top w:val="none" w:sz="0" w:space="0" w:color="auto"/>
            <w:left w:val="none" w:sz="0" w:space="0" w:color="auto"/>
            <w:bottom w:val="none" w:sz="0" w:space="0" w:color="auto"/>
            <w:right w:val="none" w:sz="0" w:space="0" w:color="auto"/>
          </w:divBdr>
          <w:divsChild>
            <w:div w:id="17959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571437">
      <w:bodyDiv w:val="1"/>
      <w:marLeft w:val="0"/>
      <w:marRight w:val="0"/>
      <w:marTop w:val="0"/>
      <w:marBottom w:val="0"/>
      <w:divBdr>
        <w:top w:val="none" w:sz="0" w:space="0" w:color="auto"/>
        <w:left w:val="none" w:sz="0" w:space="0" w:color="auto"/>
        <w:bottom w:val="none" w:sz="0" w:space="0" w:color="auto"/>
        <w:right w:val="none" w:sz="0" w:space="0" w:color="auto"/>
      </w:divBdr>
      <w:divsChild>
        <w:div w:id="2008552778">
          <w:marLeft w:val="0"/>
          <w:marRight w:val="0"/>
          <w:marTop w:val="0"/>
          <w:marBottom w:val="0"/>
          <w:divBdr>
            <w:top w:val="none" w:sz="0" w:space="0" w:color="auto"/>
            <w:left w:val="none" w:sz="0" w:space="0" w:color="auto"/>
            <w:bottom w:val="none" w:sz="0" w:space="0" w:color="auto"/>
            <w:right w:val="none" w:sz="0" w:space="0" w:color="auto"/>
          </w:divBdr>
          <w:divsChild>
            <w:div w:id="608664054">
              <w:marLeft w:val="0"/>
              <w:marRight w:val="0"/>
              <w:marTop w:val="0"/>
              <w:marBottom w:val="0"/>
              <w:divBdr>
                <w:top w:val="none" w:sz="0" w:space="0" w:color="auto"/>
                <w:left w:val="none" w:sz="0" w:space="0" w:color="auto"/>
                <w:bottom w:val="none" w:sz="0" w:space="0" w:color="auto"/>
                <w:right w:val="none" w:sz="0" w:space="0" w:color="auto"/>
              </w:divBdr>
            </w:div>
          </w:divsChild>
        </w:div>
        <w:div w:id="1354070201">
          <w:marLeft w:val="0"/>
          <w:marRight w:val="0"/>
          <w:marTop w:val="0"/>
          <w:marBottom w:val="0"/>
          <w:divBdr>
            <w:top w:val="none" w:sz="0" w:space="0" w:color="auto"/>
            <w:left w:val="none" w:sz="0" w:space="0" w:color="auto"/>
            <w:bottom w:val="none" w:sz="0" w:space="0" w:color="auto"/>
            <w:right w:val="none" w:sz="0" w:space="0" w:color="auto"/>
          </w:divBdr>
          <w:divsChild>
            <w:div w:id="19459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18891">
      <w:bodyDiv w:val="1"/>
      <w:marLeft w:val="0"/>
      <w:marRight w:val="0"/>
      <w:marTop w:val="0"/>
      <w:marBottom w:val="0"/>
      <w:divBdr>
        <w:top w:val="none" w:sz="0" w:space="0" w:color="auto"/>
        <w:left w:val="none" w:sz="0" w:space="0" w:color="auto"/>
        <w:bottom w:val="none" w:sz="0" w:space="0" w:color="auto"/>
        <w:right w:val="none" w:sz="0" w:space="0" w:color="auto"/>
      </w:divBdr>
      <w:divsChild>
        <w:div w:id="534394907">
          <w:marLeft w:val="0"/>
          <w:marRight w:val="0"/>
          <w:marTop w:val="0"/>
          <w:marBottom w:val="0"/>
          <w:divBdr>
            <w:top w:val="none" w:sz="0" w:space="0" w:color="auto"/>
            <w:left w:val="none" w:sz="0" w:space="0" w:color="auto"/>
            <w:bottom w:val="none" w:sz="0" w:space="0" w:color="auto"/>
            <w:right w:val="none" w:sz="0" w:space="0" w:color="auto"/>
          </w:divBdr>
          <w:divsChild>
            <w:div w:id="58661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056461401">
      <w:bodyDiv w:val="1"/>
      <w:marLeft w:val="0"/>
      <w:marRight w:val="0"/>
      <w:marTop w:val="0"/>
      <w:marBottom w:val="0"/>
      <w:divBdr>
        <w:top w:val="none" w:sz="0" w:space="0" w:color="auto"/>
        <w:left w:val="none" w:sz="0" w:space="0" w:color="auto"/>
        <w:bottom w:val="none" w:sz="0" w:space="0" w:color="auto"/>
        <w:right w:val="none" w:sz="0" w:space="0" w:color="auto"/>
      </w:divBdr>
      <w:divsChild>
        <w:div w:id="2048291508">
          <w:marLeft w:val="0"/>
          <w:marRight w:val="0"/>
          <w:marTop w:val="0"/>
          <w:marBottom w:val="0"/>
          <w:divBdr>
            <w:top w:val="none" w:sz="0" w:space="0" w:color="auto"/>
            <w:left w:val="none" w:sz="0" w:space="0" w:color="auto"/>
            <w:bottom w:val="none" w:sz="0" w:space="0" w:color="auto"/>
            <w:right w:val="none" w:sz="0" w:space="0" w:color="auto"/>
          </w:divBdr>
          <w:divsChild>
            <w:div w:id="34236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ptum-training-form.force.com/NonUSTrainingForm/s/intlregistrationpage?c__recordId=a27UI000000qp6TYA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ptum-training-form.force.com/NonUSTrainingForm/s/intlregistrationpage?c__recordId=a27UI000000qp3FYAQ"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tum.webex.com/optum/ldr.php?RCID=38f8d8f38690589a1c511646ca838061" TargetMode="External"/><Relationship Id="rId5" Type="http://schemas.openxmlformats.org/officeDocument/2006/relationships/webSettings" Target="webSettings.xml"/><Relationship Id="rId15" Type="http://schemas.openxmlformats.org/officeDocument/2006/relationships/hyperlink" Target="https://optum-training-form.force.com/NonUSTrainingForm/s/intlregistrationpage?c__recordId=a27UI000000qpCvYAI" TargetMode="External"/><Relationship Id="rId10" Type="http://schemas.openxmlformats.org/officeDocument/2006/relationships/hyperlink" Target="https://optum.webex.com/optum/ldr.php?RCID=3cdf0b9fb7ebdcc73be00c360799418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optum-training-form.force.com/NonUSTrainingForm/s/intlregistrationpage?c__recordId=a27UI000000qpBJY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2025-05-22T18:55:00Z</dcterms:created>
  <dcterms:modified xsi:type="dcterms:W3CDTF">2025-05-22T18:55:00Z</dcterms:modified>
</cp:coreProperties>
</file>