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2CA43C0" w:rsidR="000C40AE" w:rsidRDefault="00752B97" w:rsidP="004B1B54">
      <w:pPr>
        <w:spacing w:after="0" w:line="276" w:lineRule="auto"/>
        <w:rPr>
          <w:rFonts w:ascii="Aptos" w:hAnsi="Aptos" w:cs="Arial"/>
          <w:color w:val="000000" w:themeColor="text1"/>
          <w:lang w:val="de"/>
        </w:rPr>
      </w:pPr>
      <w:r w:rsidRPr="00891E78">
        <w:rPr>
          <w:rFonts w:ascii="Aptos" w:hAnsi="Aptos" w:cs="Arial"/>
          <w:color w:val="000000" w:themeColor="text1"/>
          <w:lang w:val="de"/>
        </w:rPr>
        <w:t>Im </w:t>
      </w:r>
      <w:r w:rsidR="00490445" w:rsidRPr="00891E78">
        <w:rPr>
          <w:rFonts w:ascii="Aptos" w:hAnsi="Aptos" w:cs="Arial"/>
          <w:color w:val="000000" w:themeColor="text1"/>
          <w:lang w:val="de"/>
        </w:rPr>
        <w:t xml:space="preserve">Folgenden finden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490445" w:rsidRPr="00891E78">
        <w:rPr>
          <w:rFonts w:ascii="Aptos" w:hAnsi="Aptos" w:cs="Arial"/>
          <w:color w:val="000000" w:themeColor="text1"/>
          <w:lang w:val="de"/>
        </w:rPr>
        <w:t xml:space="preserve">Vorschläge für soziale Medien (Bildoptionen beigefügt), die dabei helfen können, das Gesundheits- und Wellnessthema dieses Monats – „Freuen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490445" w:rsidRPr="00891E78">
        <w:rPr>
          <w:rFonts w:ascii="Aptos" w:hAnsi="Aptos" w:cs="Arial"/>
          <w:color w:val="000000" w:themeColor="text1"/>
          <w:lang w:val="de"/>
        </w:rPr>
        <w:t xml:space="preserve">sich über Ihre Einzigartigkeit“ – bei Ihren Mitgliedern bekannt </w:t>
      </w:r>
      <w:r w:rsidRPr="00891E78">
        <w:rPr>
          <w:rFonts w:ascii="Aptos" w:hAnsi="Aptos" w:cs="Arial"/>
          <w:color w:val="000000" w:themeColor="text1"/>
          <w:lang w:val="de"/>
        </w:rPr>
        <w:t>zu </w:t>
      </w:r>
      <w:r w:rsidR="00490445" w:rsidRPr="00891E78">
        <w:rPr>
          <w:rFonts w:ascii="Aptos" w:hAnsi="Aptos" w:cs="Arial"/>
          <w:color w:val="000000" w:themeColor="text1"/>
          <w:lang w:val="de"/>
        </w:rPr>
        <w:t xml:space="preserve">machen.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490445" w:rsidRPr="00891E78">
        <w:rPr>
          <w:rFonts w:ascii="Aptos" w:hAnsi="Aptos" w:cs="Arial"/>
          <w:color w:val="000000" w:themeColor="text1"/>
          <w:lang w:val="de"/>
        </w:rPr>
        <w:t xml:space="preserve">können den Beitrag gern über Ihre internen Kommunikationsplattformen oder auf Ihren LinkedIn-Konten teilen. </w:t>
      </w:r>
    </w:p>
    <w:p w14:paraId="428459BF" w14:textId="77777777" w:rsidR="00F230F8" w:rsidRDefault="00F230F8" w:rsidP="004B1B54">
      <w:pPr>
        <w:spacing w:after="0" w:line="276" w:lineRule="auto"/>
        <w:rPr>
          <w:rFonts w:ascii="Aptos" w:hAnsi="Aptos" w:cs="Arial"/>
          <w:color w:val="000000" w:themeColor="text1"/>
          <w:lang w:val="de"/>
        </w:rPr>
      </w:pPr>
    </w:p>
    <w:p w14:paraId="7A535ADD" w14:textId="70168C81" w:rsidR="00F230F8" w:rsidRPr="00891E78" w:rsidRDefault="00F230F8" w:rsidP="004B1B54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  <w:lang w:val="de"/>
        </w:rPr>
        <w:drawing>
          <wp:inline distT="0" distB="0" distL="0" distR="0" wp14:anchorId="02D319A2" wp14:editId="021B7569">
            <wp:extent cx="1895475" cy="1895475"/>
            <wp:effectExtent l="0" t="0" r="9525" b="9525"/>
            <wp:docPr id="537971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9FA2C20" wp14:editId="4677EF13">
            <wp:extent cx="1895475" cy="1895475"/>
            <wp:effectExtent l="0" t="0" r="9525" b="9525"/>
            <wp:docPr id="1107145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0CDA812" wp14:editId="63CADA7F">
            <wp:extent cx="1933575" cy="1933575"/>
            <wp:effectExtent l="0" t="0" r="9525" b="9525"/>
            <wp:docPr id="60438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891E78" w:rsidRDefault="00BB12F7" w:rsidP="004B1B54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6F04A023" w:rsidR="00CD2532" w:rsidRPr="00891E78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</w:rPr>
      </w:pPr>
      <w:r w:rsidRPr="00891E78">
        <w:rPr>
          <w:rFonts w:ascii="Aptos" w:hAnsi="Aptos" w:cs="Arial"/>
          <w:lang w:val="de"/>
        </w:rPr>
        <w:t xml:space="preserve">Jeder Mensch ist innerlich und äußerlich einzigartig – und das ist auch gut so. Erkunden </w:t>
      </w:r>
      <w:r w:rsidR="00752B97" w:rsidRPr="00891E78">
        <w:rPr>
          <w:rFonts w:ascii="Aptos" w:hAnsi="Aptos" w:cs="Arial"/>
          <w:lang w:val="de"/>
        </w:rPr>
        <w:t>Sie im </w:t>
      </w:r>
      <w:r w:rsidRPr="00891E78">
        <w:rPr>
          <w:rFonts w:ascii="Aptos" w:hAnsi="Aptos" w:cs="Arial"/>
          <w:lang w:val="de"/>
        </w:rPr>
        <w:t xml:space="preserve">Toolkit dieses Monats Ressourcen, die Ihnen helfen, sich selbst und andere besser </w:t>
      </w:r>
      <w:r w:rsidR="00752B97" w:rsidRPr="00891E78">
        <w:rPr>
          <w:rFonts w:ascii="Aptos" w:hAnsi="Aptos" w:cs="Arial"/>
          <w:lang w:val="de"/>
        </w:rPr>
        <w:t>zu </w:t>
      </w:r>
      <w:r w:rsidRPr="00891E78">
        <w:rPr>
          <w:rFonts w:ascii="Aptos" w:hAnsi="Aptos" w:cs="Arial"/>
          <w:lang w:val="de"/>
        </w:rPr>
        <w:t xml:space="preserve">verstehen und wertzuschätzen. </w:t>
      </w:r>
      <w:hyperlink r:id="rId10" w:history="1">
        <w:r w:rsidR="00F230F8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230F8" w:rsidRPr="001144E5">
        <w:rPr>
          <w:rFonts w:ascii="Aptos" w:hAnsi="Aptos" w:cs="Arial"/>
          <w:vanish/>
        </w:rPr>
        <w:t xml:space="preserve"> </w:t>
      </w:r>
      <w:r w:rsidR="00F230F8" w:rsidRPr="00A779C4">
        <w:rPr>
          <w:rFonts w:ascii="Aptos" w:hAnsi="Aptos" w:cs="Arial"/>
          <w:vanish/>
          <w:color w:val="FF0000"/>
          <w:shd w:val="clear" w:color="auto" w:fill="FFFFFF"/>
        </w:rPr>
        <w:t xml:space="preserve">[insert language code] </w:t>
      </w:r>
      <w:r w:rsidR="00F230F8">
        <w:rPr>
          <w:rFonts w:ascii="Aptos" w:hAnsi="Aptos" w:cs="Arial"/>
          <w:color w:val="FF0000"/>
          <w:shd w:val="clear" w:color="auto" w:fill="FFFFFF"/>
        </w:rPr>
        <w:t xml:space="preserve"> </w:t>
      </w:r>
      <w:r w:rsidRPr="00891E78">
        <w:rPr>
          <w:rFonts w:ascii="Aptos" w:hAnsi="Aptos" w:cs="Arial"/>
          <w:color w:val="000000" w:themeColor="text1"/>
          <w:lang w:val="de"/>
        </w:rPr>
        <w:t xml:space="preserve">#employeehealth #wellbeing </w:t>
      </w:r>
    </w:p>
    <w:p w14:paraId="044DDE9D" w14:textId="77777777" w:rsidR="003910A2" w:rsidRPr="00891E78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</w:rPr>
      </w:pPr>
    </w:p>
    <w:p w14:paraId="57309924" w14:textId="513C7179" w:rsidR="00E236B9" w:rsidRPr="00142315" w:rsidRDefault="00752B97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de"/>
        </w:rPr>
      </w:pPr>
      <w:r w:rsidRPr="00891E78">
        <w:rPr>
          <w:rFonts w:ascii="Aptos" w:hAnsi="Aptos" w:cs="Arial"/>
          <w:color w:val="000000" w:themeColor="text1"/>
          <w:lang w:val="de"/>
        </w:rPr>
        <w:t>Wie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viele andere, halten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möglicherweise </w:t>
      </w:r>
      <w:r w:rsidRPr="00891E78">
        <w:rPr>
          <w:rFonts w:ascii="Aptos" w:hAnsi="Aptos" w:cs="Arial"/>
          <w:color w:val="000000" w:themeColor="text1"/>
          <w:lang w:val="de"/>
        </w:rPr>
        <w:t>an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Vorstellungen über die psychische Gesundheit fest, die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oder andere davon abhalten, sich Hilfe </w:t>
      </w:r>
      <w:r w:rsidRPr="00891E78">
        <w:rPr>
          <w:rFonts w:ascii="Aptos" w:hAnsi="Aptos" w:cs="Arial"/>
          <w:color w:val="000000" w:themeColor="text1"/>
          <w:lang w:val="de"/>
        </w:rPr>
        <w:t>zu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holen. Informieren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sich </w:t>
      </w:r>
      <w:r w:rsidRPr="00891E78">
        <w:rPr>
          <w:rFonts w:ascii="Aptos" w:hAnsi="Aptos" w:cs="Arial"/>
          <w:color w:val="000000" w:themeColor="text1"/>
          <w:lang w:val="de"/>
        </w:rPr>
        <w:t>im 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Toolkit dieses Monats über einige der häufigsten Missverständnisse und wie </w:t>
      </w:r>
      <w:r w:rsidRPr="00891E78">
        <w:rPr>
          <w:rFonts w:ascii="Aptos" w:hAnsi="Aptos" w:cs="Arial"/>
          <w:color w:val="000000" w:themeColor="text1"/>
          <w:lang w:val="de"/>
        </w:rPr>
        <w:t>Sie </w:t>
      </w:r>
      <w:r w:rsidR="006B377C" w:rsidRPr="00891E78">
        <w:rPr>
          <w:rFonts w:ascii="Aptos" w:hAnsi="Aptos" w:cs="Arial"/>
          <w:color w:val="000000" w:themeColor="text1"/>
          <w:lang w:val="de"/>
        </w:rPr>
        <w:t>ihnen entgegenwirken können.</w:t>
      </w:r>
      <w:r w:rsidR="006B377C" w:rsidRPr="00891E78">
        <w:rPr>
          <w:rFonts w:ascii="Aptos" w:hAnsi="Aptos" w:cs="Arial"/>
          <w:color w:val="222222"/>
          <w:shd w:val="clear" w:color="auto" w:fill="FFFFFF"/>
          <w:lang w:val="de"/>
        </w:rPr>
        <w:t xml:space="preserve"> </w:t>
      </w:r>
      <w:hyperlink r:id="rId11" w:history="1">
        <w:r w:rsidR="00F230F8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230F8" w:rsidRPr="001144E5">
        <w:rPr>
          <w:rFonts w:ascii="Aptos" w:hAnsi="Aptos" w:cs="Arial"/>
          <w:vanish/>
        </w:rPr>
        <w:t xml:space="preserve"> </w:t>
      </w:r>
      <w:r w:rsidR="00F230F8" w:rsidRPr="00A779C4">
        <w:rPr>
          <w:rFonts w:ascii="Aptos" w:hAnsi="Aptos" w:cs="Arial"/>
          <w:vanish/>
          <w:color w:val="FF0000"/>
          <w:shd w:val="clear" w:color="auto" w:fill="FFFFFF"/>
        </w:rPr>
        <w:t xml:space="preserve">[insert language code] </w:t>
      </w:r>
      <w:r w:rsidR="00F230F8">
        <w:rPr>
          <w:rFonts w:ascii="Aptos" w:hAnsi="Aptos" w:cs="Arial"/>
          <w:color w:val="FF0000"/>
          <w:shd w:val="clear" w:color="auto" w:fill="FFFFFF"/>
        </w:rPr>
        <w:t xml:space="preserve"> </w:t>
      </w:r>
      <w:r w:rsidR="006B377C" w:rsidRPr="00142315">
        <w:rPr>
          <w:rFonts w:ascii="Aptos" w:hAnsi="Aptos" w:cs="Arial"/>
          <w:color w:val="FF0000"/>
          <w:shd w:val="clear" w:color="auto" w:fill="FFFFFF"/>
          <w:lang w:val="de"/>
        </w:rPr>
        <w:t xml:space="preserve"> </w:t>
      </w:r>
      <w:r w:rsidR="006B377C" w:rsidRPr="00891E78">
        <w:rPr>
          <w:rFonts w:ascii="Aptos" w:hAnsi="Aptos" w:cs="Arial"/>
          <w:color w:val="000000" w:themeColor="text1"/>
          <w:lang w:val="de"/>
        </w:rPr>
        <w:t xml:space="preserve">#employeehealth #wellbeing </w:t>
      </w:r>
    </w:p>
    <w:p w14:paraId="063280EF" w14:textId="0A8888ED" w:rsidR="001A1B7D" w:rsidRPr="00142315" w:rsidRDefault="001A1B7D" w:rsidP="004B1B54">
      <w:pPr>
        <w:spacing w:after="0" w:line="276" w:lineRule="auto"/>
        <w:rPr>
          <w:rFonts w:ascii="Aptos" w:hAnsi="Aptos" w:cs="Arial"/>
          <w:color w:val="A02B93" w:themeColor="accent5"/>
          <w:lang w:val="de"/>
        </w:rPr>
      </w:pPr>
    </w:p>
    <w:p w14:paraId="198AFC05" w14:textId="64246B5E" w:rsidR="004716B5" w:rsidRPr="00891E78" w:rsidRDefault="00752B97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891E78">
        <w:rPr>
          <w:rFonts w:ascii="Aptos" w:hAnsi="Aptos" w:cs="Arial"/>
          <w:lang w:val="de"/>
        </w:rPr>
        <w:t>Sie </w:t>
      </w:r>
      <w:r w:rsidR="00042A26" w:rsidRPr="00891E78">
        <w:rPr>
          <w:rFonts w:ascii="Aptos" w:hAnsi="Aptos" w:cs="Arial"/>
          <w:lang w:val="de"/>
        </w:rPr>
        <w:t xml:space="preserve">sind einzigartig. Nutzen </w:t>
      </w:r>
      <w:r w:rsidRPr="00891E78">
        <w:rPr>
          <w:rFonts w:ascii="Aptos" w:hAnsi="Aptos" w:cs="Arial"/>
          <w:lang w:val="de"/>
        </w:rPr>
        <w:t>Sie </w:t>
      </w:r>
      <w:r w:rsidR="00042A26" w:rsidRPr="00891E78">
        <w:rPr>
          <w:rFonts w:ascii="Aptos" w:hAnsi="Aptos" w:cs="Arial"/>
          <w:lang w:val="de"/>
        </w:rPr>
        <w:t xml:space="preserve">diese unterhaltsame Aktivität, </w:t>
      </w:r>
      <w:r w:rsidRPr="00891E78">
        <w:rPr>
          <w:rFonts w:ascii="Aptos" w:hAnsi="Aptos" w:cs="Arial"/>
          <w:lang w:val="de"/>
        </w:rPr>
        <w:t>um </w:t>
      </w:r>
      <w:r w:rsidR="00042A26" w:rsidRPr="00891E78">
        <w:rPr>
          <w:rFonts w:ascii="Aptos" w:hAnsi="Aptos" w:cs="Arial"/>
          <w:lang w:val="de"/>
        </w:rPr>
        <w:t xml:space="preserve">herauszufinden, wer </w:t>
      </w:r>
      <w:r w:rsidRPr="00891E78">
        <w:rPr>
          <w:rFonts w:ascii="Aptos" w:hAnsi="Aptos" w:cs="Arial"/>
          <w:lang w:val="de"/>
        </w:rPr>
        <w:t>Sie </w:t>
      </w:r>
      <w:r w:rsidR="00042A26" w:rsidRPr="00891E78">
        <w:rPr>
          <w:rFonts w:ascii="Aptos" w:hAnsi="Aptos" w:cs="Arial"/>
          <w:lang w:val="de"/>
        </w:rPr>
        <w:t xml:space="preserve">sind. </w:t>
      </w:r>
      <w:r w:rsidRPr="00891E78">
        <w:rPr>
          <w:rFonts w:ascii="Aptos" w:hAnsi="Aptos" w:cs="Arial"/>
          <w:lang w:val="de"/>
        </w:rPr>
        <w:t>Sie </w:t>
      </w:r>
      <w:r w:rsidR="00042A26" w:rsidRPr="00891E78">
        <w:rPr>
          <w:rFonts w:ascii="Aptos" w:hAnsi="Aptos" w:cs="Arial"/>
          <w:lang w:val="de"/>
        </w:rPr>
        <w:t xml:space="preserve">können sie alleine oder mit Verwandten und Freunden durchführen, </w:t>
      </w:r>
      <w:r w:rsidRPr="00891E78">
        <w:rPr>
          <w:rFonts w:ascii="Aptos" w:hAnsi="Aptos" w:cs="Arial"/>
          <w:lang w:val="de"/>
        </w:rPr>
        <w:t>um </w:t>
      </w:r>
      <w:r w:rsidR="00042A26" w:rsidRPr="00891E78">
        <w:rPr>
          <w:rFonts w:ascii="Aptos" w:hAnsi="Aptos" w:cs="Arial"/>
          <w:lang w:val="de"/>
        </w:rPr>
        <w:t xml:space="preserve">sich besser kennenzulernen. </w:t>
      </w:r>
      <w:hyperlink r:id="rId12" w:history="1">
        <w:r w:rsidR="00F230F8" w:rsidRPr="001144E5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230F8" w:rsidRPr="001144E5">
        <w:rPr>
          <w:rFonts w:ascii="Aptos" w:hAnsi="Aptos" w:cs="Arial"/>
          <w:vanish/>
        </w:rPr>
        <w:t xml:space="preserve"> </w:t>
      </w:r>
      <w:r w:rsidR="00F230F8" w:rsidRPr="00A779C4">
        <w:rPr>
          <w:rFonts w:ascii="Aptos" w:hAnsi="Aptos" w:cs="Arial"/>
          <w:vanish/>
          <w:color w:val="FF0000"/>
          <w:shd w:val="clear" w:color="auto" w:fill="FFFFFF"/>
        </w:rPr>
        <w:t xml:space="preserve">[insert language code] </w:t>
      </w:r>
      <w:r w:rsidR="00F230F8">
        <w:rPr>
          <w:rFonts w:ascii="Aptos" w:hAnsi="Aptos" w:cs="Arial"/>
          <w:color w:val="FF0000"/>
          <w:shd w:val="clear" w:color="auto" w:fill="FFFFFF"/>
        </w:rPr>
        <w:t xml:space="preserve"> </w:t>
      </w:r>
      <w:r w:rsidR="00042A26" w:rsidRPr="00891E78">
        <w:rPr>
          <w:rFonts w:ascii="Aptos" w:hAnsi="Aptos" w:cs="Arial"/>
          <w:color w:val="000000" w:themeColor="text1"/>
          <w:lang w:val="de"/>
        </w:rPr>
        <w:t xml:space="preserve">#employeehealth #wellbeing </w:t>
      </w:r>
    </w:p>
    <w:p w14:paraId="075C4FB0" w14:textId="77777777" w:rsidR="00F91449" w:rsidRPr="00891E78" w:rsidRDefault="00F91449" w:rsidP="004B1B54">
      <w:pPr>
        <w:spacing w:after="0"/>
        <w:rPr>
          <w:rFonts w:ascii="Aptos" w:hAnsi="Aptos" w:cs="Arial"/>
          <w:color w:val="000000" w:themeColor="text1"/>
        </w:rPr>
      </w:pPr>
    </w:p>
    <w:p w14:paraId="1E991A8B" w14:textId="77777777" w:rsidR="00980558" w:rsidRPr="00891E78" w:rsidRDefault="00980558" w:rsidP="004B1B54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4FBC0B4" w14:textId="73F08BBC" w:rsidR="00EE0767" w:rsidRPr="00891E78" w:rsidRDefault="00752B97" w:rsidP="004B1B54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891E78">
        <w:rPr>
          <w:rFonts w:ascii="Aptos" w:hAnsi="Aptos" w:cs="Arial"/>
          <w:b/>
          <w:bCs/>
          <w:lang w:val="de"/>
        </w:rPr>
        <w:t>So </w:t>
      </w:r>
      <w:r w:rsidR="00EE0767" w:rsidRPr="00891E78">
        <w:rPr>
          <w:rFonts w:ascii="Aptos" w:hAnsi="Aptos" w:cs="Arial"/>
          <w:b/>
          <w:bCs/>
          <w:lang w:val="de"/>
        </w:rPr>
        <w:t xml:space="preserve">veröffentlichen </w:t>
      </w:r>
      <w:r w:rsidRPr="00891E78">
        <w:rPr>
          <w:rFonts w:ascii="Aptos" w:hAnsi="Aptos" w:cs="Arial"/>
          <w:b/>
          <w:bCs/>
          <w:lang w:val="de"/>
        </w:rPr>
        <w:t>Sie </w:t>
      </w:r>
      <w:r w:rsidR="00EE0767" w:rsidRPr="00891E78">
        <w:rPr>
          <w:rFonts w:ascii="Aptos" w:hAnsi="Aptos" w:cs="Arial"/>
          <w:b/>
          <w:bCs/>
          <w:lang w:val="de"/>
        </w:rPr>
        <w:t>einen Beitrag auf LinkedIn:</w:t>
      </w:r>
    </w:p>
    <w:p w14:paraId="26749228" w14:textId="6EA9E6EF" w:rsidR="00EE0767" w:rsidRPr="00891E78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891E78">
        <w:rPr>
          <w:rFonts w:ascii="Aptos" w:hAnsi="Aptos" w:cs="Arial"/>
          <w:color w:val="000000" w:themeColor="text1"/>
          <w:lang w:val="de"/>
        </w:rPr>
        <w:t xml:space="preserve">Öffnen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Ihr </w:t>
      </w:r>
      <w:r w:rsidRPr="00891E78">
        <w:rPr>
          <w:rFonts w:ascii="Aptos" w:hAnsi="Aptos" w:cs="Arial"/>
          <w:color w:val="000000" w:themeColor="text1"/>
          <w:lang w:val="de"/>
        </w:rPr>
        <w:t>LinkedIn-Konto.</w:t>
      </w:r>
    </w:p>
    <w:p w14:paraId="6117DE66" w14:textId="797C3C2A" w:rsidR="00EE0767" w:rsidRPr="00891E78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891E78">
        <w:rPr>
          <w:rFonts w:ascii="Aptos" w:hAnsi="Aptos" w:cs="Arial"/>
          <w:color w:val="000000" w:themeColor="text1"/>
          <w:lang w:val="de"/>
        </w:rPr>
        <w:t xml:space="preserve">Wählen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 xml:space="preserve">den gewünschten Text (inkl. Link) oben aus. Kopieren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 xml:space="preserve">den Text und fügen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>ihn ein.</w:t>
      </w:r>
    </w:p>
    <w:p w14:paraId="6BBBCF09" w14:textId="511C41A8" w:rsidR="00EE0767" w:rsidRPr="00891E78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891E78">
        <w:rPr>
          <w:rFonts w:ascii="Aptos" w:hAnsi="Aptos" w:cs="Arial"/>
          <w:color w:val="000000" w:themeColor="text1"/>
          <w:lang w:val="de"/>
        </w:rPr>
        <w:t xml:space="preserve">Wählen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 xml:space="preserve">das gewünschte Bild aus, fügen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es </w:t>
      </w:r>
      <w:r w:rsidRPr="00891E78">
        <w:rPr>
          <w:rFonts w:ascii="Aptos" w:hAnsi="Aptos" w:cs="Arial"/>
          <w:color w:val="000000" w:themeColor="text1"/>
          <w:lang w:val="de"/>
        </w:rPr>
        <w:t xml:space="preserve">zum Beitrag hinzu (speichern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 xml:space="preserve">das Bild auf Ihrem Laufwerk und wählen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>„</w:t>
      </w:r>
      <w:r w:rsidR="00752B97" w:rsidRPr="00891E78">
        <w:rPr>
          <w:rFonts w:ascii="Aptos" w:hAnsi="Aptos" w:cs="Arial"/>
          <w:color w:val="000000" w:themeColor="text1"/>
          <w:lang w:val="de"/>
        </w:rPr>
        <w:t>Add </w:t>
      </w:r>
      <w:r w:rsidRPr="00891E78">
        <w:rPr>
          <w:rFonts w:ascii="Aptos" w:hAnsi="Aptos" w:cs="Arial"/>
          <w:color w:val="000000" w:themeColor="text1"/>
          <w:lang w:val="de"/>
        </w:rPr>
        <w:t xml:space="preserve">photo (Foto hinzufügen)“ aus) und gehen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>zum vierten Schritt.</w:t>
      </w:r>
    </w:p>
    <w:p w14:paraId="60377BD6" w14:textId="26B277D3" w:rsidR="00490445" w:rsidRPr="007529D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891E78">
        <w:rPr>
          <w:rFonts w:ascii="Aptos" w:hAnsi="Aptos" w:cs="Arial"/>
          <w:color w:val="000000" w:themeColor="text1"/>
          <w:lang w:val="de"/>
        </w:rPr>
        <w:t xml:space="preserve">Klicken </w:t>
      </w:r>
      <w:r w:rsidR="00752B97" w:rsidRPr="00891E78">
        <w:rPr>
          <w:rFonts w:ascii="Aptos" w:hAnsi="Aptos" w:cs="Arial"/>
          <w:color w:val="000000" w:themeColor="text1"/>
          <w:lang w:val="de"/>
        </w:rPr>
        <w:t>Sie </w:t>
      </w:r>
      <w:r w:rsidRPr="00891E78">
        <w:rPr>
          <w:rFonts w:ascii="Aptos" w:hAnsi="Aptos" w:cs="Arial"/>
          <w:color w:val="000000" w:themeColor="text1"/>
          <w:lang w:val="de"/>
        </w:rPr>
        <w:t>auf „Veröffentlichen“.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2473" w14:textId="77777777" w:rsidR="00C35DB7" w:rsidRPr="00891E78" w:rsidRDefault="00C35DB7" w:rsidP="00E32C7E">
      <w:pPr>
        <w:spacing w:after="0" w:line="240" w:lineRule="auto"/>
      </w:pPr>
      <w:r w:rsidRPr="00891E78">
        <w:separator/>
      </w:r>
    </w:p>
  </w:endnote>
  <w:endnote w:type="continuationSeparator" w:id="0">
    <w:p w14:paraId="7019727F" w14:textId="77777777" w:rsidR="00C35DB7" w:rsidRPr="00891E78" w:rsidRDefault="00C35DB7" w:rsidP="00E32C7E">
      <w:pPr>
        <w:spacing w:after="0" w:line="240" w:lineRule="auto"/>
      </w:pPr>
      <w:r w:rsidRPr="00891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8927" w14:textId="77777777" w:rsidR="00C35DB7" w:rsidRPr="00891E78" w:rsidRDefault="00C35DB7" w:rsidP="00E32C7E">
      <w:pPr>
        <w:spacing w:after="0" w:line="240" w:lineRule="auto"/>
      </w:pPr>
      <w:r w:rsidRPr="00891E78">
        <w:separator/>
      </w:r>
    </w:p>
  </w:footnote>
  <w:footnote w:type="continuationSeparator" w:id="0">
    <w:p w14:paraId="37606E43" w14:textId="77777777" w:rsidR="00C35DB7" w:rsidRPr="00891E78" w:rsidRDefault="00C35DB7" w:rsidP="00E32C7E">
      <w:pPr>
        <w:spacing w:after="0" w:line="240" w:lineRule="auto"/>
      </w:pPr>
      <w:r w:rsidRPr="00891E7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4512419">
    <w:abstractNumId w:val="13"/>
  </w:num>
  <w:num w:numId="2" w16cid:durableId="683434208">
    <w:abstractNumId w:val="11"/>
  </w:num>
  <w:num w:numId="3" w16cid:durableId="1585064751">
    <w:abstractNumId w:val="9"/>
  </w:num>
  <w:num w:numId="4" w16cid:durableId="620454217">
    <w:abstractNumId w:val="4"/>
  </w:num>
  <w:num w:numId="5" w16cid:durableId="58526727">
    <w:abstractNumId w:val="8"/>
  </w:num>
  <w:num w:numId="6" w16cid:durableId="230194452">
    <w:abstractNumId w:val="10"/>
  </w:num>
  <w:num w:numId="7" w16cid:durableId="695544673">
    <w:abstractNumId w:val="0"/>
  </w:num>
  <w:num w:numId="8" w16cid:durableId="760760247">
    <w:abstractNumId w:val="14"/>
  </w:num>
  <w:num w:numId="9" w16cid:durableId="1909418842">
    <w:abstractNumId w:val="6"/>
  </w:num>
  <w:num w:numId="10" w16cid:durableId="2065789179">
    <w:abstractNumId w:val="12"/>
  </w:num>
  <w:num w:numId="11" w16cid:durableId="1418820292">
    <w:abstractNumId w:val="2"/>
  </w:num>
  <w:num w:numId="12" w16cid:durableId="683020749">
    <w:abstractNumId w:val="3"/>
  </w:num>
  <w:num w:numId="13" w16cid:durableId="696809239">
    <w:abstractNumId w:val="5"/>
  </w:num>
  <w:num w:numId="14" w16cid:durableId="1963462141">
    <w:abstractNumId w:val="1"/>
  </w:num>
  <w:num w:numId="15" w16cid:durableId="1049064162">
    <w:abstractNumId w:val="1"/>
  </w:num>
  <w:num w:numId="16" w16cid:durableId="2121073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315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368FE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0B4C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2B97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4F97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1E78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6749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35DB7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38D"/>
    <w:rsid w:val="00D6464A"/>
    <w:rsid w:val="00D64B8A"/>
    <w:rsid w:val="00D711A2"/>
    <w:rsid w:val="00D729EC"/>
    <w:rsid w:val="00D7537C"/>
    <w:rsid w:val="00D7722F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E6F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30F8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5DF2CE5E-6C54-4D93-A26E-184DA215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de-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de-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de-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2025-05-23T13:20:00Z</dcterms:created>
  <dcterms:modified xsi:type="dcterms:W3CDTF">2025-05-23T17:30:00Z</dcterms:modified>
</cp:coreProperties>
</file>