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การรับรู้ทางวัฒนธรรม</w:t>
      </w:r>
    </w:p>
    <w:p w14:paraId="07B1326E" w14:textId="4C25DE6C" w:rsidR="0035546C" w:rsidRDefault="0071562E" w:rsidP="00BC0930">
      <w:pPr>
        <w:spacing w:before="240" w:after="240" w:line="276" w:lineRule="auto"/>
        <w:ind w:right="713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h"/>
        </w:rPr>
        <w:t>มีผู้คนจำนวนมากทำงานและอาศัยอยู่ในสภาพแวดล้อมที่มีความหลากหลายทางวัฒนธรรม ความหลากหลายนี้นำมาซึ่งแนวคิดใหม่ที่เป็นประโยชน์ต่อสถานที่ทำงาน ชุมชน และโลกของเรา แต่อาจนำไปสู่ความเข้าใจผิดระหว่างบุคคลได้เช่นกัน ในเดือนนี้ เราจะมุ่งเน้นไปที่การเอาชนะความท้าทายและเปิดรับผลประโยชน์ของความหลากหลายทางวัฒนธรรม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 คุณจะพบกับ: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ข้อมูลเชิงลึกสำหรับการสร้างความสัมพันธ์ที่แน่นแฟ้นกับเพื่อนร่วมงานของคุณ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รายการตรวจสอบสำหรับวิธีสนุก ๆ ในการเรียนรู้เกี่ยวกับวัฒนธรรมอื่น ๆ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เคล็ดลับเพื่อช่วยให้คู่รักเอาชนะความแตกต่างทางวัฒนธรรม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เครื่องมือการฝึกอบรมเพื่อช่วยให้ตนเองและผู้อื่นเห็นคุณค่าของความแตกต่างทางวัฒนธรรม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748A9A5" w:rsidR="00F915FD" w:rsidRPr="00CB2F0E" w:rsidRDefault="00794EDA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สิ่งที่จะได้รับในแต่ละเดือน: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379"/>
      </w:tblGrid>
      <w:tr w:rsidR="00EB6622" w14:paraId="4DB7AB76" w14:textId="77777777" w:rsidTr="00BC0930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BC0930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BC0930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BC0930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8117" w14:textId="77777777" w:rsidR="007F5963" w:rsidRDefault="007F5963" w:rsidP="00E32C7E">
      <w:pPr>
        <w:spacing w:after="0" w:line="240" w:lineRule="auto"/>
      </w:pPr>
      <w:r>
        <w:separator/>
      </w:r>
    </w:p>
  </w:endnote>
  <w:endnote w:type="continuationSeparator" w:id="0">
    <w:p w14:paraId="489A18D8" w14:textId="77777777" w:rsidR="007F5963" w:rsidRDefault="007F5963" w:rsidP="00E32C7E">
      <w:pPr>
        <w:spacing w:after="0" w:line="240" w:lineRule="auto"/>
      </w:pPr>
      <w:r>
        <w:continuationSeparator/>
      </w:r>
    </w:p>
  </w:endnote>
  <w:endnote w:type="continuationNotice" w:id="1">
    <w:p w14:paraId="5F5F634A" w14:textId="77777777" w:rsidR="007F5963" w:rsidRDefault="007F5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0269" w14:textId="77777777" w:rsidR="007F5963" w:rsidRDefault="007F5963" w:rsidP="00E32C7E">
      <w:pPr>
        <w:spacing w:after="0" w:line="240" w:lineRule="auto"/>
      </w:pPr>
      <w:r>
        <w:separator/>
      </w:r>
    </w:p>
  </w:footnote>
  <w:footnote w:type="continuationSeparator" w:id="0">
    <w:p w14:paraId="7DA857A0" w14:textId="77777777" w:rsidR="007F5963" w:rsidRDefault="007F5963" w:rsidP="00E32C7E">
      <w:pPr>
        <w:spacing w:after="0" w:line="240" w:lineRule="auto"/>
      </w:pPr>
      <w:r>
        <w:continuationSeparator/>
      </w:r>
    </w:p>
  </w:footnote>
  <w:footnote w:type="continuationNotice" w:id="1">
    <w:p w14:paraId="4C70A744" w14:textId="77777777" w:rsidR="007F5963" w:rsidRDefault="007F59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3863">
    <w:abstractNumId w:val="15"/>
  </w:num>
  <w:num w:numId="2" w16cid:durableId="303584615">
    <w:abstractNumId w:val="13"/>
  </w:num>
  <w:num w:numId="3" w16cid:durableId="2064910620">
    <w:abstractNumId w:val="11"/>
  </w:num>
  <w:num w:numId="4" w16cid:durableId="1460882325">
    <w:abstractNumId w:val="4"/>
  </w:num>
  <w:num w:numId="5" w16cid:durableId="1898659268">
    <w:abstractNumId w:val="10"/>
  </w:num>
  <w:num w:numId="6" w16cid:durableId="1050688329">
    <w:abstractNumId w:val="12"/>
  </w:num>
  <w:num w:numId="7" w16cid:durableId="43482519">
    <w:abstractNumId w:val="1"/>
  </w:num>
  <w:num w:numId="8" w16cid:durableId="552694225">
    <w:abstractNumId w:val="16"/>
  </w:num>
  <w:num w:numId="9" w16cid:durableId="1863745191">
    <w:abstractNumId w:val="7"/>
  </w:num>
  <w:num w:numId="10" w16cid:durableId="2048986692">
    <w:abstractNumId w:val="6"/>
  </w:num>
  <w:num w:numId="11" w16cid:durableId="1322582040">
    <w:abstractNumId w:val="9"/>
  </w:num>
  <w:num w:numId="12" w16cid:durableId="2141915744">
    <w:abstractNumId w:val="14"/>
  </w:num>
  <w:num w:numId="13" w16cid:durableId="675957087">
    <w:abstractNumId w:val="8"/>
  </w:num>
  <w:num w:numId="14" w16cid:durableId="1999653421">
    <w:abstractNumId w:val="5"/>
  </w:num>
  <w:num w:numId="15" w16cid:durableId="1606769132">
    <w:abstractNumId w:val="0"/>
  </w:num>
  <w:num w:numId="16" w16cid:durableId="279000543">
    <w:abstractNumId w:val="2"/>
  </w:num>
  <w:num w:numId="17" w16cid:durableId="96600246">
    <w:abstractNumId w:val="17"/>
  </w:num>
  <w:num w:numId="18" w16cid:durableId="1062632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2550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C7210"/>
    <w:rsid w:val="005F1896"/>
    <w:rsid w:val="005F5D9E"/>
    <w:rsid w:val="005F7BC5"/>
    <w:rsid w:val="00612D49"/>
    <w:rsid w:val="006619A8"/>
    <w:rsid w:val="006704D5"/>
    <w:rsid w:val="0067694E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87336"/>
    <w:rsid w:val="00794A0F"/>
    <w:rsid w:val="00794EDA"/>
    <w:rsid w:val="007950D9"/>
    <w:rsid w:val="00796592"/>
    <w:rsid w:val="007B0DAC"/>
    <w:rsid w:val="007B4B4A"/>
    <w:rsid w:val="007D722D"/>
    <w:rsid w:val="007E063A"/>
    <w:rsid w:val="007E2756"/>
    <w:rsid w:val="007F5963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C0930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466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01905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2023-06-06T16:50:00Z</dcterms:created>
  <dcterms:modified xsi:type="dcterms:W3CDTF">2023-06-06T16:51:00Z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