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303939" w:rsidRDefault="00EA3C67" w:rsidP="001A6AB9">
      <w:pPr>
        <w:spacing w:after="0" w:line="276" w:lineRule="auto"/>
        <w:rPr>
          <w:rFonts w:ascii="Arial" w:hAnsi="Arial" w:cs="Arial"/>
          <w:color w:val="000000" w:themeColor="text1"/>
          <w:sz w:val="20"/>
          <w:szCs w:val="20"/>
        </w:rPr>
      </w:pPr>
    </w:p>
    <w:p w14:paraId="68E64749" w14:textId="3B214469" w:rsidR="000C40AE" w:rsidRDefault="00490445" w:rsidP="001A6AB9">
      <w:pPr>
        <w:bidi/>
        <w:spacing w:after="0" w:line="276" w:lineRule="auto"/>
        <w:rPr>
          <w:rFonts w:ascii="Arial" w:hAnsi="Arial" w:cs="Arial"/>
          <w:color w:val="000000" w:themeColor="text1"/>
          <w:sz w:val="20"/>
          <w:szCs w:val="20"/>
        </w:rPr>
      </w:pPr>
      <w:r>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w:t>
      </w:r>
      <w:r>
        <w:rPr>
          <w:rFonts w:ascii="Arial" w:hAnsi="Arial" w:cs="Arial"/>
          <w:sz w:val="20"/>
          <w:szCs w:val="20"/>
          <w:rtl/>
          <w:lang w:bidi="ar"/>
        </w:rPr>
        <w:t>—</w:t>
      </w:r>
      <w:r>
        <w:rPr>
          <w:rFonts w:ascii="Arial" w:hAnsi="Arial" w:cs="Arial"/>
          <w:color w:val="000000" w:themeColor="text1"/>
          <w:sz w:val="20"/>
          <w:szCs w:val="20"/>
          <w:rtl/>
          <w:lang w:bidi="ar"/>
        </w:rPr>
        <w:t xml:space="preserve"> الاحتفاء بالاختلافات بين البشر </w:t>
      </w:r>
      <w:bookmarkStart w:id="0" w:name="_Hlk163029278"/>
      <w:r>
        <w:rPr>
          <w:rFonts w:ascii="Arial" w:hAnsi="Arial" w:cs="Arial"/>
          <w:sz w:val="20"/>
          <w:szCs w:val="20"/>
          <w:rtl/>
          <w:lang w:bidi="ar"/>
        </w:rPr>
        <w:t>—</w:t>
      </w:r>
      <w:bookmarkEnd w:id="0"/>
      <w:r>
        <w:rPr>
          <w:rFonts w:ascii="Arial" w:hAnsi="Arial" w:cs="Arial"/>
          <w:color w:val="000000" w:themeColor="text1"/>
          <w:sz w:val="20"/>
          <w:szCs w:val="20"/>
          <w:rtl/>
          <w:lang w:bidi="ar"/>
        </w:rPr>
        <w:t xml:space="preserve"> بين أعضائك. لا تتردد في مشاركة الموضوع على منصات التواصل الداخلية وعبر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الخاصة بك، حسب الاقتضاء.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77777777" w:rsidR="00675AC6" w:rsidRDefault="00675AC6" w:rsidP="001A6AB9">
      <w:pPr>
        <w:spacing w:after="0" w:line="276" w:lineRule="auto"/>
        <w:rPr>
          <w:rFonts w:ascii="Arial" w:hAnsi="Arial" w:cs="Arial"/>
          <w:color w:val="000000" w:themeColor="text1"/>
          <w:sz w:val="20"/>
          <w:szCs w:val="20"/>
        </w:rPr>
      </w:pPr>
    </w:p>
    <w:p w14:paraId="78293D62" w14:textId="37273AD7" w:rsidR="00675AC6" w:rsidRDefault="003637FD"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CB84680" wp14:editId="4F23AE7F">
            <wp:extent cx="1724025" cy="1724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E10B618" wp14:editId="5CA55E68">
            <wp:extent cx="17145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6102C45" wp14:editId="0B191773">
            <wp:extent cx="1704975" cy="1704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5A70AD1B" w14:textId="77777777" w:rsidR="00675AC6" w:rsidRDefault="00675AC6" w:rsidP="001A6AB9">
      <w:pPr>
        <w:spacing w:after="0" w:line="276" w:lineRule="auto"/>
        <w:rPr>
          <w:rFonts w:ascii="Arial" w:hAnsi="Arial" w:cs="Arial"/>
          <w:color w:val="000000" w:themeColor="text1"/>
          <w:sz w:val="20"/>
          <w:szCs w:val="20"/>
        </w:rPr>
      </w:pPr>
    </w:p>
    <w:p w14:paraId="39B3BE3E"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36B6784E" w:rsidR="00A55E52" w:rsidRPr="001366B2" w:rsidRDefault="00A55E52" w:rsidP="001A6AB9">
      <w:pPr>
        <w:pStyle w:val="ListParagraph"/>
        <w:numPr>
          <w:ilvl w:val="0"/>
          <w:numId w:val="10"/>
        </w:numPr>
        <w:bidi/>
        <w:spacing w:after="0"/>
        <w:rPr>
          <w:rFonts w:ascii="Arial" w:hAnsi="Arial" w:cs="Arial"/>
          <w:sz w:val="20"/>
          <w:szCs w:val="20"/>
        </w:rPr>
      </w:pPr>
      <w:r>
        <w:rPr>
          <w:rFonts w:ascii="Arial" w:hAnsi="Arial" w:cs="Arial"/>
          <w:sz w:val="20"/>
          <w:szCs w:val="20"/>
          <w:rtl/>
          <w:lang w:bidi="ar"/>
        </w:rPr>
        <w:t>التنوع يستدعي بزوغ الأفكار الجديدة والآراء الحديثة المبتكرة التي تفيد حياتنا ومجتمعاتنا وأماكن العمل. تبحث مجموعة أدوات هذا الشهر في الطرق المهمة لتقدير وتثمين ودعم ما يجعل كل إنسان فريدًا في ذاته.</w:t>
      </w:r>
      <w:r>
        <w:rPr>
          <w:rFonts w:ascii="Arial" w:hAnsi="Arial" w:cs="Arial"/>
          <w:color w:val="222222"/>
          <w:sz w:val="20"/>
          <w:szCs w:val="20"/>
          <w:shd w:val="clear" w:color="auto" w:fill="FFFFFF"/>
          <w:rtl/>
          <w:lang w:bidi="ar"/>
        </w:rPr>
        <w:t xml:space="preserve"> </w:t>
      </w:r>
      <w:hyperlink r:id="rId13" w:history="1">
        <w:r w:rsidR="003A4912">
          <w:rPr>
            <w:rStyle w:val="Hyperlink"/>
            <w:rFonts w:ascii="Arial" w:hAnsi="Arial" w:cs="Arial"/>
            <w:sz w:val="20"/>
            <w:szCs w:val="20"/>
            <w:shd w:val="clear" w:color="auto" w:fill="FFFFFF"/>
          </w:rPr>
          <w:t>optum</w:t>
        </w:r>
        <w:r w:rsidR="003A4912">
          <w:rPr>
            <w:rStyle w:val="Hyperlink"/>
            <w:rFonts w:ascii="Arial" w:hAnsi="Arial" w:cs="Arial"/>
            <w:noProof/>
            <w:sz w:val="20"/>
            <w:szCs w:val="20"/>
            <w:shd w:val="clear" w:color="auto" w:fill="FFFFFF"/>
          </w:rPr>
          <w:t>wellbeing</w:t>
        </w:r>
        <w:r w:rsidR="003A4912">
          <w:rPr>
            <w:rStyle w:val="Hyperlink"/>
            <w:rFonts w:ascii="Arial" w:hAnsi="Arial" w:cs="Arial"/>
            <w:sz w:val="20"/>
            <w:szCs w:val="20"/>
            <w:shd w:val="clear" w:color="auto" w:fill="FFFFFF"/>
          </w:rPr>
          <w:t>.com/</w:t>
        </w:r>
        <w:proofErr w:type="spellStart"/>
        <w:r w:rsidR="003A4912">
          <w:rPr>
            <w:rStyle w:val="Hyperlink"/>
            <w:rFonts w:ascii="Arial" w:hAnsi="Arial" w:cs="Arial"/>
            <w:sz w:val="20"/>
            <w:szCs w:val="20"/>
            <w:shd w:val="clear" w:color="auto" w:fill="FFFFFF"/>
          </w:rPr>
          <w:t>newthismonth</w:t>
        </w:r>
        <w:proofErr w:type="spellEnd"/>
        <w:r w:rsidR="003A4912">
          <w:rPr>
            <w:rStyle w:val="Hyperlink"/>
            <w:rFonts w:ascii="Arial" w:hAnsi="Arial" w:cs="Arial"/>
            <w:sz w:val="20"/>
            <w:szCs w:val="20"/>
            <w:shd w:val="clear" w:color="auto" w:fill="FFFFFF"/>
          </w:rPr>
          <w:t>/</w:t>
        </w:r>
        <w:proofErr w:type="spellStart"/>
        <w:r w:rsidR="003A4912">
          <w:rPr>
            <w:rStyle w:val="Hyperlink"/>
            <w:rFonts w:ascii="Arial" w:hAnsi="Arial" w:cs="Arial"/>
            <w:sz w:val="20"/>
            <w:szCs w:val="20"/>
            <w:shd w:val="clear" w:color="auto" w:fill="FFFFFF"/>
          </w:rPr>
          <w:t>ar</w:t>
        </w:r>
        <w:proofErr w:type="spellEnd"/>
        <w:r w:rsidR="003A4912">
          <w:rPr>
            <w:rStyle w:val="Hyperlink"/>
            <w:rFonts w:ascii="Arial" w:hAnsi="Arial" w:cs="Arial"/>
            <w:sz w:val="20"/>
            <w:szCs w:val="20"/>
            <w:shd w:val="clear" w:color="auto" w:fill="FFFFFF"/>
          </w:rPr>
          <w:t>-EG</w:t>
        </w:r>
      </w:hyperlink>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4C307206" w:rsidR="003C2934" w:rsidRPr="001366B2" w:rsidRDefault="003120D0" w:rsidP="001A6AB9">
      <w:pPr>
        <w:pStyle w:val="ListParagraph"/>
        <w:numPr>
          <w:ilvl w:val="0"/>
          <w:numId w:val="10"/>
        </w:numPr>
        <w:bidi/>
        <w:spacing w:after="0"/>
        <w:rPr>
          <w:rFonts w:ascii="Arial" w:hAnsi="Arial" w:cs="Arial"/>
          <w:sz w:val="20"/>
          <w:szCs w:val="20"/>
        </w:rPr>
      </w:pPr>
      <w:r>
        <w:rPr>
          <w:rFonts w:ascii="Arial" w:hAnsi="Arial" w:cs="Arial"/>
          <w:sz w:val="20"/>
          <w:szCs w:val="20"/>
          <w:rtl/>
          <w:lang w:bidi="ar"/>
        </w:rPr>
        <w:t xml:space="preserve">كل إنسان لديه نقاط عمياء وهي جزء من طبيعة الإنسان. ولكن قد تمنعنا من فهم أنفسنا ورؤية القيمة في الآخرين. تعرَّف على النصائح حول استكشاف النقاط العمياء لديك. </w:t>
      </w:r>
      <w:hyperlink r:id="rId14" w:history="1">
        <w:r w:rsidR="003A4912">
          <w:rPr>
            <w:rStyle w:val="Hyperlink"/>
            <w:rFonts w:ascii="Arial" w:hAnsi="Arial" w:cs="Arial"/>
            <w:sz w:val="20"/>
            <w:szCs w:val="20"/>
            <w:shd w:val="clear" w:color="auto" w:fill="FFFFFF"/>
          </w:rPr>
          <w:t>optum</w:t>
        </w:r>
        <w:r w:rsidR="003A4912">
          <w:rPr>
            <w:rStyle w:val="Hyperlink"/>
            <w:rFonts w:ascii="Arial" w:hAnsi="Arial" w:cs="Arial"/>
            <w:noProof/>
            <w:sz w:val="20"/>
            <w:szCs w:val="20"/>
            <w:shd w:val="clear" w:color="auto" w:fill="FFFFFF"/>
          </w:rPr>
          <w:t>wellbeing</w:t>
        </w:r>
        <w:r w:rsidR="003A4912">
          <w:rPr>
            <w:rStyle w:val="Hyperlink"/>
            <w:rFonts w:ascii="Arial" w:hAnsi="Arial" w:cs="Arial"/>
            <w:sz w:val="20"/>
            <w:szCs w:val="20"/>
            <w:shd w:val="clear" w:color="auto" w:fill="FFFFFF"/>
          </w:rPr>
          <w:t>.com/</w:t>
        </w:r>
        <w:proofErr w:type="spellStart"/>
        <w:r w:rsidR="003A4912">
          <w:rPr>
            <w:rStyle w:val="Hyperlink"/>
            <w:rFonts w:ascii="Arial" w:hAnsi="Arial" w:cs="Arial"/>
            <w:sz w:val="20"/>
            <w:szCs w:val="20"/>
            <w:shd w:val="clear" w:color="auto" w:fill="FFFFFF"/>
          </w:rPr>
          <w:t>newthismonth</w:t>
        </w:r>
        <w:proofErr w:type="spellEnd"/>
        <w:r w:rsidR="003A4912">
          <w:rPr>
            <w:rStyle w:val="Hyperlink"/>
            <w:rFonts w:ascii="Arial" w:hAnsi="Arial" w:cs="Arial"/>
            <w:sz w:val="20"/>
            <w:szCs w:val="20"/>
            <w:shd w:val="clear" w:color="auto" w:fill="FFFFFF"/>
          </w:rPr>
          <w:t>/</w:t>
        </w:r>
        <w:proofErr w:type="spellStart"/>
        <w:r w:rsidR="003A4912">
          <w:rPr>
            <w:rStyle w:val="Hyperlink"/>
            <w:rFonts w:ascii="Arial" w:hAnsi="Arial" w:cs="Arial"/>
            <w:sz w:val="20"/>
            <w:szCs w:val="20"/>
            <w:shd w:val="clear" w:color="auto" w:fill="FFFFFF"/>
          </w:rPr>
          <w:t>ar</w:t>
        </w:r>
        <w:proofErr w:type="spellEnd"/>
        <w:r w:rsidR="003A4912">
          <w:rPr>
            <w:rStyle w:val="Hyperlink"/>
            <w:rFonts w:ascii="Arial" w:hAnsi="Arial" w:cs="Arial"/>
            <w:sz w:val="20"/>
            <w:szCs w:val="20"/>
            <w:shd w:val="clear" w:color="auto" w:fill="FFFFFF"/>
          </w:rPr>
          <w:t>-EG</w:t>
        </w:r>
      </w:hyperlink>
      <w:r w:rsidR="003A4912">
        <w:rPr>
          <w:rStyle w:val="Hyperlink"/>
          <w:rFonts w:ascii="Arial" w:hAnsi="Arial" w:cs="Arial"/>
          <w:sz w:val="20"/>
          <w:szCs w:val="20"/>
          <w:shd w:val="clear" w:color="auto" w:fill="FFFFFF"/>
        </w:rPr>
        <w:t xml:space="preserve"> </w:t>
      </w:r>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w:t>
      </w:r>
    </w:p>
    <w:p w14:paraId="001E17BF" w14:textId="77777777" w:rsidR="00D7537C" w:rsidRPr="00D7537C" w:rsidRDefault="00D7537C" w:rsidP="001A6AB9">
      <w:pPr>
        <w:spacing w:after="0"/>
        <w:rPr>
          <w:rFonts w:ascii="Arial" w:hAnsi="Arial" w:cs="Arial"/>
          <w:sz w:val="20"/>
          <w:szCs w:val="20"/>
        </w:rPr>
      </w:pPr>
    </w:p>
    <w:p w14:paraId="3948C60A" w14:textId="34A09AF9" w:rsidR="00A73F79" w:rsidRPr="000B4011" w:rsidRDefault="000B4011" w:rsidP="001A6AB9">
      <w:pPr>
        <w:pStyle w:val="ListParagraph"/>
        <w:numPr>
          <w:ilvl w:val="0"/>
          <w:numId w:val="10"/>
        </w:numPr>
        <w:bidi/>
        <w:spacing w:after="0"/>
        <w:rPr>
          <w:rFonts w:ascii="Arial" w:hAnsi="Arial" w:cs="Arial"/>
          <w:sz w:val="20"/>
          <w:szCs w:val="20"/>
        </w:rPr>
      </w:pPr>
      <w:r>
        <w:rPr>
          <w:rFonts w:ascii="Arial" w:hAnsi="Arial" w:cs="Arial"/>
          <w:sz w:val="20"/>
          <w:szCs w:val="20"/>
          <w:rtl/>
          <w:lang w:bidi="ar"/>
        </w:rPr>
        <w:t>نحو</w:t>
      </w:r>
      <w:r w:rsidR="004F147D">
        <w:rPr>
          <w:rFonts w:ascii="Arial" w:hAnsi="Arial" w:cs="Arial"/>
          <w:sz w:val="20"/>
          <w:szCs w:val="20"/>
          <w:rtl/>
          <w:lang w:bidi="ar"/>
        </w:rPr>
        <w:t>%</w:t>
      </w:r>
      <w:r w:rsidR="004F147D">
        <w:t>10-20</w:t>
      </w:r>
      <w:r>
        <w:rPr>
          <w:rFonts w:ascii="Arial" w:hAnsi="Arial" w:cs="Arial"/>
          <w:sz w:val="20"/>
          <w:szCs w:val="20"/>
          <w:rtl/>
          <w:lang w:bidi="ar"/>
        </w:rPr>
        <w:t xml:space="preserve"> من الناس يتصفون بالتنوع العصبي. وهذا يعني أن هؤلاء البشر يفكرون في المعلومات ويعالجونها بطريقة تختلف عما يفعله الآخرون. تعرَّف على التنوع العصبي والفوائد العديدة التي يقدمها للعالم. </w:t>
      </w:r>
      <w:hyperlink r:id="rId15" w:history="1">
        <w:r w:rsidR="003A4912">
          <w:rPr>
            <w:rStyle w:val="Hyperlink"/>
            <w:rFonts w:ascii="Arial" w:hAnsi="Arial" w:cs="Arial"/>
            <w:sz w:val="20"/>
            <w:szCs w:val="20"/>
            <w:shd w:val="clear" w:color="auto" w:fill="FFFFFF"/>
          </w:rPr>
          <w:t>optum</w:t>
        </w:r>
        <w:r w:rsidR="003A4912">
          <w:rPr>
            <w:rStyle w:val="Hyperlink"/>
            <w:rFonts w:ascii="Arial" w:hAnsi="Arial" w:cs="Arial"/>
            <w:noProof/>
            <w:sz w:val="20"/>
            <w:szCs w:val="20"/>
            <w:shd w:val="clear" w:color="auto" w:fill="FFFFFF"/>
          </w:rPr>
          <w:t>wellbeing</w:t>
        </w:r>
        <w:r w:rsidR="003A4912">
          <w:rPr>
            <w:rStyle w:val="Hyperlink"/>
            <w:rFonts w:ascii="Arial" w:hAnsi="Arial" w:cs="Arial"/>
            <w:sz w:val="20"/>
            <w:szCs w:val="20"/>
            <w:shd w:val="clear" w:color="auto" w:fill="FFFFFF"/>
          </w:rPr>
          <w:t>.com/</w:t>
        </w:r>
        <w:proofErr w:type="spellStart"/>
        <w:r w:rsidR="003A4912">
          <w:rPr>
            <w:rStyle w:val="Hyperlink"/>
            <w:rFonts w:ascii="Arial" w:hAnsi="Arial" w:cs="Arial"/>
            <w:sz w:val="20"/>
            <w:szCs w:val="20"/>
            <w:shd w:val="clear" w:color="auto" w:fill="FFFFFF"/>
          </w:rPr>
          <w:t>newthismonth</w:t>
        </w:r>
        <w:proofErr w:type="spellEnd"/>
        <w:r w:rsidR="003A4912">
          <w:rPr>
            <w:rStyle w:val="Hyperlink"/>
            <w:rFonts w:ascii="Arial" w:hAnsi="Arial" w:cs="Arial"/>
            <w:sz w:val="20"/>
            <w:szCs w:val="20"/>
            <w:shd w:val="clear" w:color="auto" w:fill="FFFFFF"/>
          </w:rPr>
          <w:t>/</w:t>
        </w:r>
        <w:proofErr w:type="spellStart"/>
        <w:r w:rsidR="003A4912">
          <w:rPr>
            <w:rStyle w:val="Hyperlink"/>
            <w:rFonts w:ascii="Arial" w:hAnsi="Arial" w:cs="Arial"/>
            <w:sz w:val="20"/>
            <w:szCs w:val="20"/>
            <w:shd w:val="clear" w:color="auto" w:fill="FFFFFF"/>
          </w:rPr>
          <w:t>ar</w:t>
        </w:r>
        <w:proofErr w:type="spellEnd"/>
        <w:r w:rsidR="003A4912">
          <w:rPr>
            <w:rStyle w:val="Hyperlink"/>
            <w:rFonts w:ascii="Arial" w:hAnsi="Arial" w:cs="Arial"/>
            <w:sz w:val="20"/>
            <w:szCs w:val="20"/>
            <w:shd w:val="clear" w:color="auto" w:fill="FFFFFF"/>
          </w:rPr>
          <w:t>-EG</w:t>
        </w:r>
      </w:hyperlink>
      <w:r w:rsidR="003A4912">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bidi/>
        <w:spacing w:after="0" w:line="276" w:lineRule="auto"/>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7B65BFDF" w:rsidR="00EE0767" w:rsidRPr="00303939" w:rsidRDefault="00EE0767" w:rsidP="001A6AB9">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p>
    <w:p w14:paraId="6117DE66" w14:textId="2393D0BB" w:rsidR="00EE0767" w:rsidRPr="00303939" w:rsidRDefault="00EE0767" w:rsidP="001A6AB9">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33A946D5" w:rsidR="00EE0767" w:rsidRPr="00303939" w:rsidRDefault="00EE0767" w:rsidP="004F147D">
      <w:pPr>
        <w:pStyle w:val="ListParagraph"/>
        <w:numPr>
          <w:ilvl w:val="0"/>
          <w:numId w:val="9"/>
        </w:numPr>
        <w:bidi/>
        <w:spacing w:after="0" w:line="276" w:lineRule="auto"/>
        <w:ind w:right="-142"/>
        <w:contextualSpacing w:val="0"/>
        <w:rPr>
          <w:rFonts w:ascii="Arial" w:hAnsi="Arial" w:cs="Arial"/>
          <w:color w:val="000000" w:themeColor="text1"/>
          <w:sz w:val="20"/>
          <w:szCs w:val="20"/>
        </w:rPr>
      </w:pPr>
      <w:r>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w:t>
      </w:r>
      <w:r>
        <w:rPr>
          <w:rFonts w:ascii="Arial" w:hAnsi="Arial" w:cs="Arial"/>
          <w:color w:val="000000" w:themeColor="text1"/>
          <w:sz w:val="20"/>
          <w:szCs w:val="20"/>
        </w:rPr>
        <w:t>add photo</w:t>
      </w:r>
      <w:r>
        <w:rPr>
          <w:rFonts w:ascii="Arial" w:hAnsi="Arial" w:cs="Arial"/>
          <w:color w:val="000000" w:themeColor="text1"/>
          <w:sz w:val="20"/>
          <w:szCs w:val="20"/>
          <w:rtl/>
          <w:lang w:bidi="ar"/>
        </w:rPr>
        <w:t>)") قبل الخطوة 4</w:t>
      </w:r>
    </w:p>
    <w:p w14:paraId="60377BD6" w14:textId="36B14F58" w:rsidR="00490445" w:rsidRDefault="00EE0767" w:rsidP="001A6AB9">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انقر على "نشر (</w:t>
      </w:r>
      <w:r w:rsidR="004F147D">
        <w:rPr>
          <w:rFonts w:ascii="Arial" w:hAnsi="Arial" w:cs="Arial"/>
          <w:color w:val="000000" w:themeColor="text1"/>
          <w:sz w:val="20"/>
          <w:szCs w:val="20"/>
        </w:rPr>
        <w:t>p</w:t>
      </w:r>
      <w:r>
        <w:rPr>
          <w:rFonts w:ascii="Arial" w:hAnsi="Arial" w:cs="Arial"/>
          <w:color w:val="000000" w:themeColor="text1"/>
          <w:sz w:val="20"/>
          <w:szCs w:val="20"/>
        </w:rPr>
        <w:t>ost</w:t>
      </w:r>
      <w:r>
        <w:rPr>
          <w:rFonts w:ascii="Arial" w:hAnsi="Arial" w:cs="Arial"/>
          <w:color w:val="000000" w:themeColor="text1"/>
          <w:sz w:val="20"/>
          <w:szCs w:val="20"/>
          <w:rtl/>
          <w:lang w:bidi="ar"/>
        </w:rPr>
        <w:t>)"</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DAFF" w14:textId="77777777" w:rsidR="0002294A" w:rsidRDefault="0002294A" w:rsidP="00E32C7E">
      <w:pPr>
        <w:spacing w:after="0" w:line="240" w:lineRule="auto"/>
      </w:pPr>
      <w:r>
        <w:separator/>
      </w:r>
    </w:p>
  </w:endnote>
  <w:endnote w:type="continuationSeparator" w:id="0">
    <w:p w14:paraId="610FB283" w14:textId="77777777" w:rsidR="0002294A" w:rsidRDefault="0002294A"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4E88" w14:textId="77777777" w:rsidR="0002294A" w:rsidRDefault="0002294A" w:rsidP="00E32C7E">
      <w:pPr>
        <w:spacing w:after="0" w:line="240" w:lineRule="auto"/>
      </w:pPr>
      <w:r>
        <w:separator/>
      </w:r>
    </w:p>
  </w:footnote>
  <w:footnote w:type="continuationSeparator" w:id="0">
    <w:p w14:paraId="73614EE9" w14:textId="77777777" w:rsidR="0002294A" w:rsidRDefault="0002294A"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294A"/>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2A50"/>
    <w:rsid w:val="00234B23"/>
    <w:rsid w:val="002350AC"/>
    <w:rsid w:val="00235C2C"/>
    <w:rsid w:val="002441F1"/>
    <w:rsid w:val="00246C49"/>
    <w:rsid w:val="002510FD"/>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37FD"/>
    <w:rsid w:val="0036408B"/>
    <w:rsid w:val="00365035"/>
    <w:rsid w:val="0038219F"/>
    <w:rsid w:val="00385D41"/>
    <w:rsid w:val="003913DE"/>
    <w:rsid w:val="0039182A"/>
    <w:rsid w:val="00393383"/>
    <w:rsid w:val="00395D1D"/>
    <w:rsid w:val="003A3080"/>
    <w:rsid w:val="003A4912"/>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4821"/>
    <w:rsid w:val="004C5B9A"/>
    <w:rsid w:val="004C6A63"/>
    <w:rsid w:val="004C7264"/>
    <w:rsid w:val="004E08B4"/>
    <w:rsid w:val="004E78CE"/>
    <w:rsid w:val="004F147D"/>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245E"/>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5FF8"/>
    <w:rsid w:val="009012E0"/>
    <w:rsid w:val="00902D1E"/>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ar-E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2024-04-05T15:10:00Z</dcterms:created>
  <dcterms:modified xsi:type="dcterms:W3CDTF">2024-04-24T15:28:00Z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