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520901F4" w:rsidR="000C40AE" w:rsidRPr="008831EE" w:rsidRDefault="00490445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8831EE">
        <w:rPr>
          <w:rFonts w:ascii="Aptos" w:hAnsi="Aptos" w:cs="Arial"/>
          <w:color w:val="000000" w:themeColor="text1"/>
          <w:lang w:val="pt-BR"/>
        </w:rPr>
        <w:t xml:space="preserve">Veja abaixo uma sugestão </w:t>
      </w:r>
      <w:r w:rsidR="008831EE">
        <w:rPr>
          <w:rFonts w:ascii="Aptos" w:hAnsi="Aptos" w:cs="Arial"/>
          <w:color w:val="000000" w:themeColor="text1"/>
          <w:lang w:val="pt-BR"/>
        </w:rPr>
        <w:t>de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texto para redes sociais (opções </w:t>
      </w:r>
      <w:r w:rsidR="008831EE">
        <w:rPr>
          <w:rFonts w:ascii="Aptos" w:hAnsi="Aptos" w:cs="Arial"/>
          <w:color w:val="000000" w:themeColor="text1"/>
          <w:lang w:val="pt-BR"/>
        </w:rPr>
        <w:t>de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imagem </w:t>
      </w:r>
      <w:r w:rsidR="008831EE">
        <w:rPr>
          <w:rFonts w:ascii="Aptos" w:hAnsi="Aptos" w:cs="Arial"/>
          <w:color w:val="000000" w:themeColor="text1"/>
          <w:lang w:val="pt-BR"/>
        </w:rPr>
        <w:t>em </w:t>
      </w:r>
      <w:r w:rsidRPr="008831EE">
        <w:rPr>
          <w:rFonts w:ascii="Aptos" w:hAnsi="Aptos" w:cs="Arial"/>
          <w:color w:val="000000" w:themeColor="text1"/>
          <w:lang w:val="pt-BR"/>
        </w:rPr>
        <w:t>anexo) para ajudá-</w:t>
      </w:r>
      <w:r w:rsidR="008831EE">
        <w:rPr>
          <w:rFonts w:ascii="Aptos" w:hAnsi="Aptos" w:cs="Arial"/>
          <w:color w:val="000000" w:themeColor="text1"/>
          <w:lang w:val="pt-BR"/>
        </w:rPr>
        <w:t>lo a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promover </w:t>
      </w:r>
      <w:r w:rsidR="008831EE">
        <w:rPr>
          <w:rFonts w:ascii="Aptos" w:hAnsi="Aptos" w:cs="Arial"/>
          <w:color w:val="000000" w:themeColor="text1"/>
          <w:lang w:val="pt-BR"/>
        </w:rPr>
        <w:t>o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tópico </w:t>
      </w:r>
      <w:r w:rsidR="008831EE">
        <w:rPr>
          <w:rFonts w:ascii="Aptos" w:hAnsi="Aptos" w:cs="Arial"/>
          <w:color w:val="000000" w:themeColor="text1"/>
          <w:lang w:val="pt-BR"/>
        </w:rPr>
        <w:t>de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saúde </w:t>
      </w:r>
      <w:r w:rsidR="008831EE">
        <w:rPr>
          <w:rFonts w:ascii="Aptos" w:hAnsi="Aptos" w:cs="Arial"/>
          <w:color w:val="000000" w:themeColor="text1"/>
          <w:lang w:val="pt-BR"/>
        </w:rPr>
        <w:t>e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bem-estar deste mês — Celebrando </w:t>
      </w:r>
      <w:r w:rsidR="008831EE">
        <w:rPr>
          <w:rFonts w:ascii="Aptos" w:hAnsi="Aptos" w:cs="Arial"/>
          <w:color w:val="000000" w:themeColor="text1"/>
          <w:lang w:val="pt-BR"/>
        </w:rPr>
        <w:t>e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compreendendo </w:t>
      </w:r>
      <w:r w:rsidR="008831EE">
        <w:rPr>
          <w:rFonts w:ascii="Aptos" w:hAnsi="Aptos" w:cs="Arial"/>
          <w:color w:val="000000" w:themeColor="text1"/>
          <w:lang w:val="pt-BR"/>
        </w:rPr>
        <w:t>as </w:t>
      </w:r>
      <w:r w:rsidRPr="008831EE">
        <w:rPr>
          <w:rFonts w:ascii="Aptos" w:hAnsi="Aptos" w:cs="Arial"/>
          <w:color w:val="000000" w:themeColor="text1"/>
          <w:lang w:val="pt-BR"/>
        </w:rPr>
        <w:t>diferenças</w:t>
      </w:r>
      <w:r w:rsidR="005316F6">
        <w:rPr>
          <w:rFonts w:ascii="Aptos" w:hAnsi="Aptos" w:cs="Arial"/>
          <w:color w:val="000000" w:themeColor="text1"/>
          <w:lang w:val="pt-BR"/>
        </w:rPr>
        <w:t>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— entre </w:t>
      </w:r>
      <w:r w:rsidR="008831EE">
        <w:rPr>
          <w:rFonts w:ascii="Aptos" w:hAnsi="Aptos" w:cs="Arial"/>
          <w:color w:val="000000" w:themeColor="text1"/>
          <w:lang w:val="pt-BR"/>
        </w:rPr>
        <w:t>os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integrantes </w:t>
      </w:r>
      <w:r w:rsidR="008831EE">
        <w:rPr>
          <w:rFonts w:ascii="Aptos" w:hAnsi="Aptos" w:cs="Arial"/>
          <w:color w:val="000000" w:themeColor="text1"/>
          <w:lang w:val="pt-BR"/>
        </w:rPr>
        <w:t>da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sua equipe. Fique </w:t>
      </w:r>
      <w:r w:rsidR="008831EE">
        <w:rPr>
          <w:rFonts w:ascii="Aptos" w:hAnsi="Aptos" w:cs="Arial"/>
          <w:color w:val="000000" w:themeColor="text1"/>
          <w:lang w:val="pt-BR"/>
        </w:rPr>
        <w:t>à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vontade para compartilhar nas suas plataformas </w:t>
      </w:r>
      <w:r w:rsidR="008831EE">
        <w:rPr>
          <w:rFonts w:ascii="Aptos" w:hAnsi="Aptos" w:cs="Arial"/>
          <w:color w:val="000000" w:themeColor="text1"/>
          <w:lang w:val="pt-BR"/>
        </w:rPr>
        <w:t>de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comunicação interna </w:t>
      </w:r>
      <w:r w:rsidR="008831EE">
        <w:rPr>
          <w:rFonts w:ascii="Aptos" w:hAnsi="Aptos" w:cs="Arial"/>
          <w:color w:val="000000" w:themeColor="text1"/>
          <w:lang w:val="pt-BR"/>
        </w:rPr>
        <w:t>e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nas suas próprias contas </w:t>
      </w:r>
      <w:r w:rsidR="008831EE">
        <w:rPr>
          <w:rFonts w:ascii="Aptos" w:hAnsi="Aptos" w:cs="Arial"/>
          <w:color w:val="000000" w:themeColor="text1"/>
          <w:lang w:val="pt-BR"/>
        </w:rPr>
        <w:t>do </w:t>
      </w:r>
      <w:r w:rsidRPr="008831EE">
        <w:rPr>
          <w:rFonts w:ascii="Aptos" w:hAnsi="Aptos" w:cs="Arial"/>
          <w:color w:val="000000" w:themeColor="text1"/>
          <w:lang w:val="pt-BR"/>
        </w:rPr>
        <w:t>LinkedIn, conforme apropriado.</w:t>
      </w:r>
    </w:p>
    <w:p w14:paraId="68B22E65" w14:textId="77777777" w:rsidR="00BB12F7" w:rsidRDefault="00BB12F7" w:rsidP="0063620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1EF7CD22" w14:textId="3830EC99" w:rsidR="004C23E9" w:rsidRDefault="004C23E9" w:rsidP="0063620D">
      <w:pPr>
        <w:spacing w:after="0" w:line="276" w:lineRule="auto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248A810D" wp14:editId="6D4F6F95">
            <wp:extent cx="1304925" cy="1304925"/>
            <wp:effectExtent l="0" t="0" r="9525" b="9525"/>
            <wp:docPr id="1309836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0AFC318C" wp14:editId="1BFA5304">
            <wp:extent cx="1295400" cy="1295400"/>
            <wp:effectExtent l="0" t="0" r="0" b="0"/>
            <wp:docPr id="13952766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3976E6D0" wp14:editId="64364298">
            <wp:extent cx="1343025" cy="1343025"/>
            <wp:effectExtent l="0" t="0" r="9525" b="9525"/>
            <wp:docPr id="20765918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592F5A4C" wp14:editId="0CC98459">
            <wp:extent cx="1323975" cy="1323975"/>
            <wp:effectExtent l="0" t="0" r="9525" b="9525"/>
            <wp:docPr id="20485906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73504" w14:textId="77777777" w:rsidR="004C23E9" w:rsidRPr="008831EE" w:rsidRDefault="004C23E9" w:rsidP="0063620D">
      <w:pPr>
        <w:spacing w:after="0" w:line="276" w:lineRule="auto"/>
        <w:rPr>
          <w:rFonts w:ascii="Aptos" w:hAnsi="Aptos" w:cs="Arial"/>
          <w:color w:val="000000" w:themeColor="text1"/>
        </w:rPr>
      </w:pPr>
    </w:p>
    <w:p w14:paraId="2A89A873" w14:textId="4E9FD81B" w:rsidR="00CD2532" w:rsidRPr="008831EE" w:rsidRDefault="008831EE" w:rsidP="00527D69">
      <w:pPr>
        <w:pStyle w:val="ListParagraph"/>
        <w:numPr>
          <w:ilvl w:val="0"/>
          <w:numId w:val="10"/>
        </w:numPr>
        <w:ind w:right="90"/>
        <w:rPr>
          <w:rFonts w:ascii="Aptos" w:hAnsi="Aptos" w:cs="Arial"/>
        </w:rPr>
      </w:pPr>
      <w:r>
        <w:rPr>
          <w:rFonts w:ascii="Aptos" w:hAnsi="Aptos" w:cs="Arial"/>
          <w:lang w:val="pt-BR"/>
        </w:rPr>
        <w:t>No </w:t>
      </w:r>
      <w:r w:rsidR="002F009A" w:rsidRPr="008831EE">
        <w:rPr>
          <w:rFonts w:ascii="Aptos" w:hAnsi="Aptos" w:cs="Arial"/>
          <w:lang w:val="pt-BR"/>
        </w:rPr>
        <w:t xml:space="preserve">kit </w:t>
      </w:r>
      <w:r>
        <w:rPr>
          <w:rFonts w:ascii="Aptos" w:hAnsi="Aptos" w:cs="Arial"/>
          <w:lang w:val="pt-BR"/>
        </w:rPr>
        <w:t>de </w:t>
      </w:r>
      <w:r w:rsidR="002F009A" w:rsidRPr="008831EE">
        <w:rPr>
          <w:rFonts w:ascii="Aptos" w:hAnsi="Aptos" w:cs="Arial"/>
          <w:lang w:val="pt-BR"/>
        </w:rPr>
        <w:t xml:space="preserve">ferramentas deste mês, celebramos </w:t>
      </w:r>
      <w:r>
        <w:rPr>
          <w:rFonts w:ascii="Aptos" w:hAnsi="Aptos" w:cs="Arial"/>
          <w:lang w:val="pt-BR"/>
        </w:rPr>
        <w:t>o </w:t>
      </w:r>
      <w:r w:rsidR="002F009A" w:rsidRPr="008831EE">
        <w:rPr>
          <w:rFonts w:ascii="Aptos" w:hAnsi="Aptos" w:cs="Arial"/>
          <w:lang w:val="pt-BR"/>
        </w:rPr>
        <w:t xml:space="preserve">que torna cada pessoa única. Descubra artigos </w:t>
      </w:r>
      <w:r>
        <w:rPr>
          <w:rFonts w:ascii="Aptos" w:hAnsi="Aptos" w:cs="Arial"/>
          <w:lang w:val="pt-BR"/>
        </w:rPr>
        <w:t>em </w:t>
      </w:r>
      <w:r w:rsidR="002F009A" w:rsidRPr="008831EE">
        <w:rPr>
          <w:rFonts w:ascii="Aptos" w:hAnsi="Aptos" w:cs="Arial"/>
          <w:lang w:val="pt-BR"/>
        </w:rPr>
        <w:t xml:space="preserve">destaque, atividades interativas </w:t>
      </w:r>
      <w:r>
        <w:rPr>
          <w:rFonts w:ascii="Aptos" w:hAnsi="Aptos" w:cs="Arial"/>
          <w:lang w:val="pt-BR"/>
        </w:rPr>
        <w:t>e </w:t>
      </w:r>
      <w:r w:rsidR="002F009A" w:rsidRPr="008831EE">
        <w:rPr>
          <w:rFonts w:ascii="Aptos" w:hAnsi="Aptos" w:cs="Arial"/>
          <w:lang w:val="pt-BR"/>
        </w:rPr>
        <w:t xml:space="preserve">outras ferramentas para refletir sobre </w:t>
      </w:r>
      <w:r>
        <w:rPr>
          <w:rFonts w:ascii="Aptos" w:hAnsi="Aptos" w:cs="Arial"/>
          <w:lang w:val="pt-BR"/>
        </w:rPr>
        <w:t>si </w:t>
      </w:r>
      <w:r w:rsidR="002F009A" w:rsidRPr="008831EE">
        <w:rPr>
          <w:rFonts w:ascii="Aptos" w:hAnsi="Aptos" w:cs="Arial"/>
          <w:lang w:val="pt-BR"/>
        </w:rPr>
        <w:t xml:space="preserve">mesmo(a), ampliar seu olhar </w:t>
      </w:r>
      <w:r>
        <w:rPr>
          <w:rFonts w:ascii="Aptos" w:hAnsi="Aptos" w:cs="Arial"/>
          <w:lang w:val="pt-BR"/>
        </w:rPr>
        <w:t>e </w:t>
      </w:r>
      <w:r w:rsidR="002F009A" w:rsidRPr="008831EE">
        <w:rPr>
          <w:rFonts w:ascii="Aptos" w:hAnsi="Aptos" w:cs="Arial"/>
          <w:lang w:val="pt-BR"/>
        </w:rPr>
        <w:t xml:space="preserve">valorizar </w:t>
      </w:r>
      <w:r>
        <w:rPr>
          <w:rFonts w:ascii="Aptos" w:hAnsi="Aptos" w:cs="Arial"/>
          <w:lang w:val="pt-BR"/>
        </w:rPr>
        <w:t>as </w:t>
      </w:r>
      <w:r w:rsidR="002F009A" w:rsidRPr="008831EE">
        <w:rPr>
          <w:rFonts w:ascii="Aptos" w:hAnsi="Aptos" w:cs="Arial"/>
          <w:lang w:val="pt-BR"/>
        </w:rPr>
        <w:t xml:space="preserve">vivências das pessoas </w:t>
      </w:r>
      <w:r>
        <w:rPr>
          <w:rFonts w:ascii="Aptos" w:hAnsi="Aptos" w:cs="Arial"/>
          <w:lang w:val="pt-BR"/>
        </w:rPr>
        <w:t>ao </w:t>
      </w:r>
      <w:r w:rsidR="002F009A" w:rsidRPr="008831EE">
        <w:rPr>
          <w:rFonts w:ascii="Aptos" w:hAnsi="Aptos" w:cs="Arial"/>
          <w:lang w:val="pt-BR"/>
        </w:rPr>
        <w:t xml:space="preserve">seu redor. </w:t>
      </w:r>
      <w:hyperlink r:id="rId14" w:history="1">
        <w:r w:rsidR="00942FB3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942FB3">
        <w:rPr>
          <w:rStyle w:val="Hyperlink"/>
          <w:rFonts w:ascii="Arial" w:hAnsi="Arial" w:cs="Arial"/>
          <w:shd w:val="clear" w:color="auto" w:fill="FFFFFF"/>
          <w:lang w:val="pt-BR"/>
        </w:rPr>
        <w:t xml:space="preserve">  </w:t>
      </w:r>
      <w:r w:rsidR="002F009A" w:rsidRPr="008831EE">
        <w:rPr>
          <w:rFonts w:ascii="Aptos" w:hAnsi="Aptos" w:cs="Arial"/>
          <w:color w:val="000000" w:themeColor="text1"/>
          <w:lang w:val="pt-BR"/>
        </w:rPr>
        <w:t>#employeehealth #wellbeing</w:t>
      </w:r>
    </w:p>
    <w:p w14:paraId="39A9770F" w14:textId="77777777" w:rsidR="000465A6" w:rsidRPr="008831EE" w:rsidRDefault="000465A6" w:rsidP="000465A6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00B86F48" w14:textId="5B44B830" w:rsidR="00C65795" w:rsidRPr="008831EE" w:rsidRDefault="004D0693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8831EE">
        <w:rPr>
          <w:rFonts w:ascii="Aptos" w:hAnsi="Aptos" w:cs="Arial"/>
          <w:color w:val="000000" w:themeColor="text1"/>
          <w:lang w:val="pt-BR"/>
        </w:rPr>
        <w:t xml:space="preserve">Lidar com conversas difíceis pode ser desafiador. </w:t>
      </w:r>
      <w:r w:rsidR="008831EE">
        <w:rPr>
          <w:rFonts w:ascii="Aptos" w:hAnsi="Aptos" w:cs="Arial"/>
          <w:color w:val="000000" w:themeColor="text1"/>
          <w:lang w:val="pt-BR"/>
        </w:rPr>
        <w:t>Use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estas dicas para transformá-las </w:t>
      </w:r>
      <w:r w:rsidR="008831EE">
        <w:rPr>
          <w:rFonts w:ascii="Aptos" w:hAnsi="Aptos" w:cs="Arial"/>
          <w:color w:val="000000" w:themeColor="text1"/>
          <w:lang w:val="pt-BR"/>
        </w:rPr>
        <w:t>em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diálogos construtivos, que ofereçam espaço para que todos(as) compartilhem suas perspectivas </w:t>
      </w:r>
      <w:r w:rsidR="008831EE">
        <w:rPr>
          <w:rFonts w:ascii="Aptos" w:hAnsi="Aptos" w:cs="Arial"/>
          <w:color w:val="000000" w:themeColor="text1"/>
          <w:lang w:val="pt-BR"/>
        </w:rPr>
        <w:t>e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aprendam com </w:t>
      </w:r>
      <w:r w:rsidR="008831EE">
        <w:rPr>
          <w:rFonts w:ascii="Aptos" w:hAnsi="Aptos" w:cs="Arial"/>
          <w:color w:val="000000" w:themeColor="text1"/>
          <w:lang w:val="pt-BR"/>
        </w:rPr>
        <w:t>a </w:t>
      </w:r>
      <w:r w:rsidRPr="008831EE">
        <w:rPr>
          <w:rFonts w:ascii="Aptos" w:hAnsi="Aptos" w:cs="Arial"/>
          <w:color w:val="000000" w:themeColor="text1"/>
          <w:lang w:val="pt-BR"/>
        </w:rPr>
        <w:t>troca.</w:t>
      </w:r>
      <w:r w:rsidRPr="008831EE">
        <w:rPr>
          <w:rFonts w:ascii="Aptos" w:hAnsi="Aptos" w:cs="Arial"/>
          <w:lang w:val="pt-BR"/>
        </w:rPr>
        <w:t xml:space="preserve"> </w:t>
      </w:r>
      <w:hyperlink r:id="rId15" w:history="1">
        <w:r w:rsidR="00942FB3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942FB3">
        <w:rPr>
          <w:rStyle w:val="Hyperlink"/>
          <w:rFonts w:ascii="Arial" w:hAnsi="Arial" w:cs="Arial"/>
          <w:shd w:val="clear" w:color="auto" w:fill="FFFFFF"/>
          <w:lang w:val="pt-BR"/>
        </w:rPr>
        <w:t xml:space="preserve">  </w:t>
      </w:r>
      <w:r w:rsidRPr="008831EE">
        <w:rPr>
          <w:rFonts w:ascii="Aptos" w:hAnsi="Aptos" w:cs="Arial"/>
          <w:color w:val="000000" w:themeColor="text1"/>
          <w:lang w:val="pt-BR"/>
        </w:rPr>
        <w:t>#employeehealth #wellbeing</w:t>
      </w:r>
    </w:p>
    <w:p w14:paraId="063280EF" w14:textId="77777777" w:rsidR="001A1B7D" w:rsidRPr="008831EE" w:rsidRDefault="001A1B7D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66404B81" w14:textId="42EADF97" w:rsidR="005E6C5D" w:rsidRPr="008831EE" w:rsidRDefault="00C01C8D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 w:rsidRPr="008831EE">
        <w:rPr>
          <w:rFonts w:ascii="Aptos" w:hAnsi="Aptos"/>
          <w:lang w:val="pt-BR"/>
        </w:rPr>
        <w:t xml:space="preserve">O que faz você ser você? </w:t>
      </w:r>
      <w:r w:rsidR="008831EE">
        <w:rPr>
          <w:rFonts w:ascii="Aptos" w:hAnsi="Aptos"/>
          <w:lang w:val="pt-BR"/>
        </w:rPr>
        <w:t>Use </w:t>
      </w:r>
      <w:r w:rsidRPr="008831EE">
        <w:rPr>
          <w:rFonts w:ascii="Aptos" w:hAnsi="Aptos"/>
          <w:lang w:val="pt-BR"/>
        </w:rPr>
        <w:t xml:space="preserve">esta atividade interativa para </w:t>
      </w:r>
      <w:r w:rsidRPr="00BF374C">
        <w:rPr>
          <w:rFonts w:ascii="Aptos" w:hAnsi="Aptos"/>
          <w:lang w:val="pt-BR"/>
        </w:rPr>
        <w:t>refletir</w:t>
      </w:r>
      <w:r w:rsidRPr="00467DBA">
        <w:rPr>
          <w:rFonts w:ascii="Aptos" w:hAnsi="Aptos"/>
          <w:kern w:val="2"/>
          <w:lang w:val="pt-BR"/>
          <w14:ligatures w14:val="standardContextual"/>
        </w:rPr>
        <w:t xml:space="preserve"> sobre quem você é, </w:t>
      </w:r>
      <w:r w:rsidR="008831EE" w:rsidRPr="00467DBA">
        <w:rPr>
          <w:rFonts w:ascii="Aptos" w:hAnsi="Aptos"/>
          <w:kern w:val="2"/>
          <w:lang w:val="pt-BR"/>
          <w14:ligatures w14:val="standardContextual"/>
        </w:rPr>
        <w:t>o </w:t>
      </w:r>
      <w:r w:rsidRPr="00467DBA">
        <w:rPr>
          <w:rFonts w:ascii="Aptos" w:hAnsi="Aptos"/>
          <w:kern w:val="2"/>
          <w:lang w:val="pt-BR"/>
          <w14:ligatures w14:val="standardContextual"/>
        </w:rPr>
        <w:t xml:space="preserve">que valoriza </w:t>
      </w:r>
      <w:r w:rsidR="008831EE" w:rsidRPr="00467DBA">
        <w:rPr>
          <w:rFonts w:ascii="Aptos" w:hAnsi="Aptos"/>
          <w:kern w:val="2"/>
          <w:lang w:val="pt-BR"/>
          <w14:ligatures w14:val="standardContextual"/>
        </w:rPr>
        <w:t>e </w:t>
      </w:r>
      <w:r w:rsidRPr="00467DBA">
        <w:rPr>
          <w:rFonts w:ascii="Aptos" w:hAnsi="Aptos"/>
          <w:kern w:val="2"/>
          <w:lang w:val="pt-BR"/>
          <w14:ligatures w14:val="standardContextual"/>
        </w:rPr>
        <w:t>por quê</w:t>
      </w:r>
      <w:r w:rsidRPr="008831EE">
        <w:rPr>
          <w:kern w:val="2"/>
          <w:lang w:val="pt-BR"/>
          <w14:ligatures w14:val="standardContextual"/>
        </w:rPr>
        <w:t>.</w:t>
      </w:r>
      <w:r w:rsidR="00942FB3" w:rsidRPr="00942FB3">
        <w:t xml:space="preserve"> </w:t>
      </w:r>
      <w:hyperlink r:id="rId16" w:history="1">
        <w:r w:rsidR="00942FB3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942FB3">
        <w:rPr>
          <w:rStyle w:val="Hyperlink"/>
          <w:rFonts w:ascii="Arial" w:hAnsi="Arial" w:cs="Arial"/>
          <w:shd w:val="clear" w:color="auto" w:fill="FFFFFF"/>
          <w:lang w:val="pt-BR"/>
        </w:rPr>
        <w:t xml:space="preserve">  </w:t>
      </w:r>
      <w:r w:rsidRPr="008831EE">
        <w:rPr>
          <w:rFonts w:ascii="Aptos" w:hAnsi="Aptos"/>
          <w:color w:val="000000" w:themeColor="text1"/>
          <w:lang w:val="pt-BR"/>
        </w:rPr>
        <w:t>#employeehealth #wellbeing</w:t>
      </w:r>
    </w:p>
    <w:p w14:paraId="198AFC05" w14:textId="77777777" w:rsidR="004716B5" w:rsidRPr="008831EE" w:rsidRDefault="004716B5" w:rsidP="00527D69">
      <w:pPr>
        <w:pStyle w:val="ListParagraph"/>
        <w:ind w:right="90"/>
        <w:rPr>
          <w:rFonts w:ascii="Aptos" w:hAnsi="Aptos" w:cs="Arial"/>
          <w:color w:val="000000" w:themeColor="text1"/>
        </w:rPr>
      </w:pPr>
    </w:p>
    <w:p w14:paraId="167820B2" w14:textId="0EE66B6F" w:rsidR="004716B5" w:rsidRPr="008831EE" w:rsidRDefault="008831EE" w:rsidP="00527D69">
      <w:pPr>
        <w:pStyle w:val="ListParagraph"/>
        <w:numPr>
          <w:ilvl w:val="0"/>
          <w:numId w:val="13"/>
        </w:numPr>
        <w:spacing w:after="0" w:line="276" w:lineRule="auto"/>
        <w:ind w:right="90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color w:val="000000" w:themeColor="text1"/>
          <w:lang w:val="pt-BR"/>
        </w:rPr>
        <w:t>Em um </w:t>
      </w:r>
      <w:r w:rsidR="004716B5" w:rsidRPr="008831EE">
        <w:rPr>
          <w:rFonts w:ascii="Aptos" w:hAnsi="Aptos" w:cs="Arial"/>
          <w:color w:val="000000" w:themeColor="text1"/>
          <w:lang w:val="pt-BR"/>
        </w:rPr>
        <w:t xml:space="preserve">mundo conectado, </w:t>
      </w:r>
      <w:r>
        <w:rPr>
          <w:rFonts w:ascii="Aptos" w:hAnsi="Aptos" w:cs="Arial"/>
          <w:color w:val="000000" w:themeColor="text1"/>
          <w:lang w:val="pt-BR"/>
        </w:rPr>
        <w:t>é do </w:t>
      </w:r>
      <w:r w:rsidR="004716B5" w:rsidRPr="008831EE">
        <w:rPr>
          <w:rFonts w:ascii="Aptos" w:hAnsi="Aptos" w:cs="Arial"/>
          <w:color w:val="000000" w:themeColor="text1"/>
          <w:lang w:val="pt-BR"/>
        </w:rPr>
        <w:t xml:space="preserve">interesse </w:t>
      </w:r>
      <w:r>
        <w:rPr>
          <w:rFonts w:ascii="Aptos" w:hAnsi="Aptos" w:cs="Arial"/>
          <w:color w:val="000000" w:themeColor="text1"/>
          <w:lang w:val="pt-BR"/>
        </w:rPr>
        <w:t>de </w:t>
      </w:r>
      <w:r w:rsidR="004716B5" w:rsidRPr="008831EE">
        <w:rPr>
          <w:rFonts w:ascii="Aptos" w:hAnsi="Aptos" w:cs="Arial"/>
          <w:color w:val="000000" w:themeColor="text1"/>
          <w:lang w:val="pt-BR"/>
        </w:rPr>
        <w:t xml:space="preserve">todos(as) </w:t>
      </w:r>
      <w:r>
        <w:rPr>
          <w:rFonts w:ascii="Aptos" w:hAnsi="Aptos" w:cs="Arial"/>
          <w:color w:val="000000" w:themeColor="text1"/>
          <w:lang w:val="pt-BR"/>
        </w:rPr>
        <w:t>se </w:t>
      </w:r>
      <w:r w:rsidR="004716B5" w:rsidRPr="008831EE">
        <w:rPr>
          <w:rFonts w:ascii="Aptos" w:hAnsi="Aptos" w:cs="Arial"/>
          <w:color w:val="000000" w:themeColor="text1"/>
          <w:lang w:val="pt-BR"/>
        </w:rPr>
        <w:t xml:space="preserve">adaptar </w:t>
      </w:r>
      <w:r>
        <w:rPr>
          <w:rFonts w:ascii="Aptos" w:hAnsi="Aptos" w:cs="Arial"/>
          <w:color w:val="000000" w:themeColor="text1"/>
          <w:lang w:val="pt-BR"/>
        </w:rPr>
        <w:t>e </w:t>
      </w:r>
      <w:r w:rsidR="004716B5" w:rsidRPr="008831EE">
        <w:rPr>
          <w:rFonts w:ascii="Aptos" w:hAnsi="Aptos" w:cs="Arial"/>
          <w:color w:val="000000" w:themeColor="text1"/>
          <w:lang w:val="pt-BR"/>
        </w:rPr>
        <w:t xml:space="preserve">acolher uns aos outros. </w:t>
      </w:r>
      <w:r>
        <w:rPr>
          <w:rFonts w:ascii="Aptos" w:hAnsi="Aptos" w:cs="Arial"/>
          <w:color w:val="000000" w:themeColor="text1"/>
          <w:lang w:val="pt-BR"/>
        </w:rPr>
        <w:t>Use </w:t>
      </w:r>
      <w:r w:rsidR="004716B5" w:rsidRPr="008831EE">
        <w:rPr>
          <w:rFonts w:ascii="Aptos" w:hAnsi="Aptos" w:cs="Arial"/>
          <w:color w:val="000000" w:themeColor="text1"/>
          <w:lang w:val="pt-BR"/>
        </w:rPr>
        <w:t xml:space="preserve">este exercício divertido </w:t>
      </w:r>
      <w:r>
        <w:rPr>
          <w:rFonts w:ascii="Aptos" w:hAnsi="Aptos" w:cs="Arial"/>
          <w:color w:val="000000" w:themeColor="text1"/>
          <w:lang w:val="pt-BR"/>
        </w:rPr>
        <w:t>e </w:t>
      </w:r>
      <w:r w:rsidR="004716B5" w:rsidRPr="008831EE">
        <w:rPr>
          <w:rFonts w:ascii="Aptos" w:hAnsi="Aptos" w:cs="Arial"/>
          <w:color w:val="000000" w:themeColor="text1"/>
          <w:lang w:val="pt-BR"/>
        </w:rPr>
        <w:t xml:space="preserve">interativo para explorar novas ideias </w:t>
      </w:r>
      <w:r>
        <w:rPr>
          <w:rFonts w:ascii="Aptos" w:hAnsi="Aptos" w:cs="Arial"/>
          <w:color w:val="000000" w:themeColor="text1"/>
          <w:lang w:val="pt-BR"/>
        </w:rPr>
        <w:t>e </w:t>
      </w:r>
      <w:r w:rsidR="004716B5" w:rsidRPr="008831EE">
        <w:rPr>
          <w:rFonts w:ascii="Aptos" w:hAnsi="Aptos" w:cs="Arial"/>
          <w:color w:val="000000" w:themeColor="text1"/>
          <w:lang w:val="pt-BR"/>
        </w:rPr>
        <w:t>ampliar seu olhar.</w:t>
      </w:r>
      <w:r w:rsidR="004716B5" w:rsidRPr="008831EE">
        <w:rPr>
          <w:rFonts w:ascii="Aptos" w:hAnsi="Aptos" w:cs="Arial"/>
          <w:lang w:val="pt-BR"/>
        </w:rPr>
        <w:t xml:space="preserve"> </w:t>
      </w:r>
      <w:hyperlink r:id="rId17" w:history="1">
        <w:r w:rsidR="00942FB3" w:rsidRPr="003427E0">
          <w:rPr>
            <w:rStyle w:val="Hyperlink"/>
            <w:rFonts w:ascii="Arial" w:hAnsi="Arial" w:cs="Arial"/>
            <w:shd w:val="clear" w:color="auto" w:fill="FFFFFF"/>
            <w:lang w:val="pt-BR"/>
          </w:rPr>
          <w:t>optumwellbeing.com/newthismonth/pt-BR</w:t>
        </w:r>
      </w:hyperlink>
      <w:r w:rsidR="00942FB3">
        <w:rPr>
          <w:rStyle w:val="Hyperlink"/>
          <w:rFonts w:ascii="Arial" w:hAnsi="Arial" w:cs="Arial"/>
          <w:shd w:val="clear" w:color="auto" w:fill="FFFFFF"/>
          <w:lang w:val="pt-BR"/>
        </w:rPr>
        <w:t xml:space="preserve">  </w:t>
      </w:r>
      <w:r w:rsidR="004716B5" w:rsidRPr="008831EE">
        <w:rPr>
          <w:rFonts w:ascii="Aptos" w:hAnsi="Aptos" w:cs="Arial"/>
          <w:color w:val="000000" w:themeColor="text1"/>
          <w:lang w:val="pt-BR"/>
        </w:rPr>
        <w:t>#employeehealth #wellbeing</w:t>
      </w:r>
    </w:p>
    <w:p w14:paraId="38EE9537" w14:textId="77777777" w:rsidR="00F2708B" w:rsidRPr="008831EE" w:rsidRDefault="00F2708B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1E991A8B" w14:textId="77777777" w:rsidR="00980558" w:rsidRPr="008831EE" w:rsidRDefault="00980558" w:rsidP="00527D69">
      <w:pPr>
        <w:spacing w:after="0" w:line="276" w:lineRule="auto"/>
        <w:ind w:right="90"/>
        <w:rPr>
          <w:rFonts w:ascii="Aptos" w:hAnsi="Aptos" w:cs="Arial"/>
          <w:color w:val="000000" w:themeColor="text1"/>
        </w:rPr>
      </w:pPr>
    </w:p>
    <w:p w14:paraId="04FBC0B4" w14:textId="20B72EDE" w:rsidR="00EE0767" w:rsidRPr="008831EE" w:rsidRDefault="00EE0767" w:rsidP="00527D69">
      <w:pPr>
        <w:spacing w:after="0" w:line="276" w:lineRule="auto"/>
        <w:ind w:left="360" w:right="90"/>
        <w:rPr>
          <w:rFonts w:ascii="Aptos" w:hAnsi="Aptos" w:cs="Arial"/>
          <w:b/>
          <w:bCs/>
        </w:rPr>
      </w:pPr>
      <w:r w:rsidRPr="008831EE">
        <w:rPr>
          <w:rFonts w:ascii="Aptos" w:hAnsi="Aptos" w:cs="Arial"/>
          <w:b/>
          <w:bCs/>
          <w:lang w:val="pt-BR"/>
        </w:rPr>
        <w:t xml:space="preserve">Como publicar </w:t>
      </w:r>
      <w:r w:rsidR="008831EE">
        <w:rPr>
          <w:rFonts w:ascii="Aptos" w:hAnsi="Aptos" w:cs="Arial"/>
          <w:b/>
          <w:bCs/>
          <w:lang w:val="pt-BR"/>
        </w:rPr>
        <w:t>no </w:t>
      </w:r>
      <w:r w:rsidRPr="008831EE">
        <w:rPr>
          <w:rFonts w:ascii="Aptos" w:hAnsi="Aptos" w:cs="Arial"/>
          <w:b/>
          <w:bCs/>
          <w:lang w:val="pt-BR"/>
        </w:rPr>
        <w:t>LinkedIn:</w:t>
      </w:r>
    </w:p>
    <w:p w14:paraId="26749228" w14:textId="1701DC8D" w:rsidR="00EE0767" w:rsidRPr="008831EE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8831EE">
        <w:rPr>
          <w:rFonts w:ascii="Aptos" w:hAnsi="Aptos" w:cs="Arial"/>
          <w:color w:val="000000" w:themeColor="text1"/>
          <w:lang w:val="pt-BR"/>
        </w:rPr>
        <w:t xml:space="preserve">Abra </w:t>
      </w:r>
      <w:r w:rsidR="008831EE">
        <w:rPr>
          <w:rFonts w:ascii="Aptos" w:hAnsi="Aptos" w:cs="Arial"/>
          <w:color w:val="000000" w:themeColor="text1"/>
          <w:lang w:val="pt-BR"/>
        </w:rPr>
        <w:t>a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sua conta </w:t>
      </w:r>
      <w:r w:rsidR="008831EE">
        <w:rPr>
          <w:rFonts w:ascii="Aptos" w:hAnsi="Aptos" w:cs="Arial"/>
          <w:color w:val="000000" w:themeColor="text1"/>
          <w:lang w:val="pt-BR"/>
        </w:rPr>
        <w:t>no </w:t>
      </w:r>
      <w:r w:rsidRPr="008831EE">
        <w:rPr>
          <w:rFonts w:ascii="Aptos" w:hAnsi="Aptos" w:cs="Arial"/>
          <w:color w:val="000000" w:themeColor="text1"/>
          <w:lang w:val="pt-BR"/>
        </w:rPr>
        <w:t>LinkedIn</w:t>
      </w:r>
    </w:p>
    <w:p w14:paraId="6117DE66" w14:textId="5004FCFD" w:rsidR="00EE0767" w:rsidRPr="008831EE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8831EE">
        <w:rPr>
          <w:rFonts w:ascii="Aptos" w:hAnsi="Aptos" w:cs="Arial"/>
          <w:color w:val="000000" w:themeColor="text1"/>
          <w:lang w:val="pt-BR"/>
        </w:rPr>
        <w:t xml:space="preserve">Selecione </w:t>
      </w:r>
      <w:r w:rsidR="008831EE">
        <w:rPr>
          <w:rFonts w:ascii="Aptos" w:hAnsi="Aptos" w:cs="Arial"/>
          <w:color w:val="000000" w:themeColor="text1"/>
          <w:lang w:val="pt-BR"/>
        </w:rPr>
        <w:t>o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texto preferido (incluindo </w:t>
      </w:r>
      <w:r w:rsidR="008831EE">
        <w:rPr>
          <w:rFonts w:ascii="Aptos" w:hAnsi="Aptos" w:cs="Arial"/>
          <w:color w:val="000000" w:themeColor="text1"/>
          <w:lang w:val="pt-BR"/>
        </w:rPr>
        <w:t>o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link) dos exemplos acima. Copie </w:t>
      </w:r>
      <w:r w:rsidR="008831EE">
        <w:rPr>
          <w:rFonts w:ascii="Aptos" w:hAnsi="Aptos" w:cs="Arial"/>
          <w:color w:val="000000" w:themeColor="text1"/>
          <w:lang w:val="pt-BR"/>
        </w:rPr>
        <w:t>e </w:t>
      </w:r>
      <w:r w:rsidRPr="008831EE">
        <w:rPr>
          <w:rFonts w:ascii="Aptos" w:hAnsi="Aptos" w:cs="Arial"/>
          <w:color w:val="000000" w:themeColor="text1"/>
          <w:lang w:val="pt-BR"/>
        </w:rPr>
        <w:t>cole.</w:t>
      </w:r>
    </w:p>
    <w:p w14:paraId="6BBBCF09" w14:textId="3F621CF0" w:rsidR="00EE0767" w:rsidRPr="008831EE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8831EE">
        <w:rPr>
          <w:rFonts w:ascii="Aptos" w:hAnsi="Aptos" w:cs="Arial"/>
          <w:color w:val="000000" w:themeColor="text1"/>
          <w:lang w:val="pt-BR"/>
        </w:rPr>
        <w:t xml:space="preserve">Selecione </w:t>
      </w:r>
      <w:r w:rsidR="008831EE">
        <w:rPr>
          <w:rFonts w:ascii="Aptos" w:hAnsi="Aptos" w:cs="Arial"/>
          <w:color w:val="000000" w:themeColor="text1"/>
          <w:lang w:val="pt-BR"/>
        </w:rPr>
        <w:t>a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imagem preferida </w:t>
      </w:r>
      <w:r w:rsidR="008831EE">
        <w:rPr>
          <w:rFonts w:ascii="Aptos" w:hAnsi="Aptos" w:cs="Arial"/>
          <w:color w:val="000000" w:themeColor="text1"/>
          <w:lang w:val="pt-BR"/>
        </w:rPr>
        <w:t>e </w:t>
      </w:r>
      <w:r w:rsidRPr="008831EE">
        <w:rPr>
          <w:rFonts w:ascii="Aptos" w:hAnsi="Aptos" w:cs="Arial"/>
          <w:color w:val="000000" w:themeColor="text1"/>
          <w:lang w:val="pt-BR"/>
        </w:rPr>
        <w:t>adicione-</w:t>
      </w:r>
      <w:r w:rsidR="008831EE">
        <w:rPr>
          <w:rFonts w:ascii="Aptos" w:hAnsi="Aptos" w:cs="Arial"/>
          <w:color w:val="000000" w:themeColor="text1"/>
          <w:lang w:val="pt-BR"/>
        </w:rPr>
        <w:t>a à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publicação (salve </w:t>
      </w:r>
      <w:r w:rsidR="008831EE">
        <w:rPr>
          <w:rFonts w:ascii="Aptos" w:hAnsi="Aptos" w:cs="Arial"/>
          <w:color w:val="000000" w:themeColor="text1"/>
          <w:lang w:val="pt-BR"/>
        </w:rPr>
        <w:t>a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imagem </w:t>
      </w:r>
      <w:r w:rsidR="008831EE">
        <w:rPr>
          <w:rFonts w:ascii="Aptos" w:hAnsi="Aptos" w:cs="Arial"/>
          <w:color w:val="000000" w:themeColor="text1"/>
          <w:lang w:val="pt-BR"/>
        </w:rPr>
        <w:t>no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seu computador </w:t>
      </w:r>
      <w:r w:rsidR="008831EE">
        <w:rPr>
          <w:rFonts w:ascii="Aptos" w:hAnsi="Aptos" w:cs="Arial"/>
          <w:color w:val="000000" w:themeColor="text1"/>
          <w:lang w:val="pt-BR"/>
        </w:rPr>
        <w:t>e </w:t>
      </w:r>
      <w:r w:rsidRPr="008831EE">
        <w:rPr>
          <w:rFonts w:ascii="Aptos" w:hAnsi="Aptos" w:cs="Arial"/>
          <w:color w:val="000000" w:themeColor="text1"/>
          <w:lang w:val="pt-BR"/>
        </w:rPr>
        <w:t>selecione “</w:t>
      </w:r>
      <w:r w:rsidR="008831EE">
        <w:rPr>
          <w:rFonts w:ascii="Aptos" w:hAnsi="Aptos" w:cs="Arial"/>
          <w:color w:val="000000" w:themeColor="text1"/>
          <w:lang w:val="pt-BR"/>
        </w:rPr>
        <w:t>Add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photo (adicionar foto)” antes </w:t>
      </w:r>
      <w:r w:rsidR="008831EE">
        <w:rPr>
          <w:rFonts w:ascii="Aptos" w:hAnsi="Aptos" w:cs="Arial"/>
          <w:color w:val="000000" w:themeColor="text1"/>
          <w:lang w:val="pt-BR"/>
        </w:rPr>
        <w:t>de </w:t>
      </w:r>
      <w:r w:rsidRPr="008831EE">
        <w:rPr>
          <w:rFonts w:ascii="Aptos" w:hAnsi="Aptos" w:cs="Arial"/>
          <w:color w:val="000000" w:themeColor="text1"/>
          <w:lang w:val="pt-BR"/>
        </w:rPr>
        <w:t xml:space="preserve">passar para </w:t>
      </w:r>
      <w:r w:rsidR="008831EE">
        <w:rPr>
          <w:rFonts w:ascii="Aptos" w:hAnsi="Aptos" w:cs="Arial"/>
          <w:color w:val="000000" w:themeColor="text1"/>
          <w:lang w:val="pt-BR"/>
        </w:rPr>
        <w:t>o </w:t>
      </w:r>
      <w:r w:rsidRPr="008831EE">
        <w:rPr>
          <w:rFonts w:ascii="Aptos" w:hAnsi="Aptos" w:cs="Arial"/>
          <w:color w:val="000000" w:themeColor="text1"/>
          <w:lang w:val="pt-BR"/>
        </w:rPr>
        <w:t>4º</w:t>
      </w:r>
      <w:r w:rsidR="008831EE">
        <w:rPr>
          <w:rFonts w:ascii="Aptos" w:hAnsi="Aptos" w:cs="Arial"/>
          <w:color w:val="000000" w:themeColor="text1"/>
          <w:lang w:val="pt-BR"/>
        </w:rPr>
        <w:t> passo)</w:t>
      </w:r>
    </w:p>
    <w:p w14:paraId="60377BD6" w14:textId="74CA6C61" w:rsidR="00490445" w:rsidRPr="00B33984" w:rsidRDefault="00EE0767" w:rsidP="00527D69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ptos" w:hAnsi="Aptos" w:cs="Arial"/>
          <w:color w:val="000000" w:themeColor="text1"/>
        </w:rPr>
      </w:pPr>
      <w:r w:rsidRPr="008831EE">
        <w:rPr>
          <w:rFonts w:ascii="Aptos" w:hAnsi="Aptos" w:cs="Arial"/>
          <w:color w:val="000000" w:themeColor="text1"/>
          <w:lang w:val="pt-BR"/>
        </w:rPr>
        <w:t xml:space="preserve">Clique </w:t>
      </w:r>
      <w:r w:rsidR="008831EE">
        <w:rPr>
          <w:rFonts w:ascii="Aptos" w:hAnsi="Aptos" w:cs="Arial"/>
          <w:color w:val="000000" w:themeColor="text1"/>
          <w:lang w:val="pt-BR"/>
        </w:rPr>
        <w:t>em </w:t>
      </w:r>
      <w:r w:rsidRPr="008831EE">
        <w:rPr>
          <w:rFonts w:ascii="Aptos" w:hAnsi="Aptos" w:cs="Arial"/>
          <w:color w:val="000000" w:themeColor="text1"/>
          <w:lang w:val="pt-BR"/>
        </w:rPr>
        <w:t>“Post” (Publicar)</w:t>
      </w:r>
    </w:p>
    <w:sectPr w:rsidR="00490445" w:rsidRPr="00B3398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3035" w14:textId="77777777" w:rsidR="00790F05" w:rsidRPr="008831EE" w:rsidRDefault="00790F05" w:rsidP="00E32C7E">
      <w:pPr>
        <w:spacing w:after="0" w:line="240" w:lineRule="auto"/>
      </w:pPr>
      <w:r w:rsidRPr="008831EE">
        <w:separator/>
      </w:r>
    </w:p>
  </w:endnote>
  <w:endnote w:type="continuationSeparator" w:id="0">
    <w:p w14:paraId="327DA090" w14:textId="77777777" w:rsidR="00790F05" w:rsidRPr="008831EE" w:rsidRDefault="00790F05" w:rsidP="00E32C7E">
      <w:pPr>
        <w:spacing w:after="0" w:line="240" w:lineRule="auto"/>
      </w:pPr>
      <w:r w:rsidRPr="008831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3BDA" w14:textId="77777777" w:rsidR="008831EE" w:rsidRPr="008831EE" w:rsidRDefault="00883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F52A" w14:textId="77777777" w:rsidR="008831EE" w:rsidRPr="008831EE" w:rsidRDefault="008831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9325" w14:textId="77777777" w:rsidR="008831EE" w:rsidRPr="008831EE" w:rsidRDefault="00883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D87E" w14:textId="77777777" w:rsidR="00790F05" w:rsidRPr="008831EE" w:rsidRDefault="00790F05" w:rsidP="00E32C7E">
      <w:pPr>
        <w:spacing w:after="0" w:line="240" w:lineRule="auto"/>
      </w:pPr>
      <w:r w:rsidRPr="008831EE">
        <w:separator/>
      </w:r>
    </w:p>
  </w:footnote>
  <w:footnote w:type="continuationSeparator" w:id="0">
    <w:p w14:paraId="05BD58FC" w14:textId="77777777" w:rsidR="00790F05" w:rsidRPr="008831EE" w:rsidRDefault="00790F05" w:rsidP="00E32C7E">
      <w:pPr>
        <w:spacing w:after="0" w:line="240" w:lineRule="auto"/>
      </w:pPr>
      <w:r w:rsidRPr="008831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69B1" w14:textId="77777777" w:rsidR="008831EE" w:rsidRPr="008831EE" w:rsidRDefault="00883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C4F6" w14:textId="77777777" w:rsidR="008831EE" w:rsidRPr="008831EE" w:rsidRDefault="008831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E9AD" w14:textId="77777777" w:rsidR="008831EE" w:rsidRPr="008831EE" w:rsidRDefault="00883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3126277">
    <w:abstractNumId w:val="13"/>
  </w:num>
  <w:num w:numId="2" w16cid:durableId="238172952">
    <w:abstractNumId w:val="11"/>
  </w:num>
  <w:num w:numId="3" w16cid:durableId="1705130380">
    <w:abstractNumId w:val="9"/>
  </w:num>
  <w:num w:numId="4" w16cid:durableId="662396244">
    <w:abstractNumId w:val="4"/>
  </w:num>
  <w:num w:numId="5" w16cid:durableId="130830485">
    <w:abstractNumId w:val="8"/>
  </w:num>
  <w:num w:numId="6" w16cid:durableId="925655614">
    <w:abstractNumId w:val="10"/>
  </w:num>
  <w:num w:numId="7" w16cid:durableId="1663268525">
    <w:abstractNumId w:val="0"/>
  </w:num>
  <w:num w:numId="8" w16cid:durableId="1680086709">
    <w:abstractNumId w:val="14"/>
  </w:num>
  <w:num w:numId="9" w16cid:durableId="2088335353">
    <w:abstractNumId w:val="6"/>
  </w:num>
  <w:num w:numId="10" w16cid:durableId="757681237">
    <w:abstractNumId w:val="12"/>
  </w:num>
  <w:num w:numId="11" w16cid:durableId="2096507551">
    <w:abstractNumId w:val="2"/>
  </w:num>
  <w:num w:numId="12" w16cid:durableId="846486165">
    <w:abstractNumId w:val="3"/>
  </w:num>
  <w:num w:numId="13" w16cid:durableId="646475574">
    <w:abstractNumId w:val="5"/>
  </w:num>
  <w:num w:numId="14" w16cid:durableId="1334332337">
    <w:abstractNumId w:val="1"/>
  </w:num>
  <w:num w:numId="15" w16cid:durableId="1394890479">
    <w:abstractNumId w:val="1"/>
  </w:num>
  <w:num w:numId="16" w16cid:durableId="18510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02B4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67572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01E9"/>
    <w:rsid w:val="002412F7"/>
    <w:rsid w:val="002441F1"/>
    <w:rsid w:val="00246C49"/>
    <w:rsid w:val="002509AE"/>
    <w:rsid w:val="002510FD"/>
    <w:rsid w:val="00251156"/>
    <w:rsid w:val="002521BD"/>
    <w:rsid w:val="00253BAB"/>
    <w:rsid w:val="00264D55"/>
    <w:rsid w:val="00265467"/>
    <w:rsid w:val="0026659D"/>
    <w:rsid w:val="00273A20"/>
    <w:rsid w:val="0027431C"/>
    <w:rsid w:val="00275B88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07A7F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708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DBA"/>
    <w:rsid w:val="00467E0E"/>
    <w:rsid w:val="004705D3"/>
    <w:rsid w:val="004713DA"/>
    <w:rsid w:val="004716B5"/>
    <w:rsid w:val="0047188C"/>
    <w:rsid w:val="004740F1"/>
    <w:rsid w:val="004761EA"/>
    <w:rsid w:val="0047731D"/>
    <w:rsid w:val="00482C3B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23E9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04F00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16F6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73EC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87A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620D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BE7"/>
    <w:rsid w:val="007645ED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0F05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6E2B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662AC"/>
    <w:rsid w:val="00870605"/>
    <w:rsid w:val="00871087"/>
    <w:rsid w:val="008745F2"/>
    <w:rsid w:val="00881076"/>
    <w:rsid w:val="008831EE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658"/>
    <w:rsid w:val="00933ADB"/>
    <w:rsid w:val="00933C9E"/>
    <w:rsid w:val="00933FE3"/>
    <w:rsid w:val="009358E7"/>
    <w:rsid w:val="00941ED9"/>
    <w:rsid w:val="00942201"/>
    <w:rsid w:val="00942D1C"/>
    <w:rsid w:val="00942FB3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19C8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6CC0"/>
    <w:rsid w:val="00A779C4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BF374C"/>
    <w:rsid w:val="00C01A26"/>
    <w:rsid w:val="00C01C8D"/>
    <w:rsid w:val="00C05BDD"/>
    <w:rsid w:val="00C06D6F"/>
    <w:rsid w:val="00C0706E"/>
    <w:rsid w:val="00C10036"/>
    <w:rsid w:val="00C1349B"/>
    <w:rsid w:val="00C1439E"/>
    <w:rsid w:val="00C15E53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24B8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6B9B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D95"/>
    <w:rsid w:val="00DD79C4"/>
    <w:rsid w:val="00DE0451"/>
    <w:rsid w:val="00DE0A3D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1B15"/>
    <w:rsid w:val="00E57A60"/>
    <w:rsid w:val="00E604A9"/>
    <w:rsid w:val="00E61418"/>
    <w:rsid w:val="00E614F6"/>
    <w:rsid w:val="00E66FA6"/>
    <w:rsid w:val="00E728DF"/>
    <w:rsid w:val="00E72F5B"/>
    <w:rsid w:val="00E74EC9"/>
    <w:rsid w:val="00E80153"/>
    <w:rsid w:val="00E817B0"/>
    <w:rsid w:val="00E8403C"/>
    <w:rsid w:val="00E84ECB"/>
    <w:rsid w:val="00E87620"/>
    <w:rsid w:val="00E97BCF"/>
    <w:rsid w:val="00E97E36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t-B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t-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t-B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t-B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2025-04-20T00:49:00Z</dcterms:created>
  <dcterms:modified xsi:type="dcterms:W3CDTF">2025-04-23T15:51:00Z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