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41D" w14:textId="78D29603" w:rsidR="00AF5546" w:rsidRPr="00B02005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D5340">
        <w:rPr>
          <w:rFonts w:ascii="Arial" w:hAnsi="Arial" w:cs="Arial"/>
          <w:b/>
          <w:bCs/>
          <w:sz w:val="20"/>
          <w:szCs w:val="20"/>
          <w:lang w:val="pl"/>
        </w:rPr>
        <w:t>Czy przeszkadzają Ci niepokojące myśli lub uczucia?</w:t>
      </w:r>
    </w:p>
    <w:p w14:paraId="6A35DC10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DDACFBB" w14:textId="31794E78" w:rsidR="00960A2B" w:rsidRPr="002D5340" w:rsidRDefault="0023544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Każdy od czasu do czasu odczuwa stres, martwi się lub obawia czegoś. A w określonych sytuacjach odczuwa napięcie lub lęk. Jeśli jednak takie emocje towarzyszą Ci często lub przeszkadzają w codziennym funkcjonowaniu, być może nadszedł czas, aby zastanowić się nad tym, co się dzieje. I jak można poradzić sobie z takimi uczuciami.  </w:t>
      </w:r>
    </w:p>
    <w:p w14:paraId="63320F0C" w14:textId="77777777" w:rsidR="000D20BB" w:rsidRPr="002D5340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686D25" w14:textId="596A6F06" w:rsidR="00C90C62" w:rsidRPr="002D5340" w:rsidRDefault="00B13B88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Możesz odczuwać niepokój, co często jest normalną reakcją na stres. </w:t>
      </w:r>
    </w:p>
    <w:p w14:paraId="0641A72C" w14:textId="77777777" w:rsidR="00AF5546" w:rsidRPr="002D5340" w:rsidRDefault="00AF5546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348F1C" w14:textId="0D300522" w:rsidR="00C90C62" w:rsidRPr="002D5340" w:rsidRDefault="00C90C62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D5340">
        <w:rPr>
          <w:rFonts w:ascii="Arial" w:hAnsi="Arial" w:cs="Arial"/>
          <w:b/>
          <w:bCs/>
          <w:sz w:val="20"/>
          <w:szCs w:val="20"/>
          <w:lang w:val="pl"/>
        </w:rPr>
        <w:t>Strategie samopomocy</w:t>
      </w:r>
    </w:p>
    <w:p w14:paraId="6A3E91D0" w14:textId="77777777" w:rsidR="00AF5546" w:rsidRPr="002D5340" w:rsidRDefault="00AF5546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5AE67B3" w14:textId="74401688" w:rsidR="00C90C62" w:rsidRPr="002D5340" w:rsidRDefault="00901743" w:rsidP="00B44E4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>Strategie radzenia sobie w danej chwili mogą często pomóc w opanowaniu niespokojnych myśli lub uczuć. Ćwiczenie oddechowe 4-7-8 może na przykład pomóc uspokoić nerwy. Instrukcje wykonywania tego ćwiczenia można znaleźć w filmie z tego miesiąca.</w:t>
      </w:r>
    </w:p>
    <w:p w14:paraId="6B64D38D" w14:textId="77777777" w:rsidR="000D20BB" w:rsidRPr="002D5340" w:rsidRDefault="000D20BB" w:rsidP="00B44E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ECBDF3" w14:textId="3602EAE2" w:rsidR="00B44E40" w:rsidRPr="002D5340" w:rsidRDefault="00531E10" w:rsidP="00B44E40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Podobnie działa prowadzenie dialogu z samym sobą, na przykład przypomnienie sobie o podobnej sytuacji z przeszłości i jak wtedy przez nią przeszliśmy. Spróbuj wyobrazić sobie, jak zgniatasz taką myśl, aby ją powstrzymać. Lub zastąp myśl wywołującą stres inną, bardziej pozytywną myślą. </w:t>
      </w:r>
    </w:p>
    <w:p w14:paraId="47E944EC" w14:textId="77777777" w:rsidR="000D20BB" w:rsidRPr="002D5340" w:rsidRDefault="000D20BB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FA10A4" w14:textId="2312FAF1" w:rsidR="00B44E40" w:rsidRPr="002D5340" w:rsidRDefault="00901743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Dbanie o ogólny stan zdrowia również może pomóc poczuć spokój w sytuacji, gdy pojawią się niespokojne myśli i stres. Dbanie o dobre odżywanie, aktywność fizyczną i odpowiednio długi sen zwiększa poczucie dobrostanu i obniża stres. Taki sam wpływ ma praktyka jogi i uważności, medytacja, wykonywanie ulubionych zajęć i kontakt z naturą. </w:t>
      </w:r>
    </w:p>
    <w:p w14:paraId="6F9DAE6D" w14:textId="77777777" w:rsidR="00AF5546" w:rsidRPr="002D5340" w:rsidRDefault="00AF5546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65E445E" w14:textId="671A1B7E" w:rsidR="00EF4728" w:rsidRPr="002D5340" w:rsidRDefault="00EF4728" w:rsidP="00AF38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D5340">
        <w:rPr>
          <w:rFonts w:ascii="Arial" w:hAnsi="Arial" w:cs="Arial"/>
          <w:b/>
          <w:bCs/>
          <w:sz w:val="20"/>
          <w:szCs w:val="20"/>
          <w:lang w:val="pl"/>
        </w:rPr>
        <w:t>Kiedy szukać pomocy</w:t>
      </w:r>
    </w:p>
    <w:p w14:paraId="0324EB6A" w14:textId="77777777" w:rsidR="00AF5546" w:rsidRPr="002D5340" w:rsidRDefault="00AF5546" w:rsidP="00AF38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D601CDA" w14:textId="78DCAB70" w:rsidR="003603CE" w:rsidRPr="002D5340" w:rsidRDefault="002F42CF" w:rsidP="00AF38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Jeśli silne uczucia utrzymują się i coraz trudniej jest sobie z nimi poradzić, warto zwrócić się po pomoc i skonsultować się z lekarzem lub specjalistą ds. zdrowia psychicznego. Należy zwrócić uwagę, czy odczuwane emocje powodują zmianę codziennej rutyny i zachowań. Zbyt wiele zmartwień i ciągłe uczucie niepokoju mogą obejmować lub prowadzić do następujących objawów fizycznych i behawioralnych: </w:t>
      </w:r>
    </w:p>
    <w:p w14:paraId="6B3FD97E" w14:textId="3074BE8C" w:rsidR="003603CE" w:rsidRPr="002D5340" w:rsidRDefault="003603CE" w:rsidP="00AF380B">
      <w:pPr>
        <w:pStyle w:val="ListParagraph"/>
        <w:numPr>
          <w:ilvl w:val="0"/>
          <w:numId w:val="4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>Podwyższone tętno, bóle głowy, ból w klatce piersiowej, nudności</w:t>
      </w:r>
    </w:p>
    <w:p w14:paraId="4BDF166A" w14:textId="77777777" w:rsidR="007537AD" w:rsidRPr="002D5340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>Utrata apetytu, trudności ze snem, brak umiejętności skoncentrowania się</w:t>
      </w:r>
    </w:p>
    <w:p w14:paraId="738376BB" w14:textId="46DB546F" w:rsidR="005F6173" w:rsidRPr="002D5340" w:rsidRDefault="003603CE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>Wycofanie się z kontaktów z przyjaciółmi i rodziną</w:t>
      </w:r>
    </w:p>
    <w:p w14:paraId="7C165F32" w14:textId="60A01D41" w:rsidR="00DF1244" w:rsidRPr="002D5340" w:rsidRDefault="005F6173" w:rsidP="00AF380B">
      <w:pPr>
        <w:pStyle w:val="ListParagraph"/>
        <w:numPr>
          <w:ilvl w:val="0"/>
          <w:numId w:val="3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Unikanie określonych miejsc lub sytuacji </w:t>
      </w:r>
    </w:p>
    <w:p w14:paraId="6EAF3D8D" w14:textId="77777777" w:rsidR="00AF5546" w:rsidRPr="002D5340" w:rsidRDefault="00AF5546" w:rsidP="00F4628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E63317" w14:textId="409447E2" w:rsidR="005E3A9A" w:rsidRPr="002D5340" w:rsidRDefault="00A2376B" w:rsidP="00F4628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>Specjalista medyczny lub zajmujący się zdrowiem psychicznym może pomóc ustalić przyczynę lęku. Może pomóc w zrozumieniu, czy jest to niepokój związany z sytuacją, czy schorzenie psychiczne. Może również pomóc określić kroki, jakie należy podjąć, aby poradzić sobie z taką sytuacją. W zależności od konkretnych potrzeb, specjaliści mogą zalecić:</w:t>
      </w:r>
    </w:p>
    <w:p w14:paraId="6242DD62" w14:textId="0FFF0B2A" w:rsidR="005E3A9A" w:rsidRPr="002D5340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>Psychoterapię (inaczej terapię poznawczo- behawioralną), aby pomóc w proaktywnym rozpoznawaniu i zmianie niepożądanych wzorców myślenia</w:t>
      </w:r>
    </w:p>
    <w:p w14:paraId="3A33E540" w14:textId="465C14BD" w:rsidR="005E3A9A" w:rsidRPr="002D5340" w:rsidRDefault="005E3A9A" w:rsidP="005E3A9A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Farmakoterapię, </w:t>
      </w:r>
      <w:r w:rsidRPr="002D5340">
        <w:rPr>
          <w:rFonts w:ascii="Arial" w:hAnsi="Arial" w:cs="Arial"/>
          <w:color w:val="000000"/>
          <w:sz w:val="20"/>
          <w:szCs w:val="20"/>
          <w:lang w:val="pl"/>
        </w:rPr>
        <w:t>na przykład</w:t>
      </w:r>
      <w:r w:rsidRPr="002D5340">
        <w:rPr>
          <w:rFonts w:ascii="Arial" w:hAnsi="Arial" w:cs="Arial"/>
          <w:sz w:val="20"/>
          <w:szCs w:val="20"/>
          <w:lang w:val="pl"/>
        </w:rPr>
        <w:t xml:space="preserve"> leki przeciwdepresyjne lub przeciwlękowe, aby złagodzić objawy</w:t>
      </w:r>
    </w:p>
    <w:p w14:paraId="026CF74C" w14:textId="7CAE887A" w:rsidR="000F15C0" w:rsidRPr="002D5340" w:rsidRDefault="00814241" w:rsidP="00AF380B">
      <w:pPr>
        <w:pStyle w:val="ListParagraph"/>
        <w:numPr>
          <w:ilvl w:val="0"/>
          <w:numId w:val="3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>Samodzielne radzenie sobie ze stresem i techniki relaksacyjne, jak te wymienione powyżej</w:t>
      </w:r>
    </w:p>
    <w:p w14:paraId="2981DF24" w14:textId="77777777" w:rsidR="00AF5546" w:rsidRPr="002D5340" w:rsidRDefault="00AF5546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A3CA6E" w14:textId="57250FC8" w:rsidR="00AF5546" w:rsidRPr="00563E93" w:rsidRDefault="00DE5962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Optymistyczne jest to, że uzyskanie odpowiedniego wsparcia zazwyczaj bardzo skutecznie pomaga nauczyć się żyć z lękiem i radzić sobie z nim. </w:t>
      </w:r>
    </w:p>
    <w:p w14:paraId="0E1F846C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C94F3E" w14:textId="6F543FC6" w:rsidR="00AF5546" w:rsidRPr="002D534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2D5340">
        <w:rPr>
          <w:rFonts w:ascii="Arial" w:hAnsi="Arial" w:cs="Arial"/>
          <w:b/>
          <w:bCs/>
          <w:sz w:val="20"/>
          <w:szCs w:val="20"/>
          <w:lang w:val="pl"/>
        </w:rPr>
        <w:lastRenderedPageBreak/>
        <w:t>Materiały źródłowe:</w:t>
      </w:r>
    </w:p>
    <w:p w14:paraId="12F1C8C1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29613599"/>
    </w:p>
    <w:p w14:paraId="60AF55AD" w14:textId="2A873AE4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1" w:name="_Hlk129613741"/>
      <w:r w:rsidRPr="002D5340">
        <w:rPr>
          <w:rFonts w:ascii="Arial" w:hAnsi="Arial" w:cs="Arial"/>
          <w:sz w:val="20"/>
          <w:szCs w:val="20"/>
          <w:lang w:val="pl"/>
        </w:rPr>
        <w:t xml:space="preserve">HealthDirect, “Anxiety.” </w:t>
      </w:r>
      <w:hyperlink r:id="rId8" w:history="1">
        <w:r w:rsidRPr="002D5340">
          <w:rPr>
            <w:rStyle w:val="Hyperlink"/>
            <w:rFonts w:ascii="Arial" w:hAnsi="Arial" w:cs="Arial"/>
            <w:sz w:val="20"/>
            <w:szCs w:val="20"/>
            <w:lang w:val="pl"/>
          </w:rPr>
          <w:t>https://www.healthdirect.gov.au/anxiety</w:t>
        </w:r>
      </w:hyperlink>
      <w:r w:rsidRPr="002D5340">
        <w:rPr>
          <w:rFonts w:ascii="Arial" w:hAnsi="Arial" w:cs="Arial"/>
          <w:sz w:val="20"/>
          <w:szCs w:val="20"/>
          <w:lang w:val="pl"/>
        </w:rPr>
        <w:t xml:space="preserve"> Dostęp 13 marca 2023 r.</w:t>
      </w:r>
    </w:p>
    <w:bookmarkEnd w:id="1"/>
    <w:p w14:paraId="4176A537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AD00E0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HealthDirect, “Self-talk.” </w:t>
      </w:r>
      <w:hyperlink r:id="rId9" w:history="1">
        <w:r w:rsidRPr="002D5340">
          <w:rPr>
            <w:rStyle w:val="Hyperlink"/>
            <w:rFonts w:ascii="Arial" w:hAnsi="Arial" w:cs="Arial"/>
            <w:sz w:val="20"/>
            <w:szCs w:val="20"/>
            <w:lang w:val="pl"/>
          </w:rPr>
          <w:t>https://www.healthdirect.gov.au/self-talk</w:t>
        </w:r>
      </w:hyperlink>
      <w:r w:rsidRPr="002D5340">
        <w:rPr>
          <w:rFonts w:ascii="Arial" w:hAnsi="Arial" w:cs="Arial"/>
          <w:sz w:val="20"/>
          <w:szCs w:val="20"/>
          <w:lang w:val="pl"/>
        </w:rPr>
        <w:t xml:space="preserve"> </w:t>
      </w:r>
      <w:bookmarkStart w:id="2" w:name="_Hlk129613564"/>
      <w:r w:rsidRPr="002D5340">
        <w:rPr>
          <w:rFonts w:ascii="Arial" w:hAnsi="Arial" w:cs="Arial"/>
          <w:sz w:val="20"/>
          <w:szCs w:val="20"/>
          <w:lang w:val="pl"/>
        </w:rPr>
        <w:t>Dostęp 20 marca 2023 r.</w:t>
      </w:r>
    </w:p>
    <w:p w14:paraId="2B077FAC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9B9AB58" w14:textId="7CD563C5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Mayo Clinic, “11 tips for coping with an anxiety disorder.” </w:t>
      </w:r>
      <w:hyperlink r:id="rId10" w:anchor=":~:text=Visualization%20techniques%2C%20meditation%20and%20yoga,techniques%20that%20can%20ease%20anxiety" w:history="1">
        <w:r w:rsidRPr="002D5340">
          <w:rPr>
            <w:rStyle w:val="Hyperlink"/>
            <w:rFonts w:ascii="Arial" w:hAnsi="Arial" w:cs="Arial"/>
            <w:sz w:val="20"/>
            <w:szCs w:val="20"/>
            <w:lang w:val="pl"/>
          </w:rPr>
          <w:t>https://www.mayoclinichealthsystem.org/hometown-health/speaking-of-health/11-tips-for-coping-with-an-anxiety-disorder#:~:text=Visualization%20techniques%2C%20meditation%20and%20yoga,techniques%20that%20can%20ease%20anxiety</w:t>
        </w:r>
      </w:hyperlink>
      <w:r w:rsidRPr="002D5340">
        <w:rPr>
          <w:rFonts w:ascii="Arial" w:hAnsi="Arial" w:cs="Arial"/>
          <w:sz w:val="20"/>
          <w:szCs w:val="20"/>
          <w:lang w:val="pl"/>
        </w:rPr>
        <w:t>. Dostęp 13 maja 2023 r.</w:t>
      </w:r>
    </w:p>
    <w:bookmarkEnd w:id="2"/>
    <w:p w14:paraId="42EF4235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CBD307" w14:textId="17AD0FDD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Mental Health Foundation, “Anxiety.” </w:t>
      </w:r>
      <w:hyperlink r:id="rId11" w:history="1">
        <w:r w:rsidRPr="002D5340">
          <w:rPr>
            <w:rStyle w:val="Hyperlink"/>
            <w:rFonts w:ascii="Arial" w:hAnsi="Arial" w:cs="Arial"/>
            <w:sz w:val="20"/>
            <w:szCs w:val="20"/>
            <w:lang w:val="pl"/>
          </w:rPr>
          <w:t>https://www.mentalhealth.org.uk/explore-mental-health/a-z-topics/anxiety</w:t>
        </w:r>
      </w:hyperlink>
      <w:r w:rsidRPr="002D5340">
        <w:rPr>
          <w:rFonts w:ascii="Arial" w:hAnsi="Arial" w:cs="Arial"/>
          <w:sz w:val="20"/>
          <w:szCs w:val="20"/>
          <w:lang w:val="pl"/>
        </w:rPr>
        <w:t xml:space="preserve"> Dostęp 13 marca 2023 r.</w:t>
      </w:r>
    </w:p>
    <w:bookmarkEnd w:id="0"/>
    <w:p w14:paraId="796BA355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65F462" w14:textId="00F38DE8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NAMI, “Anxiety disorders.” </w:t>
      </w:r>
      <w:hyperlink r:id="rId12" w:history="1">
        <w:r w:rsidRPr="002D5340">
          <w:rPr>
            <w:rStyle w:val="Hyperlink"/>
            <w:rFonts w:ascii="Arial" w:hAnsi="Arial" w:cs="Arial"/>
            <w:sz w:val="20"/>
            <w:szCs w:val="20"/>
            <w:lang w:val="pl"/>
          </w:rPr>
          <w:t>https://www.nami.org/About-Mental-Illness/Mental-Health-Conditions/Anxiety-Disorders</w:t>
        </w:r>
      </w:hyperlink>
      <w:r w:rsidRPr="002D5340">
        <w:rPr>
          <w:rFonts w:ascii="Arial" w:hAnsi="Arial" w:cs="Arial"/>
          <w:sz w:val="20"/>
          <w:szCs w:val="20"/>
          <w:lang w:val="pl"/>
        </w:rPr>
        <w:t xml:space="preserve"> Dostęp 23 marca 2023 r.</w:t>
      </w:r>
    </w:p>
    <w:p w14:paraId="2F5D1ADC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1DC39CC" w14:textId="4780C831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National Institute of Mental Health, “Anxiety disorders.” </w:t>
      </w:r>
      <w:hyperlink r:id="rId13" w:anchor=":~:text=Post%2DTraumatic%20Stress%20Disorder%2C%20PTSD,harm%20occurred%20or%20was%20threatened" w:history="1">
        <w:r w:rsidRPr="002D5340">
          <w:rPr>
            <w:rStyle w:val="Hyperlink"/>
            <w:rFonts w:ascii="Arial" w:hAnsi="Arial" w:cs="Arial"/>
            <w:sz w:val="20"/>
            <w:szCs w:val="20"/>
            <w:lang w:val="pl"/>
          </w:rPr>
          <w:t>https://www.nimh.nih.gov/health/topics/anxiety-disorders#:~:text=Post%2DTraumatic%20Stress%20Disorder%2C%20PTSD,harm%20occurred%20or%20was%20threatened</w:t>
        </w:r>
      </w:hyperlink>
      <w:r w:rsidRPr="002D5340">
        <w:rPr>
          <w:rFonts w:ascii="Arial" w:hAnsi="Arial" w:cs="Arial"/>
          <w:sz w:val="20"/>
          <w:szCs w:val="20"/>
          <w:lang w:val="pl"/>
        </w:rPr>
        <w:t xml:space="preserve"> Dostęp 13 marca 2023 r.</w:t>
      </w:r>
    </w:p>
    <w:p w14:paraId="18A212B7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CB4B486" w14:textId="5CB817C0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D5340">
        <w:rPr>
          <w:rFonts w:ascii="Arial" w:hAnsi="Arial" w:cs="Arial"/>
          <w:sz w:val="20"/>
          <w:szCs w:val="20"/>
          <w:lang w:val="pl"/>
        </w:rPr>
        <w:t xml:space="preserve">NHS, “Anxiety, fear and panic.” </w:t>
      </w:r>
      <w:hyperlink r:id="rId14" w:history="1">
        <w:r w:rsidRPr="002D5340">
          <w:rPr>
            <w:rStyle w:val="Hyperlink"/>
            <w:rFonts w:ascii="Arial" w:hAnsi="Arial" w:cs="Arial"/>
            <w:sz w:val="20"/>
            <w:szCs w:val="20"/>
            <w:lang w:val="pl"/>
          </w:rPr>
          <w:t>https://www.nhs.uk/mental-health/feelings-symptoms-behaviours/feelings-and-symptoms/anxiety-fear-panic/</w:t>
        </w:r>
      </w:hyperlink>
      <w:r w:rsidRPr="002D5340">
        <w:rPr>
          <w:rFonts w:ascii="Arial" w:hAnsi="Arial" w:cs="Arial"/>
          <w:sz w:val="20"/>
          <w:szCs w:val="20"/>
          <w:lang w:val="pl"/>
        </w:rPr>
        <w:t xml:space="preserve"> Dostęp 13 marca 2023 r.</w:t>
      </w:r>
    </w:p>
    <w:p w14:paraId="5B7E3B70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4BB31D3" w14:textId="77777777" w:rsidR="00AF5546" w:rsidRPr="002D5340" w:rsidRDefault="00AF5546" w:rsidP="00AF554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9208A4" w14:textId="76158EC8" w:rsidR="000E7E57" w:rsidRPr="002D5340" w:rsidRDefault="000E7E57" w:rsidP="005E3A9A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E7E57" w:rsidRPr="002D5340" w:rsidSect="006E08D5"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54BC" w14:textId="77777777" w:rsidR="00227D45" w:rsidRDefault="00227D45" w:rsidP="00F511E3">
      <w:pPr>
        <w:spacing w:after="0" w:line="240" w:lineRule="auto"/>
      </w:pPr>
      <w:r>
        <w:separator/>
      </w:r>
    </w:p>
  </w:endnote>
  <w:endnote w:type="continuationSeparator" w:id="0">
    <w:p w14:paraId="012F5EEF" w14:textId="77777777" w:rsidR="00227D45" w:rsidRDefault="00227D45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232D" w14:textId="77777777" w:rsidR="00227D45" w:rsidRDefault="00227D45" w:rsidP="00F511E3">
      <w:pPr>
        <w:spacing w:after="0" w:line="240" w:lineRule="auto"/>
      </w:pPr>
      <w:r>
        <w:separator/>
      </w:r>
    </w:p>
  </w:footnote>
  <w:footnote w:type="continuationSeparator" w:id="0">
    <w:p w14:paraId="183D6530" w14:textId="77777777" w:rsidR="00227D45" w:rsidRDefault="00227D45" w:rsidP="00F5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6351"/>
    <w:multiLevelType w:val="hybridMultilevel"/>
    <w:tmpl w:val="BCC4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8BA"/>
    <w:multiLevelType w:val="hybridMultilevel"/>
    <w:tmpl w:val="D14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A66BAF"/>
    <w:multiLevelType w:val="hybridMultilevel"/>
    <w:tmpl w:val="D868C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5B68BD"/>
    <w:multiLevelType w:val="hybridMultilevel"/>
    <w:tmpl w:val="E112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51204">
    <w:abstractNumId w:val="32"/>
  </w:num>
  <w:num w:numId="2" w16cid:durableId="1651179808">
    <w:abstractNumId w:val="16"/>
  </w:num>
  <w:num w:numId="3" w16cid:durableId="46146012">
    <w:abstractNumId w:val="34"/>
  </w:num>
  <w:num w:numId="4" w16cid:durableId="723212068">
    <w:abstractNumId w:val="11"/>
  </w:num>
  <w:num w:numId="5" w16cid:durableId="1802117210">
    <w:abstractNumId w:val="21"/>
  </w:num>
  <w:num w:numId="6" w16cid:durableId="1078819531">
    <w:abstractNumId w:val="22"/>
  </w:num>
  <w:num w:numId="7" w16cid:durableId="14697015">
    <w:abstractNumId w:val="35"/>
  </w:num>
  <w:num w:numId="8" w16cid:durableId="911474924">
    <w:abstractNumId w:val="28"/>
  </w:num>
  <w:num w:numId="9" w16cid:durableId="341125356">
    <w:abstractNumId w:val="4"/>
  </w:num>
  <w:num w:numId="10" w16cid:durableId="870801444">
    <w:abstractNumId w:val="30"/>
  </w:num>
  <w:num w:numId="11" w16cid:durableId="998196242">
    <w:abstractNumId w:val="0"/>
  </w:num>
  <w:num w:numId="12" w16cid:durableId="2018969220">
    <w:abstractNumId w:val="36"/>
  </w:num>
  <w:num w:numId="13" w16cid:durableId="301469932">
    <w:abstractNumId w:val="13"/>
  </w:num>
  <w:num w:numId="14" w16cid:durableId="1275944061">
    <w:abstractNumId w:val="2"/>
  </w:num>
  <w:num w:numId="15" w16cid:durableId="2007395300">
    <w:abstractNumId w:val="10"/>
  </w:num>
  <w:num w:numId="16" w16cid:durableId="1627659272">
    <w:abstractNumId w:val="18"/>
  </w:num>
  <w:num w:numId="17" w16cid:durableId="1405487593">
    <w:abstractNumId w:val="3"/>
  </w:num>
  <w:num w:numId="18" w16cid:durableId="1761179076">
    <w:abstractNumId w:val="12"/>
  </w:num>
  <w:num w:numId="19" w16cid:durableId="1158765063">
    <w:abstractNumId w:val="37"/>
  </w:num>
  <w:num w:numId="20" w16cid:durableId="8923047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527148">
    <w:abstractNumId w:val="5"/>
  </w:num>
  <w:num w:numId="22" w16cid:durableId="1828132450">
    <w:abstractNumId w:val="23"/>
  </w:num>
  <w:num w:numId="23" w16cid:durableId="2073842338">
    <w:abstractNumId w:val="25"/>
  </w:num>
  <w:num w:numId="24" w16cid:durableId="1779449199">
    <w:abstractNumId w:val="17"/>
  </w:num>
  <w:num w:numId="25" w16cid:durableId="822744113">
    <w:abstractNumId w:val="9"/>
  </w:num>
  <w:num w:numId="26" w16cid:durableId="988435601">
    <w:abstractNumId w:val="31"/>
  </w:num>
  <w:num w:numId="27" w16cid:durableId="1337032416">
    <w:abstractNumId w:val="15"/>
  </w:num>
  <w:num w:numId="28" w16cid:durableId="603808292">
    <w:abstractNumId w:val="7"/>
  </w:num>
  <w:num w:numId="29" w16cid:durableId="1921980913">
    <w:abstractNumId w:val="14"/>
  </w:num>
  <w:num w:numId="30" w16cid:durableId="392780357">
    <w:abstractNumId w:val="19"/>
  </w:num>
  <w:num w:numId="31" w16cid:durableId="347486102">
    <w:abstractNumId w:val="26"/>
  </w:num>
  <w:num w:numId="32" w16cid:durableId="73820699">
    <w:abstractNumId w:val="20"/>
  </w:num>
  <w:num w:numId="33" w16cid:durableId="73936064">
    <w:abstractNumId w:val="1"/>
  </w:num>
  <w:num w:numId="34" w16cid:durableId="754285140">
    <w:abstractNumId w:val="6"/>
  </w:num>
  <w:num w:numId="35" w16cid:durableId="795442654">
    <w:abstractNumId w:val="29"/>
  </w:num>
  <w:num w:numId="36" w16cid:durableId="238712555">
    <w:abstractNumId w:val="1"/>
  </w:num>
  <w:num w:numId="37" w16cid:durableId="2015456518">
    <w:abstractNumId w:val="20"/>
  </w:num>
  <w:num w:numId="38" w16cid:durableId="1032607948">
    <w:abstractNumId w:val="27"/>
  </w:num>
  <w:num w:numId="39" w16cid:durableId="1511918161">
    <w:abstractNumId w:val="33"/>
  </w:num>
  <w:num w:numId="40" w16cid:durableId="1831210123">
    <w:abstractNumId w:val="24"/>
  </w:num>
  <w:num w:numId="41" w16cid:durableId="165093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3D"/>
    <w:rsid w:val="00001AA9"/>
    <w:rsid w:val="000141A6"/>
    <w:rsid w:val="00014B69"/>
    <w:rsid w:val="00015564"/>
    <w:rsid w:val="000204C2"/>
    <w:rsid w:val="00022C99"/>
    <w:rsid w:val="00030C08"/>
    <w:rsid w:val="000420CE"/>
    <w:rsid w:val="000473B6"/>
    <w:rsid w:val="000578FA"/>
    <w:rsid w:val="00065E87"/>
    <w:rsid w:val="00072016"/>
    <w:rsid w:val="000779EC"/>
    <w:rsid w:val="00087FC9"/>
    <w:rsid w:val="0009063F"/>
    <w:rsid w:val="00090BE0"/>
    <w:rsid w:val="00094F84"/>
    <w:rsid w:val="000966CC"/>
    <w:rsid w:val="00096F29"/>
    <w:rsid w:val="00097BE2"/>
    <w:rsid w:val="000A0963"/>
    <w:rsid w:val="000A355A"/>
    <w:rsid w:val="000A68E8"/>
    <w:rsid w:val="000B0673"/>
    <w:rsid w:val="000B1D63"/>
    <w:rsid w:val="000B71F7"/>
    <w:rsid w:val="000C1401"/>
    <w:rsid w:val="000C563B"/>
    <w:rsid w:val="000C66FA"/>
    <w:rsid w:val="000C7233"/>
    <w:rsid w:val="000D1973"/>
    <w:rsid w:val="000D20BB"/>
    <w:rsid w:val="000D3148"/>
    <w:rsid w:val="000E6C0B"/>
    <w:rsid w:val="000E7E57"/>
    <w:rsid w:val="000F15C0"/>
    <w:rsid w:val="000F37B6"/>
    <w:rsid w:val="000F4E90"/>
    <w:rsid w:val="00102F72"/>
    <w:rsid w:val="0011709F"/>
    <w:rsid w:val="001236EF"/>
    <w:rsid w:val="001346CB"/>
    <w:rsid w:val="00134C9A"/>
    <w:rsid w:val="00135EC6"/>
    <w:rsid w:val="00136069"/>
    <w:rsid w:val="00144DE9"/>
    <w:rsid w:val="00150722"/>
    <w:rsid w:val="0015119D"/>
    <w:rsid w:val="00151C2B"/>
    <w:rsid w:val="00163E6C"/>
    <w:rsid w:val="00171EB5"/>
    <w:rsid w:val="00180A1F"/>
    <w:rsid w:val="00180C6D"/>
    <w:rsid w:val="001864F5"/>
    <w:rsid w:val="00192323"/>
    <w:rsid w:val="00197D1E"/>
    <w:rsid w:val="001A3649"/>
    <w:rsid w:val="001A6F1A"/>
    <w:rsid w:val="001B0099"/>
    <w:rsid w:val="001B19CC"/>
    <w:rsid w:val="001B35D1"/>
    <w:rsid w:val="001B42CF"/>
    <w:rsid w:val="001B75B0"/>
    <w:rsid w:val="001C3280"/>
    <w:rsid w:val="001D2041"/>
    <w:rsid w:val="001D483C"/>
    <w:rsid w:val="001D508A"/>
    <w:rsid w:val="001D62B6"/>
    <w:rsid w:val="001E069E"/>
    <w:rsid w:val="001E0908"/>
    <w:rsid w:val="001E6352"/>
    <w:rsid w:val="001F4A8C"/>
    <w:rsid w:val="001F6673"/>
    <w:rsid w:val="00212D7D"/>
    <w:rsid w:val="00215AD5"/>
    <w:rsid w:val="00227D45"/>
    <w:rsid w:val="0023544F"/>
    <w:rsid w:val="00235766"/>
    <w:rsid w:val="00236E9C"/>
    <w:rsid w:val="00252BF5"/>
    <w:rsid w:val="0025683D"/>
    <w:rsid w:val="00257823"/>
    <w:rsid w:val="00264032"/>
    <w:rsid w:val="002654F2"/>
    <w:rsid w:val="002677CD"/>
    <w:rsid w:val="00276662"/>
    <w:rsid w:val="0028247B"/>
    <w:rsid w:val="002826C8"/>
    <w:rsid w:val="00283983"/>
    <w:rsid w:val="00293FBF"/>
    <w:rsid w:val="00296608"/>
    <w:rsid w:val="002A085C"/>
    <w:rsid w:val="002A0B22"/>
    <w:rsid w:val="002B0387"/>
    <w:rsid w:val="002C07D4"/>
    <w:rsid w:val="002C12E7"/>
    <w:rsid w:val="002C1593"/>
    <w:rsid w:val="002C653E"/>
    <w:rsid w:val="002C6D78"/>
    <w:rsid w:val="002D1365"/>
    <w:rsid w:val="002D5340"/>
    <w:rsid w:val="002E2202"/>
    <w:rsid w:val="002F42CF"/>
    <w:rsid w:val="003013AB"/>
    <w:rsid w:val="00302F56"/>
    <w:rsid w:val="00302F99"/>
    <w:rsid w:val="0030435A"/>
    <w:rsid w:val="00304388"/>
    <w:rsid w:val="00307732"/>
    <w:rsid w:val="00311D23"/>
    <w:rsid w:val="00312D64"/>
    <w:rsid w:val="00313545"/>
    <w:rsid w:val="003168F6"/>
    <w:rsid w:val="00320409"/>
    <w:rsid w:val="003205E2"/>
    <w:rsid w:val="0032338F"/>
    <w:rsid w:val="0033422B"/>
    <w:rsid w:val="00336625"/>
    <w:rsid w:val="00337E02"/>
    <w:rsid w:val="00340193"/>
    <w:rsid w:val="0034436E"/>
    <w:rsid w:val="00351CAD"/>
    <w:rsid w:val="003603CE"/>
    <w:rsid w:val="003620E4"/>
    <w:rsid w:val="00363E14"/>
    <w:rsid w:val="003643BB"/>
    <w:rsid w:val="0036740E"/>
    <w:rsid w:val="0037346F"/>
    <w:rsid w:val="00374B7A"/>
    <w:rsid w:val="0037513D"/>
    <w:rsid w:val="003758C3"/>
    <w:rsid w:val="00377736"/>
    <w:rsid w:val="003831E0"/>
    <w:rsid w:val="00385124"/>
    <w:rsid w:val="003924E2"/>
    <w:rsid w:val="0039396D"/>
    <w:rsid w:val="00394C4C"/>
    <w:rsid w:val="003A1A5A"/>
    <w:rsid w:val="003B1F11"/>
    <w:rsid w:val="003B4501"/>
    <w:rsid w:val="003B69F0"/>
    <w:rsid w:val="003D0733"/>
    <w:rsid w:val="003D5074"/>
    <w:rsid w:val="003D51AE"/>
    <w:rsid w:val="003E3D30"/>
    <w:rsid w:val="003E7E37"/>
    <w:rsid w:val="003F26B9"/>
    <w:rsid w:val="003F5F0B"/>
    <w:rsid w:val="003F62F9"/>
    <w:rsid w:val="003F7C98"/>
    <w:rsid w:val="00406519"/>
    <w:rsid w:val="004111A0"/>
    <w:rsid w:val="00413FED"/>
    <w:rsid w:val="00417B40"/>
    <w:rsid w:val="004223EE"/>
    <w:rsid w:val="0042520F"/>
    <w:rsid w:val="0043143F"/>
    <w:rsid w:val="00431BC9"/>
    <w:rsid w:val="00431C19"/>
    <w:rsid w:val="00433F18"/>
    <w:rsid w:val="00437581"/>
    <w:rsid w:val="004424CD"/>
    <w:rsid w:val="004467C3"/>
    <w:rsid w:val="00450164"/>
    <w:rsid w:val="00450742"/>
    <w:rsid w:val="004540C8"/>
    <w:rsid w:val="00457273"/>
    <w:rsid w:val="00457D8D"/>
    <w:rsid w:val="00462556"/>
    <w:rsid w:val="00474C9E"/>
    <w:rsid w:val="00476080"/>
    <w:rsid w:val="00485EA7"/>
    <w:rsid w:val="0048793E"/>
    <w:rsid w:val="00493002"/>
    <w:rsid w:val="00494899"/>
    <w:rsid w:val="004A137B"/>
    <w:rsid w:val="004A5374"/>
    <w:rsid w:val="004A7B9C"/>
    <w:rsid w:val="004C4213"/>
    <w:rsid w:val="004D20E5"/>
    <w:rsid w:val="004D3815"/>
    <w:rsid w:val="004D3CBD"/>
    <w:rsid w:val="004D760B"/>
    <w:rsid w:val="004E550A"/>
    <w:rsid w:val="004F62E7"/>
    <w:rsid w:val="00502545"/>
    <w:rsid w:val="005032A0"/>
    <w:rsid w:val="00504725"/>
    <w:rsid w:val="0050788E"/>
    <w:rsid w:val="005114D6"/>
    <w:rsid w:val="005232B3"/>
    <w:rsid w:val="00531AB0"/>
    <w:rsid w:val="00531D9C"/>
    <w:rsid w:val="00531E10"/>
    <w:rsid w:val="005354C6"/>
    <w:rsid w:val="0054505E"/>
    <w:rsid w:val="0055234F"/>
    <w:rsid w:val="005523EA"/>
    <w:rsid w:val="00563E93"/>
    <w:rsid w:val="00574CA0"/>
    <w:rsid w:val="00581D20"/>
    <w:rsid w:val="00586FD2"/>
    <w:rsid w:val="00587990"/>
    <w:rsid w:val="0059151F"/>
    <w:rsid w:val="005917B0"/>
    <w:rsid w:val="005A0E0A"/>
    <w:rsid w:val="005A53D7"/>
    <w:rsid w:val="005B0440"/>
    <w:rsid w:val="005B3A56"/>
    <w:rsid w:val="005B6225"/>
    <w:rsid w:val="005C0775"/>
    <w:rsid w:val="005C3BC1"/>
    <w:rsid w:val="005D3549"/>
    <w:rsid w:val="005D74D5"/>
    <w:rsid w:val="005E124F"/>
    <w:rsid w:val="005E2424"/>
    <w:rsid w:val="005E3A9A"/>
    <w:rsid w:val="005F05C5"/>
    <w:rsid w:val="005F4B7B"/>
    <w:rsid w:val="005F6173"/>
    <w:rsid w:val="005F6F8B"/>
    <w:rsid w:val="006137CA"/>
    <w:rsid w:val="0061387A"/>
    <w:rsid w:val="006222D5"/>
    <w:rsid w:val="006223A9"/>
    <w:rsid w:val="0062306C"/>
    <w:rsid w:val="006244CD"/>
    <w:rsid w:val="00627671"/>
    <w:rsid w:val="00630296"/>
    <w:rsid w:val="00643E76"/>
    <w:rsid w:val="00650CF0"/>
    <w:rsid w:val="0065178A"/>
    <w:rsid w:val="0065795F"/>
    <w:rsid w:val="00660B72"/>
    <w:rsid w:val="00662D9B"/>
    <w:rsid w:val="00662DC4"/>
    <w:rsid w:val="00665800"/>
    <w:rsid w:val="00671AF1"/>
    <w:rsid w:val="0067647A"/>
    <w:rsid w:val="0069117C"/>
    <w:rsid w:val="006A587D"/>
    <w:rsid w:val="006B4AF8"/>
    <w:rsid w:val="006B5057"/>
    <w:rsid w:val="006C01F0"/>
    <w:rsid w:val="006D3AEC"/>
    <w:rsid w:val="006D5080"/>
    <w:rsid w:val="006E04B0"/>
    <w:rsid w:val="006E08D5"/>
    <w:rsid w:val="006E0CE7"/>
    <w:rsid w:val="006E1C6C"/>
    <w:rsid w:val="006F1506"/>
    <w:rsid w:val="006F5E49"/>
    <w:rsid w:val="00701793"/>
    <w:rsid w:val="00701AEC"/>
    <w:rsid w:val="00704A1F"/>
    <w:rsid w:val="00712D63"/>
    <w:rsid w:val="007219C9"/>
    <w:rsid w:val="00725816"/>
    <w:rsid w:val="0073797B"/>
    <w:rsid w:val="007479A3"/>
    <w:rsid w:val="00751033"/>
    <w:rsid w:val="007513A7"/>
    <w:rsid w:val="00751778"/>
    <w:rsid w:val="00753545"/>
    <w:rsid w:val="007537AD"/>
    <w:rsid w:val="00756DD8"/>
    <w:rsid w:val="0076583C"/>
    <w:rsid w:val="00772AC1"/>
    <w:rsid w:val="007755D3"/>
    <w:rsid w:val="00784E28"/>
    <w:rsid w:val="00785C7D"/>
    <w:rsid w:val="007916AC"/>
    <w:rsid w:val="0079530E"/>
    <w:rsid w:val="0079679F"/>
    <w:rsid w:val="007A4496"/>
    <w:rsid w:val="007B55BB"/>
    <w:rsid w:val="007C03BC"/>
    <w:rsid w:val="007C25FF"/>
    <w:rsid w:val="007C2E41"/>
    <w:rsid w:val="007C4B0C"/>
    <w:rsid w:val="007D7E60"/>
    <w:rsid w:val="007F12DA"/>
    <w:rsid w:val="007F605D"/>
    <w:rsid w:val="007F744E"/>
    <w:rsid w:val="00814241"/>
    <w:rsid w:val="0081765F"/>
    <w:rsid w:val="00820107"/>
    <w:rsid w:val="008218D4"/>
    <w:rsid w:val="00822636"/>
    <w:rsid w:val="00842A0D"/>
    <w:rsid w:val="00843AA5"/>
    <w:rsid w:val="008505A4"/>
    <w:rsid w:val="008558F7"/>
    <w:rsid w:val="00860C58"/>
    <w:rsid w:val="00861F14"/>
    <w:rsid w:val="00870AC7"/>
    <w:rsid w:val="00872C8F"/>
    <w:rsid w:val="00874AD6"/>
    <w:rsid w:val="00887203"/>
    <w:rsid w:val="00893B0B"/>
    <w:rsid w:val="008A5F7E"/>
    <w:rsid w:val="008B51AE"/>
    <w:rsid w:val="008B58F1"/>
    <w:rsid w:val="008C075B"/>
    <w:rsid w:val="008D6715"/>
    <w:rsid w:val="008D6779"/>
    <w:rsid w:val="008E00AA"/>
    <w:rsid w:val="008F6B86"/>
    <w:rsid w:val="00901743"/>
    <w:rsid w:val="0090528C"/>
    <w:rsid w:val="00906649"/>
    <w:rsid w:val="00906F0D"/>
    <w:rsid w:val="00907D57"/>
    <w:rsid w:val="00922299"/>
    <w:rsid w:val="009234A7"/>
    <w:rsid w:val="00932763"/>
    <w:rsid w:val="00932A3A"/>
    <w:rsid w:val="00933366"/>
    <w:rsid w:val="0093430A"/>
    <w:rsid w:val="00934DE2"/>
    <w:rsid w:val="009428AC"/>
    <w:rsid w:val="00946CE6"/>
    <w:rsid w:val="00950378"/>
    <w:rsid w:val="00957066"/>
    <w:rsid w:val="00960A2B"/>
    <w:rsid w:val="00961280"/>
    <w:rsid w:val="00961A5C"/>
    <w:rsid w:val="00962F15"/>
    <w:rsid w:val="009646E4"/>
    <w:rsid w:val="00970B5D"/>
    <w:rsid w:val="00980FFD"/>
    <w:rsid w:val="0098329A"/>
    <w:rsid w:val="009A141D"/>
    <w:rsid w:val="009A3663"/>
    <w:rsid w:val="009A4B3C"/>
    <w:rsid w:val="009A5FB4"/>
    <w:rsid w:val="009B58FB"/>
    <w:rsid w:val="009C2174"/>
    <w:rsid w:val="009D0CF3"/>
    <w:rsid w:val="009D13DF"/>
    <w:rsid w:val="009D3A67"/>
    <w:rsid w:val="009E02BD"/>
    <w:rsid w:val="009E62B0"/>
    <w:rsid w:val="009E6BBF"/>
    <w:rsid w:val="009E7C96"/>
    <w:rsid w:val="00A06E87"/>
    <w:rsid w:val="00A2376B"/>
    <w:rsid w:val="00A26ECC"/>
    <w:rsid w:val="00A31DF3"/>
    <w:rsid w:val="00A36D9E"/>
    <w:rsid w:val="00A40461"/>
    <w:rsid w:val="00A46115"/>
    <w:rsid w:val="00A5182A"/>
    <w:rsid w:val="00A57768"/>
    <w:rsid w:val="00A60A20"/>
    <w:rsid w:val="00A672EF"/>
    <w:rsid w:val="00A7466E"/>
    <w:rsid w:val="00A7737D"/>
    <w:rsid w:val="00A82984"/>
    <w:rsid w:val="00A86D95"/>
    <w:rsid w:val="00A91700"/>
    <w:rsid w:val="00AA7D1E"/>
    <w:rsid w:val="00AB2B71"/>
    <w:rsid w:val="00AB4323"/>
    <w:rsid w:val="00AC0869"/>
    <w:rsid w:val="00AD05B8"/>
    <w:rsid w:val="00AE0388"/>
    <w:rsid w:val="00AF380B"/>
    <w:rsid w:val="00AF5546"/>
    <w:rsid w:val="00B02005"/>
    <w:rsid w:val="00B064FC"/>
    <w:rsid w:val="00B07602"/>
    <w:rsid w:val="00B13B88"/>
    <w:rsid w:val="00B14DF5"/>
    <w:rsid w:val="00B21631"/>
    <w:rsid w:val="00B23A83"/>
    <w:rsid w:val="00B25D7E"/>
    <w:rsid w:val="00B30D0D"/>
    <w:rsid w:val="00B31779"/>
    <w:rsid w:val="00B43402"/>
    <w:rsid w:val="00B44E40"/>
    <w:rsid w:val="00B456EA"/>
    <w:rsid w:val="00B46D83"/>
    <w:rsid w:val="00B508EE"/>
    <w:rsid w:val="00B53D3E"/>
    <w:rsid w:val="00B67534"/>
    <w:rsid w:val="00B93195"/>
    <w:rsid w:val="00B965DB"/>
    <w:rsid w:val="00B96EB6"/>
    <w:rsid w:val="00BA0271"/>
    <w:rsid w:val="00BA04DC"/>
    <w:rsid w:val="00BA237B"/>
    <w:rsid w:val="00BD487B"/>
    <w:rsid w:val="00BD7EB2"/>
    <w:rsid w:val="00BE7890"/>
    <w:rsid w:val="00C04C5B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510DC"/>
    <w:rsid w:val="00C541D5"/>
    <w:rsid w:val="00C54BBF"/>
    <w:rsid w:val="00C6115D"/>
    <w:rsid w:val="00C70E2F"/>
    <w:rsid w:val="00C71AC8"/>
    <w:rsid w:val="00C86C99"/>
    <w:rsid w:val="00C87AB8"/>
    <w:rsid w:val="00C909DB"/>
    <w:rsid w:val="00C90C62"/>
    <w:rsid w:val="00C91989"/>
    <w:rsid w:val="00CA0C7A"/>
    <w:rsid w:val="00CA5571"/>
    <w:rsid w:val="00CB024E"/>
    <w:rsid w:val="00CB183A"/>
    <w:rsid w:val="00CB2353"/>
    <w:rsid w:val="00CC1DFB"/>
    <w:rsid w:val="00CD27B4"/>
    <w:rsid w:val="00CD65CE"/>
    <w:rsid w:val="00CD6E36"/>
    <w:rsid w:val="00CF2927"/>
    <w:rsid w:val="00CF2A75"/>
    <w:rsid w:val="00CF4D2A"/>
    <w:rsid w:val="00CF6378"/>
    <w:rsid w:val="00D03B77"/>
    <w:rsid w:val="00D04D78"/>
    <w:rsid w:val="00D05457"/>
    <w:rsid w:val="00D16ECD"/>
    <w:rsid w:val="00D178B7"/>
    <w:rsid w:val="00D17930"/>
    <w:rsid w:val="00D20109"/>
    <w:rsid w:val="00D22304"/>
    <w:rsid w:val="00D22454"/>
    <w:rsid w:val="00D27C24"/>
    <w:rsid w:val="00D30A14"/>
    <w:rsid w:val="00D30BD6"/>
    <w:rsid w:val="00D33BB3"/>
    <w:rsid w:val="00D3701B"/>
    <w:rsid w:val="00D479A0"/>
    <w:rsid w:val="00D525AE"/>
    <w:rsid w:val="00D56606"/>
    <w:rsid w:val="00D57CA1"/>
    <w:rsid w:val="00D6326D"/>
    <w:rsid w:val="00D73438"/>
    <w:rsid w:val="00D817CA"/>
    <w:rsid w:val="00D92F99"/>
    <w:rsid w:val="00DA3633"/>
    <w:rsid w:val="00DA454E"/>
    <w:rsid w:val="00DB56D0"/>
    <w:rsid w:val="00DC2408"/>
    <w:rsid w:val="00DC79E6"/>
    <w:rsid w:val="00DD319E"/>
    <w:rsid w:val="00DD5E26"/>
    <w:rsid w:val="00DD780D"/>
    <w:rsid w:val="00DE235E"/>
    <w:rsid w:val="00DE2461"/>
    <w:rsid w:val="00DE5962"/>
    <w:rsid w:val="00DF0695"/>
    <w:rsid w:val="00DF1244"/>
    <w:rsid w:val="00E04752"/>
    <w:rsid w:val="00E319E4"/>
    <w:rsid w:val="00E40B96"/>
    <w:rsid w:val="00E50FC1"/>
    <w:rsid w:val="00E51585"/>
    <w:rsid w:val="00E5587D"/>
    <w:rsid w:val="00E571D5"/>
    <w:rsid w:val="00E6772D"/>
    <w:rsid w:val="00E7455B"/>
    <w:rsid w:val="00E75903"/>
    <w:rsid w:val="00E80F73"/>
    <w:rsid w:val="00E82625"/>
    <w:rsid w:val="00E846F5"/>
    <w:rsid w:val="00E87C91"/>
    <w:rsid w:val="00E90D51"/>
    <w:rsid w:val="00E91C5E"/>
    <w:rsid w:val="00E9677C"/>
    <w:rsid w:val="00EA312B"/>
    <w:rsid w:val="00EA4D12"/>
    <w:rsid w:val="00EA76C8"/>
    <w:rsid w:val="00EB0278"/>
    <w:rsid w:val="00EC2801"/>
    <w:rsid w:val="00EC40EC"/>
    <w:rsid w:val="00EC6F96"/>
    <w:rsid w:val="00ED2CC7"/>
    <w:rsid w:val="00EE26DD"/>
    <w:rsid w:val="00EE5AD0"/>
    <w:rsid w:val="00EF006B"/>
    <w:rsid w:val="00EF0EA5"/>
    <w:rsid w:val="00EF1DD7"/>
    <w:rsid w:val="00EF3A63"/>
    <w:rsid w:val="00EF4728"/>
    <w:rsid w:val="00F17D4C"/>
    <w:rsid w:val="00F23AA2"/>
    <w:rsid w:val="00F24AE1"/>
    <w:rsid w:val="00F31CFF"/>
    <w:rsid w:val="00F41977"/>
    <w:rsid w:val="00F452D1"/>
    <w:rsid w:val="00F46289"/>
    <w:rsid w:val="00F46705"/>
    <w:rsid w:val="00F511E3"/>
    <w:rsid w:val="00F603F0"/>
    <w:rsid w:val="00F616B4"/>
    <w:rsid w:val="00F61F7B"/>
    <w:rsid w:val="00F63AEB"/>
    <w:rsid w:val="00F70B9A"/>
    <w:rsid w:val="00F719BE"/>
    <w:rsid w:val="00F82E1A"/>
    <w:rsid w:val="00F900E3"/>
    <w:rsid w:val="00F9214B"/>
    <w:rsid w:val="00F94789"/>
    <w:rsid w:val="00F96802"/>
    <w:rsid w:val="00FA3D11"/>
    <w:rsid w:val="00FA6F3C"/>
    <w:rsid w:val="00FB2109"/>
    <w:rsid w:val="00FC6ECF"/>
    <w:rsid w:val="00FC7725"/>
    <w:rsid w:val="00FD004F"/>
    <w:rsid w:val="00FD7741"/>
    <w:rsid w:val="00FE087F"/>
    <w:rsid w:val="00FE2B84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04"/>
    <w:pPr>
      <w:spacing w:after="0" w:line="240" w:lineRule="auto"/>
    </w:pPr>
  </w:style>
  <w:style w:type="character" w:customStyle="1" w:styleId="ui-provider">
    <w:name w:val="ui-provider"/>
    <w:basedOn w:val="DefaultParagraphFont"/>
    <w:rsid w:val="00BD487B"/>
  </w:style>
  <w:style w:type="paragraph" w:styleId="NormalWeb">
    <w:name w:val="Normal (Web)"/>
    <w:basedOn w:val="Normal"/>
    <w:uiPriority w:val="99"/>
    <w:semiHidden/>
    <w:unhideWhenUsed/>
    <w:rsid w:val="00BD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rect.gov.au/anxiety" TargetMode="External"/><Relationship Id="rId13" Type="http://schemas.openxmlformats.org/officeDocument/2006/relationships/hyperlink" Target="https://www.nimh.nih.gov/health/topics/anxiety-disord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mi.org/About-Mental-Illness/Mental-Health-Conditions/Anxiety-Disorde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explore-mental-health/a-z-topics/anxiet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yoclinichealthsystem.org/hometown-health/speaking-of-health/11-tips-for-coping-with-an-anxiety-dis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lthdirect.gov.au/self-talk" TargetMode="External"/><Relationship Id="rId14" Type="http://schemas.openxmlformats.org/officeDocument/2006/relationships/hyperlink" Target="https://www.nhs.uk/mental-health/feelings-symptoms-behaviours/feelings-and-symptoms/anxiety-fear-pan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074C39-5225-3843-9676-E652B191E311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E1B32-B392-4E31-8F59-CF709DA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Attema, Lyndsey</cp:lastModifiedBy>
  <cp:revision>4</cp:revision>
  <dcterms:created xsi:type="dcterms:W3CDTF">2023-04-10T16:35:00Z</dcterms:created>
  <dcterms:modified xsi:type="dcterms:W3CDTF">2023-04-13T17:35:00Z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</Properties>
</file>