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D8892" w14:textId="57FDB9A1" w:rsidR="002E4BC5" w:rsidRDefault="002E4BC5"/>
    <w:p w14:paraId="58F63D88" w14:textId="1784104F" w:rsidR="00214E35" w:rsidRDefault="002E4BC5">
      <w:r>
        <w:rPr>
          <w:lang w:val="th"/>
        </w:rPr>
        <w:t>ในช่วงเวลาแห่งความเครียดหรือความคิดวิตกกังวล บางครั้งการมีเครื่องเตือนใจทางร่างกายให้หยุดพักและรู้สึกถึงช่วงเวลาแห่งความสงบในชีวิตประจำวันของคุณ ก็สามารถช่วยได้ นั่นเป็นเหตุผลที่เราสร้างการออกแบบสติกเกอร์ติดพื้นผิวที่เปลี่ยนตำแหน่งได้ และเปิดให้องค์กรของคุณสั่งซื้อได้ในช่วงเดือนพฤษภาคม สั่งซื้อและจัดเตรียมการแจ้งเตือนที่ไม่เหมือนใครให้กับองค์กรของคุณ เพื่อใช้เวลาในการหลีกหนีจากความเครียดในแต่ละวันและมุ่งเน้นไปที่การค้นหาความสงบ</w:t>
      </w:r>
    </w:p>
    <w:p w14:paraId="00D1C6ED" w14:textId="4CB5A142" w:rsidR="006E511C" w:rsidRDefault="006E511C">
      <w:pPr>
        <w:rPr>
          <w:b/>
          <w:bCs/>
        </w:rPr>
      </w:pPr>
      <w:r>
        <w:rPr>
          <w:b/>
          <w:bCs/>
          <w:lang w:val="th"/>
        </w:rPr>
        <w:t>สติ๊กเกอร์: ติดตามวงกลมแต่ละสี (มีแบรนด์ Optum)</w:t>
      </w:r>
    </w:p>
    <w:p w14:paraId="17919D6C" w14:textId="1024F142" w:rsidR="002543F3" w:rsidRPr="00FE0523" w:rsidRDefault="002543F3">
      <w:pPr>
        <w:rPr>
          <w:b/>
          <w:bCs/>
        </w:rPr>
      </w:pPr>
      <w:r>
        <w:rPr>
          <w:b/>
          <w:bCs/>
          <w:noProof/>
          <w:lang w:val="th"/>
        </w:rPr>
        <w:drawing>
          <wp:inline distT="0" distB="0" distL="0" distR="0" wp14:anchorId="74481C48" wp14:editId="611BB32A">
            <wp:extent cx="2349500" cy="2143785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573" cy="2147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DC1E9" w14:textId="22531271" w:rsidR="006C1E49" w:rsidRDefault="006C1E49">
      <w:r>
        <w:rPr>
          <w:lang w:val="th"/>
        </w:rPr>
        <w:t xml:space="preserve">เริ่มที่วงแหวนรอบนอกและไล่เข้าไปด้านใน ค่อย ๆ ลากเส้นแต่ละสีบนสติกเกอร์ สังเกตการเปลี่ยนแปลงของพื้นผิวและหายใจเข้าลึก ๆ ทำซ้ำหลาย ๆ ครั้งตามที่จำเป็น </w:t>
      </w:r>
    </w:p>
    <w:p w14:paraId="3D5935D5" w14:textId="77777777" w:rsidR="006E511C" w:rsidRDefault="006E511C"/>
    <w:p w14:paraId="3BC73ADE" w14:textId="3A59F187" w:rsidR="002E4BC5" w:rsidRDefault="00B97286">
      <w:r>
        <w:rPr>
          <w:lang w:val="th"/>
        </w:rPr>
        <w:t xml:space="preserve">สติกเกอร์นี้ทำมาจากไวนิลแบบเปลี่ยนตำแหน่งได้ และสามารถติดกับขวดน้ำ แล็ปท็อป โต๊ะทำงาน และอื่น ๆ ได้ สามารถเคลื่อนย้ายไปยังพื้นผิวต่าง ๆ ได้ เพื่อหาตำแหน่งที่คุณชอบมากที่สุด  </w:t>
      </w:r>
    </w:p>
    <w:p w14:paraId="6FC079A9" w14:textId="463183DD" w:rsidR="00B91266" w:rsidRPr="00F018FE" w:rsidRDefault="00B91266">
      <w:pPr>
        <w:rPr>
          <w:b/>
          <w:bCs/>
        </w:rPr>
      </w:pPr>
      <w:r>
        <w:rPr>
          <w:lang w:val="th"/>
        </w:rPr>
        <w:t>สติกเกอร์มีจำหน่ายแพ็คละ 100 ชิ้น โปรดสั่งสติกเกอร์ประมาณ 10% ของจำนวนประชากรในสถานที่ปฏิบัติงานของคุณ หรือปริมาณสูงสุด 2,000 สติกเกอร์ต่อลูกค้า แล้วแต่จำนวนใดจะน้อยกว่า สินค้ามีจำนวนจำกัด และการสั่งซื้อตามลำดับก่อนหลัง จะจัดส่งสติ๊กเกอร์ไปสถานที่เดียว</w:t>
      </w:r>
      <w:r>
        <w:rPr>
          <w:b/>
          <w:bCs/>
          <w:lang w:val="th"/>
        </w:rPr>
        <w:t xml:space="preserve"> หากต้องการขอสั่งสติกเกอร์ โปรดติดต่อทีมจัดการบัญชีของคุณ พร้อมแจ้งจำนวนที่คุณต้องการสั่งซื้อ ที่อยู่สำหรับจัดส่ง ชื่อผู้ติดต่อ และหมายเลขโทรศัพท์ </w:t>
      </w:r>
    </w:p>
    <w:p w14:paraId="0C6F12D7" w14:textId="77777777" w:rsidR="002543F3" w:rsidRDefault="002543F3">
      <w:pPr>
        <w:rPr>
          <w:sz w:val="16"/>
          <w:szCs w:val="16"/>
        </w:rPr>
      </w:pPr>
    </w:p>
    <w:p w14:paraId="760BCEB7" w14:textId="7DCF153F" w:rsidR="002E4BC5" w:rsidRPr="00C75EEB" w:rsidRDefault="00BF3F15">
      <w:pPr>
        <w:rPr>
          <w:sz w:val="16"/>
          <w:szCs w:val="16"/>
        </w:rPr>
      </w:pPr>
      <w:r>
        <w:rPr>
          <w:sz w:val="16"/>
          <w:szCs w:val="16"/>
          <w:lang w:val="th"/>
        </w:rPr>
        <w:t xml:space="preserve">ขอแนะนำให้ใช้สติกเกอร์เหล่านี้เป็นเครื่องมือในการรับมือกับความเครียดและความคิดวิตกกังวลเป็นระยะ ๆ และไม่ได้มีวัตถุประสงค์เพื่อแทนที่การรักษาทางคลินิก หากคุณกำลังประสบกับความเครียดอย่างต่อเนื่องและ/หรือความคิดวิตกกังวล และไม่สามารถจัดการกับความรู้สึกเหล่านี้ได้ ให้ปรึกษาแพทย์หรือผู้เชี่ยวชาญด้านสุขภาพจิตเพื่อขอความช่วยเหลือ </w:t>
      </w:r>
    </w:p>
    <w:sectPr w:rsidR="002E4BC5" w:rsidRPr="00C75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4F"/>
    <w:rsid w:val="000D5683"/>
    <w:rsid w:val="000D61AD"/>
    <w:rsid w:val="00106481"/>
    <w:rsid w:val="00214E35"/>
    <w:rsid w:val="002543F3"/>
    <w:rsid w:val="002C75FC"/>
    <w:rsid w:val="002E4BC5"/>
    <w:rsid w:val="003B083F"/>
    <w:rsid w:val="005A7847"/>
    <w:rsid w:val="005B2F89"/>
    <w:rsid w:val="00651395"/>
    <w:rsid w:val="006C1E49"/>
    <w:rsid w:val="006E511C"/>
    <w:rsid w:val="00847288"/>
    <w:rsid w:val="0086024F"/>
    <w:rsid w:val="00912211"/>
    <w:rsid w:val="00914EEA"/>
    <w:rsid w:val="009222BE"/>
    <w:rsid w:val="00994F3D"/>
    <w:rsid w:val="00A569EB"/>
    <w:rsid w:val="00B16F58"/>
    <w:rsid w:val="00B41AEB"/>
    <w:rsid w:val="00B91266"/>
    <w:rsid w:val="00B97286"/>
    <w:rsid w:val="00BC3420"/>
    <w:rsid w:val="00BF3F15"/>
    <w:rsid w:val="00C679D6"/>
    <w:rsid w:val="00C75EEB"/>
    <w:rsid w:val="00E24514"/>
    <w:rsid w:val="00F018FE"/>
    <w:rsid w:val="00FB4519"/>
    <w:rsid w:val="00FE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DE19B"/>
  <w15:chartTrackingRefBased/>
  <w15:docId w15:val="{A2ACC7A1-E062-488D-A332-F8257B59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6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9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9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9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5</cp:revision>
  <dcterms:created xsi:type="dcterms:W3CDTF">2023-04-03T20:59:00Z</dcterms:created>
  <dcterms:modified xsi:type="dcterms:W3CDTF">2023-04-17T16:00:00Z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2023-03-20T18:12:14Z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a439f7d4-30c8-43f8-a988-fb03946ee5a0</vt:lpwstr>
  </property>
  <property fmtid="{D5CDD505-2E9C-101B-9397-08002B2CF9AE}" pid="8" name="MSIP_Label_a8a73c85-e524-44a6-bd58-7df7ef87be8f_ContentBits">
    <vt:lpwstr>0</vt:lpwstr>
  </property>
</Properties>
</file>