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4749" w14:textId="767385F2" w:rsidR="000C40AE" w:rsidRPr="00342277" w:rsidRDefault="00490445" w:rsidP="008C0731">
      <w:pPr>
        <w:spacing w:after="0" w:line="276" w:lineRule="auto"/>
        <w:rPr>
          <w:rFonts w:ascii="Arial" w:hAnsi="Arial" w:cs="Arial"/>
          <w:color w:val="000000" w:themeColor="text1"/>
          <w:sz w:val="20"/>
          <w:szCs w:val="20"/>
        </w:rPr>
      </w:pPr>
      <w:r w:rsidRPr="00342277">
        <w:rPr>
          <w:rFonts w:ascii="Arial" w:hAnsi="Arial" w:cs="Arial"/>
          <w:color w:val="000000" w:themeColor="text1"/>
          <w:sz w:val="20"/>
          <w:szCs w:val="20"/>
          <w:lang w:val="sv"/>
        </w:rPr>
        <w:t xml:space="preserve">Här nedanför finns ett förslag på en text till sociala medier (bildalternativ bifogas) för att hjälpa dig att marknadsföra månadsämnet inom hälsa och välmående – Stilla ångesten – bland dina medlemmar. Dela gärna texten på dina interna kommunikationsplattformar och via dina egna LinkedIn-konton vid behov. </w:t>
      </w:r>
    </w:p>
    <w:p w14:paraId="7851C059" w14:textId="45B05F95" w:rsidR="0019662A" w:rsidRDefault="0019662A" w:rsidP="008C0731">
      <w:pPr>
        <w:spacing w:after="0" w:line="276" w:lineRule="auto"/>
        <w:rPr>
          <w:rFonts w:ascii="Arial" w:hAnsi="Arial" w:cs="Arial"/>
          <w:color w:val="000000" w:themeColor="text1"/>
          <w:sz w:val="20"/>
          <w:szCs w:val="20"/>
        </w:rPr>
      </w:pPr>
    </w:p>
    <w:p w14:paraId="1A4FAEF3" w14:textId="7DF74F41" w:rsidR="00153002" w:rsidRDefault="00153002" w:rsidP="008C0731">
      <w:pPr>
        <w:spacing w:after="0" w:line="276" w:lineRule="auto"/>
        <w:rPr>
          <w:rFonts w:ascii="Arial" w:hAnsi="Arial" w:cs="Arial"/>
          <w:color w:val="000000" w:themeColor="text1"/>
          <w:sz w:val="20"/>
          <w:szCs w:val="20"/>
        </w:rPr>
      </w:pPr>
    </w:p>
    <w:p w14:paraId="13A86C8C" w14:textId="77777777" w:rsidR="00153002" w:rsidRPr="00342277" w:rsidRDefault="00153002" w:rsidP="008C0731">
      <w:pPr>
        <w:spacing w:after="0" w:line="276" w:lineRule="auto"/>
        <w:rPr>
          <w:rFonts w:ascii="Arial" w:hAnsi="Arial" w:cs="Arial"/>
          <w:color w:val="000000" w:themeColor="text1"/>
          <w:sz w:val="20"/>
          <w:szCs w:val="20"/>
        </w:rPr>
      </w:pPr>
    </w:p>
    <w:p w14:paraId="451B5D42" w14:textId="16F79224" w:rsidR="0089144D" w:rsidRDefault="0089144D" w:rsidP="0089144D">
      <w:pPr>
        <w:spacing w:after="0" w:line="276" w:lineRule="auto"/>
        <w:rPr>
          <w:rFonts w:ascii="Arial" w:hAnsi="Arial" w:cs="Arial"/>
          <w:color w:val="0070C0"/>
          <w:sz w:val="20"/>
          <w:szCs w:val="20"/>
        </w:rPr>
      </w:pPr>
    </w:p>
    <w:p w14:paraId="32AE3058" w14:textId="40B0B198" w:rsidR="00AA23E5" w:rsidRDefault="00153002" w:rsidP="0089144D">
      <w:pPr>
        <w:spacing w:after="0" w:line="276" w:lineRule="auto"/>
        <w:rPr>
          <w:rFonts w:ascii="Arial" w:hAnsi="Arial" w:cs="Arial"/>
          <w:color w:val="0070C0"/>
          <w:sz w:val="20"/>
          <w:szCs w:val="20"/>
        </w:rPr>
      </w:pPr>
      <w:r>
        <w:rPr>
          <w:rFonts w:ascii="Arial" w:hAnsi="Arial" w:cs="Arial"/>
          <w:noProof/>
          <w:color w:val="0070C0"/>
          <w:sz w:val="20"/>
          <w:szCs w:val="20"/>
        </w:rPr>
        <w:drawing>
          <wp:inline distT="0" distB="0" distL="0" distR="0" wp14:anchorId="62C2F47B" wp14:editId="33B17DC3">
            <wp:extent cx="177165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442CC26E" wp14:editId="0D0755EA">
            <wp:extent cx="1778000" cy="177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8000" cy="1778000"/>
                    </a:xfrm>
                    <a:prstGeom prst="rect">
                      <a:avLst/>
                    </a:prstGeom>
                    <a:noFill/>
                    <a:ln>
                      <a:noFill/>
                    </a:ln>
                  </pic:spPr>
                </pic:pic>
              </a:graphicData>
            </a:graphic>
          </wp:inline>
        </w:drawing>
      </w:r>
      <w:r>
        <w:rPr>
          <w:rFonts w:ascii="Arial" w:hAnsi="Arial" w:cs="Arial"/>
          <w:color w:val="0070C0"/>
          <w:sz w:val="20"/>
          <w:szCs w:val="20"/>
        </w:rPr>
        <w:t xml:space="preserve"> </w:t>
      </w:r>
      <w:r>
        <w:rPr>
          <w:rFonts w:ascii="Arial" w:hAnsi="Arial" w:cs="Arial"/>
          <w:noProof/>
          <w:color w:val="0070C0"/>
          <w:sz w:val="20"/>
          <w:szCs w:val="20"/>
        </w:rPr>
        <w:drawing>
          <wp:inline distT="0" distB="0" distL="0" distR="0" wp14:anchorId="550EB35F" wp14:editId="62613162">
            <wp:extent cx="1778000" cy="1778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78000" cy="1778000"/>
                    </a:xfrm>
                    <a:prstGeom prst="rect">
                      <a:avLst/>
                    </a:prstGeom>
                    <a:noFill/>
                    <a:ln>
                      <a:noFill/>
                    </a:ln>
                  </pic:spPr>
                </pic:pic>
              </a:graphicData>
            </a:graphic>
          </wp:inline>
        </w:drawing>
      </w:r>
    </w:p>
    <w:p w14:paraId="0FD3E039" w14:textId="4E4DAE24" w:rsidR="00AA23E5" w:rsidRDefault="00AA23E5" w:rsidP="0089144D">
      <w:pPr>
        <w:spacing w:after="0" w:line="276" w:lineRule="auto"/>
        <w:rPr>
          <w:rFonts w:ascii="Arial" w:hAnsi="Arial" w:cs="Arial"/>
          <w:color w:val="0070C0"/>
          <w:sz w:val="20"/>
          <w:szCs w:val="20"/>
        </w:rPr>
      </w:pPr>
    </w:p>
    <w:p w14:paraId="151E8734" w14:textId="4F358D7D" w:rsidR="00AA23E5" w:rsidRDefault="00AA23E5" w:rsidP="0089144D">
      <w:pPr>
        <w:spacing w:after="0" w:line="276" w:lineRule="auto"/>
        <w:rPr>
          <w:rFonts w:ascii="Arial" w:hAnsi="Arial" w:cs="Arial"/>
          <w:color w:val="0070C0"/>
          <w:sz w:val="20"/>
          <w:szCs w:val="20"/>
        </w:rPr>
      </w:pPr>
    </w:p>
    <w:p w14:paraId="5481C5B5" w14:textId="118A8DAB" w:rsidR="00AA23E5" w:rsidRDefault="00AA23E5" w:rsidP="0089144D">
      <w:pPr>
        <w:spacing w:after="0" w:line="276" w:lineRule="auto"/>
        <w:rPr>
          <w:rFonts w:ascii="Arial" w:hAnsi="Arial" w:cs="Arial"/>
          <w:color w:val="0070C0"/>
          <w:sz w:val="20"/>
          <w:szCs w:val="20"/>
        </w:rPr>
      </w:pPr>
    </w:p>
    <w:p w14:paraId="0B699597" w14:textId="6C9C8BBB" w:rsidR="00AA23E5" w:rsidRDefault="00AA23E5" w:rsidP="0089144D">
      <w:pPr>
        <w:spacing w:after="0" w:line="276" w:lineRule="auto"/>
        <w:rPr>
          <w:rFonts w:ascii="Arial" w:hAnsi="Arial" w:cs="Arial"/>
          <w:color w:val="0070C0"/>
          <w:sz w:val="20"/>
          <w:szCs w:val="20"/>
        </w:rPr>
      </w:pPr>
    </w:p>
    <w:p w14:paraId="4CA988E2" w14:textId="77777777" w:rsidR="00AA23E5" w:rsidRPr="00342277" w:rsidRDefault="00AA23E5" w:rsidP="0089144D">
      <w:pPr>
        <w:spacing w:after="0" w:line="276" w:lineRule="auto"/>
        <w:rPr>
          <w:rFonts w:ascii="Arial" w:hAnsi="Arial" w:cs="Arial"/>
          <w:sz w:val="20"/>
          <w:szCs w:val="20"/>
        </w:rPr>
      </w:pPr>
    </w:p>
    <w:p w14:paraId="5876BC84" w14:textId="0772A70D" w:rsidR="005922F4" w:rsidRPr="00342277" w:rsidRDefault="008F771B" w:rsidP="00810098">
      <w:pPr>
        <w:pStyle w:val="ListParagraph"/>
        <w:numPr>
          <w:ilvl w:val="0"/>
          <w:numId w:val="10"/>
        </w:numPr>
        <w:spacing w:after="0" w:line="276" w:lineRule="auto"/>
        <w:rPr>
          <w:rFonts w:ascii="Arial" w:hAnsi="Arial" w:cs="Arial"/>
          <w:sz w:val="20"/>
          <w:szCs w:val="20"/>
        </w:rPr>
      </w:pPr>
      <w:r w:rsidRPr="00342277">
        <w:rPr>
          <w:rFonts w:ascii="Arial" w:hAnsi="Arial" w:cs="Arial"/>
          <w:sz w:val="20"/>
          <w:szCs w:val="20"/>
          <w:lang w:val="sv"/>
        </w:rPr>
        <w:t xml:space="preserve">Vi alla stöter på stress och oro. Men skadar din ångest, stress och oro din livskvalitet? Upptäck symptom och lär dig hanteringsstrategier. </w:t>
      </w:r>
      <w:r w:rsidR="00AE3AAB">
        <w:rPr>
          <w:rFonts w:ascii="Arial" w:hAnsi="Arial" w:cs="Arial"/>
          <w:sz w:val="20"/>
          <w:szCs w:val="20"/>
        </w:rPr>
        <w:t>Optumeap.com/newthismonth/</w:t>
      </w:r>
      <w:r w:rsidR="00AE3AAB">
        <w:rPr>
          <w:rFonts w:ascii="Arial" w:hAnsi="Arial" w:cs="Arial"/>
          <w:sz w:val="20"/>
          <w:szCs w:val="20"/>
        </w:rPr>
        <w:t>sv-SE</w:t>
      </w:r>
      <w:r w:rsidR="00AE3AAB">
        <w:rPr>
          <w:rFonts w:ascii="Arial" w:hAnsi="Arial" w:cs="Arial"/>
          <w:sz w:val="20"/>
          <w:szCs w:val="20"/>
        </w:rPr>
        <w:t xml:space="preserve"> </w:t>
      </w:r>
      <w:r w:rsidRPr="00342277">
        <w:rPr>
          <w:rFonts w:ascii="Arial" w:hAnsi="Arial" w:cs="Arial"/>
          <w:color w:val="000000" w:themeColor="text1"/>
          <w:sz w:val="20"/>
          <w:szCs w:val="20"/>
          <w:lang w:val="sv"/>
        </w:rPr>
        <w:t>#employeehealth #wellbeing</w:t>
      </w:r>
    </w:p>
    <w:p w14:paraId="58F496C5" w14:textId="77777777" w:rsidR="00CF1240" w:rsidRPr="00342277" w:rsidRDefault="00CF1240" w:rsidP="00CF1240">
      <w:pPr>
        <w:spacing w:after="0" w:line="276" w:lineRule="auto"/>
        <w:rPr>
          <w:rFonts w:ascii="Arial" w:hAnsi="Arial" w:cs="Arial"/>
          <w:sz w:val="20"/>
          <w:szCs w:val="20"/>
        </w:rPr>
      </w:pPr>
    </w:p>
    <w:p w14:paraId="06E8F49A" w14:textId="507342AF" w:rsidR="00CF1240" w:rsidRPr="00342277" w:rsidRDefault="00F31796" w:rsidP="00CF1240">
      <w:pPr>
        <w:pStyle w:val="ListParagraph"/>
        <w:numPr>
          <w:ilvl w:val="0"/>
          <w:numId w:val="10"/>
        </w:numPr>
        <w:spacing w:after="0" w:line="276" w:lineRule="auto"/>
        <w:rPr>
          <w:rFonts w:ascii="Arial" w:hAnsi="Arial" w:cs="Arial"/>
          <w:sz w:val="20"/>
          <w:szCs w:val="20"/>
        </w:rPr>
      </w:pPr>
      <w:r w:rsidRPr="00342277">
        <w:rPr>
          <w:rFonts w:ascii="Arial" w:hAnsi="Arial" w:cs="Arial"/>
          <w:sz w:val="20"/>
          <w:szCs w:val="20"/>
          <w:lang w:val="sv"/>
        </w:rPr>
        <w:t xml:space="preserve">Har dina tankar rusat iväg från dig på sistone? Oroar du dig oftare än inte? Känner du dig överväldigad? Svarade du ja på någon av dessa frågor? Ägna i så fall en stund åt att reflektera över dina tankar. Ta time-out från dagens att göra-lista och gå en promenad eller prova att prata snällt med dig själv. Lär dig fler hanteringsstrategier här. </w:t>
      </w:r>
      <w:r w:rsidR="00AE3AAB">
        <w:rPr>
          <w:rFonts w:ascii="Arial" w:hAnsi="Arial" w:cs="Arial"/>
          <w:sz w:val="20"/>
          <w:szCs w:val="20"/>
        </w:rPr>
        <w:t xml:space="preserve">Optumeap.com/newthismonth/sv-SE </w:t>
      </w:r>
      <w:r w:rsidRPr="00342277">
        <w:rPr>
          <w:rFonts w:ascii="Arial" w:hAnsi="Arial" w:cs="Arial"/>
          <w:color w:val="000000" w:themeColor="text1"/>
          <w:sz w:val="20"/>
          <w:szCs w:val="20"/>
          <w:lang w:val="sv"/>
        </w:rPr>
        <w:t>#employeehealth #wellbeing</w:t>
      </w:r>
    </w:p>
    <w:p w14:paraId="2B47143F" w14:textId="2AD156B5" w:rsidR="00C60122" w:rsidRPr="00342277" w:rsidRDefault="00C60122" w:rsidP="008C0731">
      <w:pPr>
        <w:spacing w:after="0" w:line="276" w:lineRule="auto"/>
        <w:rPr>
          <w:rFonts w:ascii="Arial" w:hAnsi="Arial" w:cs="Arial"/>
          <w:color w:val="000000" w:themeColor="text1"/>
          <w:sz w:val="20"/>
          <w:szCs w:val="20"/>
        </w:rPr>
      </w:pPr>
    </w:p>
    <w:p w14:paraId="1393BCC0" w14:textId="45620CCB" w:rsidR="005922F4" w:rsidRPr="00342277" w:rsidRDefault="00810098" w:rsidP="00FA2833">
      <w:pPr>
        <w:pStyle w:val="ListParagraph"/>
        <w:numPr>
          <w:ilvl w:val="0"/>
          <w:numId w:val="10"/>
        </w:numPr>
        <w:spacing w:after="0" w:line="276" w:lineRule="auto"/>
        <w:rPr>
          <w:rFonts w:ascii="Arial" w:hAnsi="Arial" w:cs="Arial"/>
          <w:sz w:val="20"/>
          <w:szCs w:val="20"/>
        </w:rPr>
      </w:pPr>
      <w:r w:rsidRPr="00342277">
        <w:rPr>
          <w:rFonts w:ascii="Arial" w:hAnsi="Arial" w:cs="Arial"/>
          <w:color w:val="000000" w:themeColor="text1"/>
          <w:sz w:val="20"/>
          <w:szCs w:val="20"/>
          <w:lang w:val="sv"/>
        </w:rPr>
        <w:t>Att oroa sig och känna sig stressad kan vara en normal del av livet. Men ihållande oro kan skapa hinder för hur du vill leva. Lär dig hur du ser skillnad, och vad du kan göra för att hjälpa dig själv att hantera stressen.</w:t>
      </w:r>
      <w:r w:rsidRPr="00342277">
        <w:rPr>
          <w:rFonts w:ascii="Arial" w:hAnsi="Arial" w:cs="Arial"/>
          <w:color w:val="C00000"/>
          <w:sz w:val="20"/>
          <w:szCs w:val="20"/>
          <w:lang w:val="sv"/>
        </w:rPr>
        <w:t xml:space="preserve"> </w:t>
      </w:r>
      <w:r w:rsidR="00AE3AAB">
        <w:rPr>
          <w:rFonts w:ascii="Arial" w:hAnsi="Arial" w:cs="Arial"/>
          <w:sz w:val="20"/>
          <w:szCs w:val="20"/>
        </w:rPr>
        <w:t xml:space="preserve">Optumeap.com/newthismonth/sv-SE </w:t>
      </w:r>
      <w:r w:rsidRPr="00342277">
        <w:rPr>
          <w:rFonts w:ascii="Arial" w:hAnsi="Arial" w:cs="Arial"/>
          <w:color w:val="000000" w:themeColor="text1"/>
          <w:sz w:val="20"/>
          <w:szCs w:val="20"/>
          <w:lang w:val="sv"/>
        </w:rPr>
        <w:t>#employeehealth #wellbeing</w:t>
      </w:r>
    </w:p>
    <w:p w14:paraId="54BFF186" w14:textId="77777777" w:rsidR="00FA143C" w:rsidRPr="00342277" w:rsidRDefault="00FA143C" w:rsidP="008C0731">
      <w:pPr>
        <w:spacing w:after="0" w:line="276" w:lineRule="auto"/>
        <w:rPr>
          <w:rFonts w:ascii="Arial" w:hAnsi="Arial" w:cs="Arial"/>
          <w:color w:val="0070C0"/>
          <w:sz w:val="20"/>
          <w:szCs w:val="20"/>
        </w:rPr>
      </w:pPr>
    </w:p>
    <w:p w14:paraId="704340F4" w14:textId="177F9BF0" w:rsidR="00490445" w:rsidRPr="00342277" w:rsidRDefault="00490445" w:rsidP="008C0731">
      <w:pPr>
        <w:spacing w:after="0" w:line="276" w:lineRule="auto"/>
        <w:rPr>
          <w:rFonts w:ascii="Arial" w:hAnsi="Arial" w:cs="Arial"/>
          <w:color w:val="000000" w:themeColor="text1"/>
          <w:sz w:val="20"/>
          <w:szCs w:val="20"/>
        </w:rPr>
      </w:pPr>
    </w:p>
    <w:p w14:paraId="04FBC0B4" w14:textId="14160EEB" w:rsidR="00EE0767" w:rsidRPr="00342277" w:rsidRDefault="00EE0767" w:rsidP="008C0731">
      <w:pPr>
        <w:spacing w:after="0" w:line="276" w:lineRule="auto"/>
        <w:rPr>
          <w:rFonts w:ascii="Arial" w:hAnsi="Arial" w:cs="Arial"/>
          <w:b/>
          <w:bCs/>
          <w:sz w:val="20"/>
          <w:szCs w:val="20"/>
        </w:rPr>
      </w:pPr>
      <w:r w:rsidRPr="00342277">
        <w:rPr>
          <w:rFonts w:ascii="Arial" w:hAnsi="Arial" w:cs="Arial"/>
          <w:b/>
          <w:bCs/>
          <w:sz w:val="20"/>
          <w:szCs w:val="20"/>
          <w:lang w:val="sv"/>
        </w:rPr>
        <w:t>Så här publicerar du på LinkedIn:</w:t>
      </w:r>
    </w:p>
    <w:p w14:paraId="26749228" w14:textId="7B65BFDF" w:rsidR="00EE0767" w:rsidRPr="00342277" w:rsidRDefault="00EE0767" w:rsidP="008C0731">
      <w:pPr>
        <w:pStyle w:val="ListParagraph"/>
        <w:numPr>
          <w:ilvl w:val="0"/>
          <w:numId w:val="9"/>
        </w:numPr>
        <w:spacing w:after="0" w:line="276" w:lineRule="auto"/>
        <w:rPr>
          <w:rFonts w:ascii="Arial" w:hAnsi="Arial" w:cs="Arial"/>
          <w:color w:val="000000" w:themeColor="text1"/>
          <w:sz w:val="20"/>
          <w:szCs w:val="20"/>
        </w:rPr>
      </w:pPr>
      <w:r w:rsidRPr="00342277">
        <w:rPr>
          <w:rFonts w:ascii="Arial" w:hAnsi="Arial" w:cs="Arial"/>
          <w:color w:val="000000" w:themeColor="text1"/>
          <w:sz w:val="20"/>
          <w:szCs w:val="20"/>
          <w:lang w:val="sv"/>
        </w:rPr>
        <w:t>Logga in på ditt LinkedIn-konto.</w:t>
      </w:r>
    </w:p>
    <w:p w14:paraId="6117DE66" w14:textId="2393D0BB" w:rsidR="00EE0767" w:rsidRPr="00342277" w:rsidRDefault="00EE0767" w:rsidP="008C0731">
      <w:pPr>
        <w:pStyle w:val="ListParagraph"/>
        <w:numPr>
          <w:ilvl w:val="0"/>
          <w:numId w:val="9"/>
        </w:numPr>
        <w:spacing w:after="0" w:line="276" w:lineRule="auto"/>
        <w:rPr>
          <w:rFonts w:ascii="Arial" w:hAnsi="Arial" w:cs="Arial"/>
          <w:color w:val="000000" w:themeColor="text1"/>
          <w:sz w:val="20"/>
          <w:szCs w:val="20"/>
        </w:rPr>
      </w:pPr>
      <w:r w:rsidRPr="00342277">
        <w:rPr>
          <w:rFonts w:ascii="Arial" w:hAnsi="Arial" w:cs="Arial"/>
          <w:color w:val="000000" w:themeColor="text1"/>
          <w:sz w:val="20"/>
          <w:szCs w:val="20"/>
          <w:lang w:val="sv"/>
        </w:rPr>
        <w:t>Välj önskad text (inklusive länk) ovanifrån. Kopiera och klistra in den.</w:t>
      </w:r>
    </w:p>
    <w:p w14:paraId="6BBBCF09" w14:textId="33A946D5" w:rsidR="00EE0767" w:rsidRPr="00342277" w:rsidRDefault="00EE0767" w:rsidP="008C0731">
      <w:pPr>
        <w:pStyle w:val="ListParagraph"/>
        <w:numPr>
          <w:ilvl w:val="0"/>
          <w:numId w:val="9"/>
        </w:numPr>
        <w:spacing w:after="0" w:line="276" w:lineRule="auto"/>
        <w:rPr>
          <w:rFonts w:ascii="Arial" w:hAnsi="Arial" w:cs="Arial"/>
          <w:color w:val="000000" w:themeColor="text1"/>
          <w:sz w:val="20"/>
          <w:szCs w:val="20"/>
        </w:rPr>
      </w:pPr>
      <w:r w:rsidRPr="00342277">
        <w:rPr>
          <w:rFonts w:ascii="Arial" w:hAnsi="Arial" w:cs="Arial"/>
          <w:color w:val="000000" w:themeColor="text1"/>
          <w:sz w:val="20"/>
          <w:szCs w:val="20"/>
          <w:lang w:val="sv"/>
        </w:rPr>
        <w:t>Välj önskad bild och lägg till den i ditt inlägg (spara bilden på din enhet och välj ”Lägg till foto” före steg 4).</w:t>
      </w:r>
    </w:p>
    <w:p w14:paraId="60377BD6" w14:textId="1F028043" w:rsidR="00490445" w:rsidRPr="00342277" w:rsidRDefault="00EE0767" w:rsidP="008C0731">
      <w:pPr>
        <w:pStyle w:val="ListParagraph"/>
        <w:numPr>
          <w:ilvl w:val="0"/>
          <w:numId w:val="9"/>
        </w:numPr>
        <w:spacing w:after="0" w:line="276" w:lineRule="auto"/>
        <w:rPr>
          <w:rFonts w:ascii="Arial" w:hAnsi="Arial" w:cs="Arial"/>
          <w:color w:val="000000" w:themeColor="text1"/>
          <w:sz w:val="20"/>
          <w:szCs w:val="20"/>
        </w:rPr>
      </w:pPr>
      <w:r w:rsidRPr="00342277">
        <w:rPr>
          <w:rFonts w:ascii="Arial" w:hAnsi="Arial" w:cs="Arial"/>
          <w:color w:val="000000" w:themeColor="text1"/>
          <w:sz w:val="20"/>
          <w:szCs w:val="20"/>
          <w:lang w:val="sv"/>
        </w:rPr>
        <w:t>Klicka på ”Publicera”.</w:t>
      </w:r>
    </w:p>
    <w:sectPr w:rsidR="00490445" w:rsidRPr="0034227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F9FE" w14:textId="77777777" w:rsidR="00414B6C" w:rsidRDefault="00414B6C" w:rsidP="00E32C7E">
      <w:pPr>
        <w:spacing w:after="0" w:line="240" w:lineRule="auto"/>
      </w:pPr>
      <w:r>
        <w:separator/>
      </w:r>
    </w:p>
  </w:endnote>
  <w:endnote w:type="continuationSeparator" w:id="0">
    <w:p w14:paraId="1F7ECC3F" w14:textId="77777777" w:rsidR="00414B6C" w:rsidRDefault="00414B6C"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7B33" w14:textId="77777777" w:rsidR="00401040" w:rsidRDefault="004010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CFE0" w14:textId="77777777" w:rsidR="00401040" w:rsidRDefault="004010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39C6" w14:textId="77777777" w:rsidR="00401040" w:rsidRDefault="004010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E7921" w14:textId="77777777" w:rsidR="00414B6C" w:rsidRDefault="00414B6C" w:rsidP="00E32C7E">
      <w:pPr>
        <w:spacing w:after="0" w:line="240" w:lineRule="auto"/>
      </w:pPr>
      <w:r>
        <w:separator/>
      </w:r>
    </w:p>
  </w:footnote>
  <w:footnote w:type="continuationSeparator" w:id="0">
    <w:p w14:paraId="7793C486" w14:textId="77777777" w:rsidR="00414B6C" w:rsidRDefault="00414B6C" w:rsidP="00E32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5174" w14:textId="77777777" w:rsidR="00401040" w:rsidRDefault="004010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53" w14:textId="77777777" w:rsidR="00E32C7E" w:rsidRPr="00D44DC0" w:rsidRDefault="00E32C7E" w:rsidP="00D44D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9900" w14:textId="77777777" w:rsidR="00401040" w:rsidRDefault="004010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6D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0006"/>
    <w:rsid w:val="0001618C"/>
    <w:rsid w:val="00055271"/>
    <w:rsid w:val="000614BD"/>
    <w:rsid w:val="000669B5"/>
    <w:rsid w:val="00067AED"/>
    <w:rsid w:val="000B454E"/>
    <w:rsid w:val="000C40AE"/>
    <w:rsid w:val="000C677D"/>
    <w:rsid w:val="000E03C9"/>
    <w:rsid w:val="0011291F"/>
    <w:rsid w:val="001405A8"/>
    <w:rsid w:val="00141220"/>
    <w:rsid w:val="0014404C"/>
    <w:rsid w:val="00153002"/>
    <w:rsid w:val="001728CE"/>
    <w:rsid w:val="00191D85"/>
    <w:rsid w:val="0019662A"/>
    <w:rsid w:val="001A0A0E"/>
    <w:rsid w:val="001E2671"/>
    <w:rsid w:val="001F1E59"/>
    <w:rsid w:val="001F5D82"/>
    <w:rsid w:val="0020098A"/>
    <w:rsid w:val="00211172"/>
    <w:rsid w:val="00214EFA"/>
    <w:rsid w:val="002510FD"/>
    <w:rsid w:val="0029643E"/>
    <w:rsid w:val="00296D44"/>
    <w:rsid w:val="002979BE"/>
    <w:rsid w:val="002B1064"/>
    <w:rsid w:val="002E1B2F"/>
    <w:rsid w:val="002F15DC"/>
    <w:rsid w:val="002F3B07"/>
    <w:rsid w:val="0031065F"/>
    <w:rsid w:val="00332D5A"/>
    <w:rsid w:val="00333442"/>
    <w:rsid w:val="003346B2"/>
    <w:rsid w:val="003419AB"/>
    <w:rsid w:val="00342277"/>
    <w:rsid w:val="0035558A"/>
    <w:rsid w:val="003A7996"/>
    <w:rsid w:val="003C4D41"/>
    <w:rsid w:val="003E30C6"/>
    <w:rsid w:val="00401040"/>
    <w:rsid w:val="00401C14"/>
    <w:rsid w:val="00414B6C"/>
    <w:rsid w:val="0042199F"/>
    <w:rsid w:val="00467E0E"/>
    <w:rsid w:val="004705D3"/>
    <w:rsid w:val="004740F1"/>
    <w:rsid w:val="00490445"/>
    <w:rsid w:val="00495245"/>
    <w:rsid w:val="004C7622"/>
    <w:rsid w:val="004E08B4"/>
    <w:rsid w:val="00500DD7"/>
    <w:rsid w:val="00521618"/>
    <w:rsid w:val="0052436C"/>
    <w:rsid w:val="00533566"/>
    <w:rsid w:val="00546332"/>
    <w:rsid w:val="00555EEC"/>
    <w:rsid w:val="005668E1"/>
    <w:rsid w:val="005749E5"/>
    <w:rsid w:val="005922F4"/>
    <w:rsid w:val="005B0EAD"/>
    <w:rsid w:val="005B235B"/>
    <w:rsid w:val="005B2F89"/>
    <w:rsid w:val="005E5078"/>
    <w:rsid w:val="005F1126"/>
    <w:rsid w:val="005FF2E6"/>
    <w:rsid w:val="00612D49"/>
    <w:rsid w:val="006168B7"/>
    <w:rsid w:val="0063518F"/>
    <w:rsid w:val="006619A8"/>
    <w:rsid w:val="006704D5"/>
    <w:rsid w:val="006B720F"/>
    <w:rsid w:val="006C2D26"/>
    <w:rsid w:val="006D74C9"/>
    <w:rsid w:val="006E3339"/>
    <w:rsid w:val="006F349E"/>
    <w:rsid w:val="00705593"/>
    <w:rsid w:val="00726EB4"/>
    <w:rsid w:val="0074133F"/>
    <w:rsid w:val="00775549"/>
    <w:rsid w:val="007932B6"/>
    <w:rsid w:val="00796592"/>
    <w:rsid w:val="007A0FBF"/>
    <w:rsid w:val="007B0DAC"/>
    <w:rsid w:val="007B4B4A"/>
    <w:rsid w:val="007E063A"/>
    <w:rsid w:val="007E2756"/>
    <w:rsid w:val="007E2D08"/>
    <w:rsid w:val="008010B5"/>
    <w:rsid w:val="00802580"/>
    <w:rsid w:val="00810098"/>
    <w:rsid w:val="0081076C"/>
    <w:rsid w:val="008200B3"/>
    <w:rsid w:val="00857DF3"/>
    <w:rsid w:val="00863F6B"/>
    <w:rsid w:val="00864AA7"/>
    <w:rsid w:val="0089144D"/>
    <w:rsid w:val="008A6035"/>
    <w:rsid w:val="008C0731"/>
    <w:rsid w:val="008C1F6D"/>
    <w:rsid w:val="008D0D25"/>
    <w:rsid w:val="008F3BEE"/>
    <w:rsid w:val="008F771B"/>
    <w:rsid w:val="009060C0"/>
    <w:rsid w:val="00913CC9"/>
    <w:rsid w:val="00941ED9"/>
    <w:rsid w:val="009431CF"/>
    <w:rsid w:val="009514B9"/>
    <w:rsid w:val="00955571"/>
    <w:rsid w:val="00957F01"/>
    <w:rsid w:val="009607E3"/>
    <w:rsid w:val="00987C85"/>
    <w:rsid w:val="00991EE6"/>
    <w:rsid w:val="009D32C8"/>
    <w:rsid w:val="009F154D"/>
    <w:rsid w:val="009F4C17"/>
    <w:rsid w:val="00A76B7B"/>
    <w:rsid w:val="00A85CF0"/>
    <w:rsid w:val="00A9690A"/>
    <w:rsid w:val="00AA00C9"/>
    <w:rsid w:val="00AA23E5"/>
    <w:rsid w:val="00AB774F"/>
    <w:rsid w:val="00AC66CB"/>
    <w:rsid w:val="00AD3AB2"/>
    <w:rsid w:val="00AE3AAB"/>
    <w:rsid w:val="00AF253B"/>
    <w:rsid w:val="00AF34D7"/>
    <w:rsid w:val="00AF3DA4"/>
    <w:rsid w:val="00AF4F08"/>
    <w:rsid w:val="00B00E34"/>
    <w:rsid w:val="00B162C0"/>
    <w:rsid w:val="00B41AEB"/>
    <w:rsid w:val="00B425F8"/>
    <w:rsid w:val="00B4334B"/>
    <w:rsid w:val="00B50142"/>
    <w:rsid w:val="00B54E74"/>
    <w:rsid w:val="00B55E22"/>
    <w:rsid w:val="00B5600E"/>
    <w:rsid w:val="00B67EC3"/>
    <w:rsid w:val="00B8261C"/>
    <w:rsid w:val="00B87B41"/>
    <w:rsid w:val="00BD61B9"/>
    <w:rsid w:val="00BF33DA"/>
    <w:rsid w:val="00C05BDD"/>
    <w:rsid w:val="00C1349B"/>
    <w:rsid w:val="00C23F2B"/>
    <w:rsid w:val="00C31D94"/>
    <w:rsid w:val="00C54332"/>
    <w:rsid w:val="00C57ADC"/>
    <w:rsid w:val="00C60122"/>
    <w:rsid w:val="00C64D7E"/>
    <w:rsid w:val="00C66841"/>
    <w:rsid w:val="00C74136"/>
    <w:rsid w:val="00C77A56"/>
    <w:rsid w:val="00C83597"/>
    <w:rsid w:val="00C86D4D"/>
    <w:rsid w:val="00C90708"/>
    <w:rsid w:val="00C92E81"/>
    <w:rsid w:val="00CC7FA7"/>
    <w:rsid w:val="00CE59F6"/>
    <w:rsid w:val="00CF1240"/>
    <w:rsid w:val="00CF266D"/>
    <w:rsid w:val="00D118BD"/>
    <w:rsid w:val="00D15725"/>
    <w:rsid w:val="00D44DC0"/>
    <w:rsid w:val="00D557ED"/>
    <w:rsid w:val="00D61A52"/>
    <w:rsid w:val="00D62D82"/>
    <w:rsid w:val="00D8312B"/>
    <w:rsid w:val="00DA47FB"/>
    <w:rsid w:val="00DB5E28"/>
    <w:rsid w:val="00DE12E3"/>
    <w:rsid w:val="00E0250F"/>
    <w:rsid w:val="00E06AFD"/>
    <w:rsid w:val="00E32C7E"/>
    <w:rsid w:val="00E364D6"/>
    <w:rsid w:val="00E415C5"/>
    <w:rsid w:val="00E41E2F"/>
    <w:rsid w:val="00E604A9"/>
    <w:rsid w:val="00EA3C67"/>
    <w:rsid w:val="00EA3C68"/>
    <w:rsid w:val="00EB6E23"/>
    <w:rsid w:val="00EC387D"/>
    <w:rsid w:val="00ED1239"/>
    <w:rsid w:val="00EE0767"/>
    <w:rsid w:val="00EE3859"/>
    <w:rsid w:val="00EE4A3B"/>
    <w:rsid w:val="00F14C95"/>
    <w:rsid w:val="00F31796"/>
    <w:rsid w:val="00F33CDE"/>
    <w:rsid w:val="00F34D21"/>
    <w:rsid w:val="00F56D81"/>
    <w:rsid w:val="00F65F30"/>
    <w:rsid w:val="00F7598B"/>
    <w:rsid w:val="00F9300E"/>
    <w:rsid w:val="00F93A53"/>
    <w:rsid w:val="00FA143C"/>
    <w:rsid w:val="00FA2833"/>
    <w:rsid w:val="00FD0361"/>
    <w:rsid w:val="00FF1840"/>
    <w:rsid w:val="00FF3361"/>
    <w:rsid w:val="00FF7A96"/>
    <w:rsid w:val="066A8AC1"/>
    <w:rsid w:val="750FC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F3B5C-F72B-4FD7-9120-800D097ED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5</cp:revision>
  <dcterms:created xsi:type="dcterms:W3CDTF">2023-04-10T17:44:00Z</dcterms:created>
  <dcterms:modified xsi:type="dcterms:W3CDTF">2023-04-18T14:34:00Z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