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F125EE2" w:rsidR="000C40AE" w:rsidRPr="005E709F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ora degli esempi di testo da postare sui social media (immagini facoltative in allegato) per sensibilizzare i partecipanti all'argomento di salute e benessere del mese, ovvero la consapevolezza in fatto di salute mentale. Non esitare a condividerli sulle piattaforme di comunicazione aziendali e sul tuo account LinkedIn, a seconda del caso. </w:t>
      </w:r>
    </w:p>
    <w:p w14:paraId="64C533A0" w14:textId="77777777" w:rsidR="00AC59AF" w:rsidRPr="005E709F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419"/>
        </w:rPr>
      </w:pPr>
    </w:p>
    <w:p w14:paraId="52B0A050" w14:textId="6E607014" w:rsidR="00714030" w:rsidRPr="005E709F" w:rsidRDefault="00F47F4A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419"/>
        </w:rPr>
        <w:drawing>
          <wp:inline distT="0" distB="0" distL="0" distR="0" wp14:anchorId="649B52C8" wp14:editId="0AF67875">
            <wp:extent cx="1358900" cy="135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419"/>
        </w:rPr>
        <w:drawing>
          <wp:inline distT="0" distB="0" distL="0" distR="0" wp14:anchorId="6177074B" wp14:editId="5C783783">
            <wp:extent cx="1358900" cy="135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419"/>
        </w:rPr>
        <w:drawing>
          <wp:inline distT="0" distB="0" distL="0" distR="0" wp14:anchorId="2C4050B0" wp14:editId="12122092">
            <wp:extent cx="1365250" cy="13652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419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419"/>
        </w:rPr>
        <w:drawing>
          <wp:inline distT="0" distB="0" distL="0" distR="0" wp14:anchorId="3FA9858B" wp14:editId="64FE7D19">
            <wp:extent cx="1384300" cy="13843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5E709F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419"/>
        </w:rPr>
      </w:pPr>
    </w:p>
    <w:p w14:paraId="490DFD3F" w14:textId="77777777" w:rsidR="00714030" w:rsidRPr="005E709F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419"/>
        </w:rPr>
      </w:pPr>
    </w:p>
    <w:p w14:paraId="33869DCE" w14:textId="77777777" w:rsidR="00714030" w:rsidRPr="005E709F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es-419"/>
        </w:rPr>
      </w:pPr>
    </w:p>
    <w:p w14:paraId="540FF4B4" w14:textId="762C2FAD" w:rsidR="003C2934" w:rsidRPr="00A52BBF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it"/>
        </w:rPr>
      </w:pPr>
      <w:r>
        <w:rPr>
          <w:rFonts w:ascii="Arial" w:hAnsi="Arial" w:cs="Arial"/>
          <w:sz w:val="20"/>
          <w:szCs w:val="20"/>
          <w:lang w:val="it"/>
        </w:rPr>
        <w:t xml:space="preserve">Prendersi cura di qualcuno è una grande responsabilità. Ma è anche fondamentale prendersi cura di se stessi. Tra gli strumenti del mese troverai </w:t>
      </w:r>
      <w:r w:rsidRPr="00A52BBF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risorse, consigli e suggerimenti su come prenderti cura e avere riguardo di te stesso. </w:t>
      </w:r>
      <w:hyperlink r:id="rId14" w:history="1"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F47F4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F47F4A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D2C9C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5D2C9C" w:rsidRPr="00A52BBF" w:rsidDel="005D2C9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</w:t>
      </w:r>
    </w:p>
    <w:p w14:paraId="001E17BF" w14:textId="77777777" w:rsidR="00D7537C" w:rsidRPr="00A52BBF" w:rsidRDefault="00D7537C" w:rsidP="004C6A63">
      <w:p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3948C60A" w14:textId="78948457" w:rsidR="00A73F79" w:rsidRPr="00A52BBF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A52BBF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Sei un caregiver della “generazione sandwich”? Scopri come e perché dovresti avere più a cuore te stesso. </w:t>
      </w:r>
      <w:hyperlink r:id="rId15" w:history="1"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F47F4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F47F4A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D2C9C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5D2C9C" w:rsidRPr="00A52BBF" w:rsidDel="005D2C9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</w:t>
      </w:r>
    </w:p>
    <w:p w14:paraId="37E238F0" w14:textId="77777777" w:rsidR="00A73F79" w:rsidRPr="00A52BBF" w:rsidRDefault="00A73F79" w:rsidP="004C6A63">
      <w:pPr>
        <w:pStyle w:val="ListParagraph"/>
        <w:ind w:right="90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5E02436D" w14:textId="4D80B97E" w:rsidR="004C7264" w:rsidRPr="00A52BBF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color w:val="000000" w:themeColor="text1"/>
          <w:sz w:val="20"/>
          <w:szCs w:val="20"/>
          <w:lang w:val="it"/>
        </w:rPr>
      </w:pPr>
      <w:r w:rsidRPr="00A52BBF">
        <w:rPr>
          <w:rFonts w:ascii="Arial" w:hAnsi="Arial" w:cs="Arial"/>
          <w:color w:val="000000" w:themeColor="text1"/>
          <w:sz w:val="20"/>
          <w:szCs w:val="20"/>
          <w:lang w:val="it"/>
        </w:rPr>
        <w:t>Durante il fine settimana perdi tempo preoccupandoti della settimana lavorativa? Prova questa attività per dare una svolta a questi pensieri.</w:t>
      </w:r>
      <w:r w:rsidRPr="00A52BBF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it"/>
        </w:rPr>
        <w:t xml:space="preserve"> </w:t>
      </w:r>
      <w:hyperlink r:id="rId16" w:history="1"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F47F4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F47F4A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D2C9C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5D2C9C" w:rsidRPr="00A52BBF" w:rsidDel="005D2C9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</w:t>
      </w:r>
    </w:p>
    <w:p w14:paraId="486DA0EC" w14:textId="77777777" w:rsidR="00385D41" w:rsidRPr="00A52BBF" w:rsidRDefault="00385D41" w:rsidP="004C6A63">
      <w:pPr>
        <w:pStyle w:val="ListParagraph"/>
        <w:ind w:right="90"/>
        <w:rPr>
          <w:rFonts w:ascii="Arial" w:hAnsi="Arial" w:cs="Arial"/>
          <w:color w:val="000000" w:themeColor="text1"/>
          <w:sz w:val="20"/>
          <w:szCs w:val="20"/>
          <w:lang w:val="it"/>
        </w:rPr>
      </w:pPr>
    </w:p>
    <w:p w14:paraId="5398F6EC" w14:textId="6810BBB8" w:rsidR="001E676E" w:rsidRPr="00A52BBF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  <w:r w:rsidRPr="00A52BBF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Scopri come trovare il terapeuta adatto a te. </w:t>
      </w:r>
      <w:hyperlink r:id="rId17" w:history="1"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optum</w:t>
        </w:r>
        <w:r w:rsidR="00F47F4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it-IT"/>
          </w:rPr>
          <w:t>wellbeing</w:t>
        </w:r>
        <w:r w:rsidR="00F47F4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.com/newthismonth/it-IT</w:t>
        </w:r>
      </w:hyperlink>
      <w:r w:rsidR="00F47F4A">
        <w:rPr>
          <w:rStyle w:val="Hyperlink"/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5D2C9C" w:rsidRPr="00524A36">
        <w:rPr>
          <w:rFonts w:ascii="Arial" w:hAnsi="Arial" w:cs="Arial"/>
          <w:color w:val="000000" w:themeColor="text1"/>
          <w:sz w:val="20"/>
          <w:szCs w:val="20"/>
        </w:rPr>
        <w:t>#employeehealth #wellbeing #worldhealthday</w:t>
      </w:r>
      <w:r w:rsidR="005D2C9C" w:rsidRPr="00A52BBF" w:rsidDel="005D2C9C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</w:t>
      </w:r>
    </w:p>
    <w:p w14:paraId="0161CE96" w14:textId="77777777" w:rsidR="001E676E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26749228" w14:textId="7B65BFD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</w:t>
      </w:r>
    </w:p>
    <w:p w14:paraId="6BBBCF09" w14:textId="62D2F068" w:rsidR="00EE0767" w:rsidRPr="005E709F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post (salva l'immagine su disco, quindi seleziona “</w:t>
      </w:r>
      <w:r w:rsidR="005D2C9C">
        <w:rPr>
          <w:rFonts w:ascii="Arial" w:hAnsi="Arial" w:cs="Arial"/>
          <w:color w:val="000000" w:themeColor="text1"/>
          <w:sz w:val="20"/>
          <w:szCs w:val="20"/>
          <w:lang w:val="it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aggiungi foto</w:t>
      </w:r>
      <w:r w:rsidR="005D2C9C">
        <w:rPr>
          <w:rFonts w:ascii="Arial" w:hAnsi="Arial" w:cs="Arial"/>
          <w:color w:val="000000" w:themeColor="text1"/>
          <w:sz w:val="20"/>
          <w:szCs w:val="20"/>
          <w:lang w:val="it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” prima di passare al punto 4</w:t>
      </w:r>
    </w:p>
    <w:p w14:paraId="60377BD6" w14:textId="5991F7DC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it"/>
        </w:rPr>
        <w:t>Fai clic su “</w:t>
      </w:r>
      <w:r w:rsidR="005D2C9C">
        <w:rPr>
          <w:rFonts w:ascii="Arial" w:hAnsi="Arial" w:cs="Arial"/>
          <w:color w:val="000000" w:themeColor="text1"/>
          <w:sz w:val="20"/>
          <w:szCs w:val="20"/>
          <w:lang w:val="it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Pubblica</w:t>
      </w:r>
      <w:r w:rsidR="005D2C9C">
        <w:rPr>
          <w:rFonts w:ascii="Arial" w:hAnsi="Arial" w:cs="Arial"/>
          <w:color w:val="000000" w:themeColor="text1"/>
          <w:sz w:val="20"/>
          <w:szCs w:val="20"/>
          <w:lang w:val="it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it"/>
        </w:rPr>
        <w:t>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5F90" w14:textId="77777777" w:rsidR="00177647" w:rsidRDefault="00177647" w:rsidP="00E32C7E">
      <w:pPr>
        <w:spacing w:after="0" w:line="240" w:lineRule="auto"/>
      </w:pPr>
      <w:r>
        <w:separator/>
      </w:r>
    </w:p>
  </w:endnote>
  <w:endnote w:type="continuationSeparator" w:id="0">
    <w:p w14:paraId="638A1B1C" w14:textId="77777777" w:rsidR="00177647" w:rsidRDefault="0017764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392C" w14:textId="77777777" w:rsidR="00177647" w:rsidRDefault="00177647" w:rsidP="00E32C7E">
      <w:pPr>
        <w:spacing w:after="0" w:line="240" w:lineRule="auto"/>
      </w:pPr>
      <w:r>
        <w:separator/>
      </w:r>
    </w:p>
  </w:footnote>
  <w:footnote w:type="continuationSeparator" w:id="0">
    <w:p w14:paraId="7D2B63AE" w14:textId="77777777" w:rsidR="00177647" w:rsidRDefault="0017764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5237550">
    <w:abstractNumId w:val="8"/>
  </w:num>
  <w:num w:numId="2" w16cid:durableId="24907396">
    <w:abstractNumId w:val="6"/>
  </w:num>
  <w:num w:numId="3" w16cid:durableId="1100881390">
    <w:abstractNumId w:val="4"/>
  </w:num>
  <w:num w:numId="4" w16cid:durableId="770710448">
    <w:abstractNumId w:val="1"/>
  </w:num>
  <w:num w:numId="5" w16cid:durableId="305471055">
    <w:abstractNumId w:val="3"/>
  </w:num>
  <w:num w:numId="6" w16cid:durableId="958877359">
    <w:abstractNumId w:val="5"/>
  </w:num>
  <w:num w:numId="7" w16cid:durableId="770055850">
    <w:abstractNumId w:val="0"/>
  </w:num>
  <w:num w:numId="8" w16cid:durableId="1265377640">
    <w:abstractNumId w:val="9"/>
  </w:num>
  <w:num w:numId="9" w16cid:durableId="935943230">
    <w:abstractNumId w:val="2"/>
  </w:num>
  <w:num w:numId="10" w16cid:durableId="752122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77647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2C9C"/>
    <w:rsid w:val="005E28D5"/>
    <w:rsid w:val="005E2ACA"/>
    <w:rsid w:val="005E5078"/>
    <w:rsid w:val="005E5745"/>
    <w:rsid w:val="005E709F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2BBF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297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47F4A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2024-03-20T19:11:00Z</dcterms:created>
  <dcterms:modified xsi:type="dcterms:W3CDTF">2024-03-27T16:18:00Z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