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4569ED4C" w:rsidR="000C40AE" w:rsidRPr="00396952" w:rsidRDefault="00490445" w:rsidP="00C72321">
      <w:pPr>
        <w:spacing w:after="0" w:line="276" w:lineRule="auto"/>
        <w:rPr>
          <w:rFonts w:ascii="Arial" w:eastAsia="Noto Sans KR" w:hAnsi="Arial" w:cs="Arial"/>
          <w:color w:val="000000" w:themeColor="text1"/>
        </w:rPr>
      </w:pPr>
      <w:r w:rsidRPr="00396952">
        <w:rPr>
          <w:rFonts w:ascii="Arial" w:eastAsia="Noto Sans KR" w:hAnsi="Arial" w:cs="Arial"/>
          <w:color w:val="000000" w:themeColor="text1"/>
          <w:lang w:eastAsia="ko"/>
        </w:rPr>
        <w:t>다음은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이번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달의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건강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및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웰빙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주제인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정신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건강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인식을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가입자에게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홍보하기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위한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소셜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미디어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카피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(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이미지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옵션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첨부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)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로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제안된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것입니다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.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내부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커뮤니케이션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플랫폼과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개인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LinkedIn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계정에서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자유롭게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공유하세요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. </w:t>
      </w:r>
    </w:p>
    <w:p w14:paraId="6BC841FA" w14:textId="2C733F96" w:rsidR="0046595A" w:rsidRDefault="0046595A" w:rsidP="00C72321">
      <w:pPr>
        <w:spacing w:after="0" w:line="276" w:lineRule="auto"/>
        <w:rPr>
          <w:rFonts w:ascii="Arial" w:eastAsia="Noto Sans KR" w:hAnsi="Arial" w:cs="Arial"/>
          <w:color w:val="000000" w:themeColor="text1"/>
        </w:rPr>
      </w:pPr>
      <w:r>
        <w:rPr>
          <w:rFonts w:ascii="Arial" w:eastAsia="Noto Sans KR" w:hAnsi="Arial" w:cs="Arial"/>
          <w:noProof/>
          <w:color w:val="000000" w:themeColor="text1"/>
        </w:rPr>
        <w:drawing>
          <wp:inline distT="0" distB="0" distL="0" distR="0" wp14:anchorId="73186D70" wp14:editId="66DEC042">
            <wp:extent cx="1409700" cy="1409700"/>
            <wp:effectExtent l="0" t="0" r="0" b="0"/>
            <wp:docPr id="1650952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KR" w:hAnsi="Arial" w:cs="Arial"/>
          <w:color w:val="000000" w:themeColor="text1"/>
        </w:rPr>
        <w:t xml:space="preserve"> </w:t>
      </w:r>
      <w:r>
        <w:rPr>
          <w:rFonts w:ascii="Arial" w:eastAsia="Noto Sans KR" w:hAnsi="Arial" w:cs="Arial"/>
          <w:noProof/>
          <w:color w:val="000000" w:themeColor="text1"/>
        </w:rPr>
        <w:drawing>
          <wp:inline distT="0" distB="0" distL="0" distR="0" wp14:anchorId="1826153F" wp14:editId="2F583B11">
            <wp:extent cx="1400175" cy="1400175"/>
            <wp:effectExtent l="0" t="0" r="9525" b="9525"/>
            <wp:docPr id="20148070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KR" w:hAnsi="Arial" w:cs="Arial"/>
          <w:color w:val="000000" w:themeColor="text1"/>
        </w:rPr>
        <w:t xml:space="preserve"> </w:t>
      </w:r>
      <w:r>
        <w:rPr>
          <w:rFonts w:ascii="Arial" w:eastAsia="Noto Sans KR" w:hAnsi="Arial" w:cs="Arial"/>
          <w:noProof/>
          <w:color w:val="000000" w:themeColor="text1"/>
        </w:rPr>
        <w:drawing>
          <wp:inline distT="0" distB="0" distL="0" distR="0" wp14:anchorId="54EE33A3" wp14:editId="2D8701AE">
            <wp:extent cx="1428750" cy="1428750"/>
            <wp:effectExtent l="0" t="0" r="0" b="0"/>
            <wp:docPr id="14051370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KR" w:hAnsi="Arial" w:cs="Arial"/>
          <w:color w:val="000000" w:themeColor="text1"/>
        </w:rPr>
        <w:t xml:space="preserve"> </w:t>
      </w:r>
      <w:r>
        <w:rPr>
          <w:rFonts w:ascii="Arial" w:eastAsia="Noto Sans KR" w:hAnsi="Arial" w:cs="Arial"/>
          <w:noProof/>
          <w:color w:val="000000" w:themeColor="text1"/>
        </w:rPr>
        <w:drawing>
          <wp:inline distT="0" distB="0" distL="0" distR="0" wp14:anchorId="6E430CE6" wp14:editId="5C5B16D0">
            <wp:extent cx="1438275" cy="1438275"/>
            <wp:effectExtent l="0" t="0" r="9525" b="9525"/>
            <wp:docPr id="9581968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E6EDC" w14:textId="77777777" w:rsidR="0046595A" w:rsidRPr="00396952" w:rsidRDefault="0046595A" w:rsidP="00C72321">
      <w:pPr>
        <w:spacing w:after="0" w:line="276" w:lineRule="auto"/>
        <w:rPr>
          <w:rFonts w:ascii="Arial" w:eastAsia="Noto Sans KR" w:hAnsi="Arial" w:cs="Arial"/>
          <w:color w:val="000000" w:themeColor="text1"/>
        </w:rPr>
      </w:pPr>
    </w:p>
    <w:p w14:paraId="2A89A873" w14:textId="39F599B1" w:rsidR="00CD2532" w:rsidRPr="00396952" w:rsidRDefault="003A141F" w:rsidP="00C72321">
      <w:pPr>
        <w:pStyle w:val="ListParagraph"/>
        <w:numPr>
          <w:ilvl w:val="0"/>
          <w:numId w:val="10"/>
        </w:numPr>
        <w:spacing w:after="0" w:line="276" w:lineRule="auto"/>
        <w:ind w:left="0"/>
        <w:rPr>
          <w:rFonts w:ascii="Arial" w:eastAsia="Noto Sans KR" w:hAnsi="Arial" w:cs="Arial"/>
        </w:rPr>
      </w:pPr>
      <w:r w:rsidRPr="00396952">
        <w:rPr>
          <w:rFonts w:ascii="Arial" w:eastAsia="Noto Sans KR" w:hAnsi="Arial" w:cs="Arial"/>
          <w:lang w:eastAsia="ko"/>
        </w:rPr>
        <w:t>이번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달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툴킷은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정신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건강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인식을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행동으로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바꾸는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것에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관한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것입니다</w:t>
      </w:r>
      <w:r w:rsidRPr="00396952">
        <w:rPr>
          <w:rFonts w:ascii="Arial" w:eastAsia="Noto Sans KR" w:hAnsi="Arial" w:cs="Arial"/>
          <w:lang w:eastAsia="ko"/>
        </w:rPr>
        <w:t xml:space="preserve">. </w:t>
      </w:r>
      <w:r w:rsidRPr="00396952">
        <w:rPr>
          <w:rFonts w:ascii="Arial" w:eastAsia="Noto Sans KR" w:hAnsi="Arial" w:cs="Arial"/>
          <w:lang w:eastAsia="ko"/>
        </w:rPr>
        <w:t>감정</w:t>
      </w:r>
      <w:r w:rsidRPr="00396952">
        <w:rPr>
          <w:rFonts w:ascii="Arial" w:eastAsia="Noto Sans KR" w:hAnsi="Arial" w:cs="Arial"/>
          <w:lang w:eastAsia="ko"/>
        </w:rPr>
        <w:t xml:space="preserve">, </w:t>
      </w:r>
      <w:r w:rsidRPr="00396952">
        <w:rPr>
          <w:rFonts w:ascii="Arial" w:eastAsia="Noto Sans KR" w:hAnsi="Arial" w:cs="Arial"/>
          <w:lang w:eastAsia="ko"/>
        </w:rPr>
        <w:t>생각</w:t>
      </w:r>
      <w:r w:rsidRPr="00396952">
        <w:rPr>
          <w:rFonts w:ascii="Arial" w:eastAsia="Noto Sans KR" w:hAnsi="Arial" w:cs="Arial"/>
          <w:lang w:eastAsia="ko"/>
        </w:rPr>
        <w:t xml:space="preserve">, </w:t>
      </w:r>
      <w:r w:rsidRPr="00396952">
        <w:rPr>
          <w:rFonts w:ascii="Arial" w:eastAsia="Noto Sans KR" w:hAnsi="Arial" w:cs="Arial"/>
          <w:lang w:eastAsia="ko"/>
        </w:rPr>
        <w:t>행동을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관리하고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전반적인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웰빙을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향상시키기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위해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취할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수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있는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리소스</w:t>
      </w:r>
      <w:r w:rsidRPr="00396952">
        <w:rPr>
          <w:rFonts w:ascii="Arial" w:eastAsia="Noto Sans KR" w:hAnsi="Arial" w:cs="Arial"/>
          <w:lang w:eastAsia="ko"/>
        </w:rPr>
        <w:t xml:space="preserve">, </w:t>
      </w:r>
      <w:r w:rsidRPr="00396952">
        <w:rPr>
          <w:rFonts w:ascii="Arial" w:eastAsia="Noto Sans KR" w:hAnsi="Arial" w:cs="Arial"/>
          <w:lang w:eastAsia="ko"/>
        </w:rPr>
        <w:t>전략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및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단계를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탐색해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보세요</w:t>
      </w:r>
      <w:r w:rsidRPr="00396952">
        <w:rPr>
          <w:rFonts w:ascii="Arial" w:eastAsia="Noto Sans KR" w:hAnsi="Arial" w:cs="Arial"/>
          <w:lang w:eastAsia="ko"/>
        </w:rPr>
        <w:t xml:space="preserve">. </w:t>
      </w:r>
      <w:hyperlink r:id="rId14" w:history="1">
        <w:r w:rsidR="0046595A" w:rsidRPr="001D1070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46595A" w:rsidRPr="001D1070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46595A" w:rsidRPr="001D1070">
          <w:rPr>
            <w:rStyle w:val="Hyperlink"/>
            <w:rFonts w:ascii="Arial" w:hAnsi="Arial" w:cs="Arial"/>
            <w:shd w:val="clear" w:color="auto" w:fill="FFFFFF"/>
          </w:rPr>
          <w:t>.com/newthismonth/ko-KR</w:t>
        </w:r>
      </w:hyperlink>
      <w:r w:rsidR="0046595A"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#employeehealth #wellbeing #mentalhealthawareness</w:t>
      </w:r>
    </w:p>
    <w:p w14:paraId="00D1D916" w14:textId="77777777" w:rsidR="00435B55" w:rsidRPr="00396952" w:rsidRDefault="00435B55" w:rsidP="00C72321">
      <w:pPr>
        <w:spacing w:after="0" w:line="276" w:lineRule="auto"/>
        <w:rPr>
          <w:rFonts w:ascii="Arial" w:eastAsia="Noto Sans KR" w:hAnsi="Arial" w:cs="Arial"/>
        </w:rPr>
      </w:pPr>
    </w:p>
    <w:p w14:paraId="00B86F48" w14:textId="45D4D7DA" w:rsidR="00C65795" w:rsidRPr="00396952" w:rsidRDefault="000B1B08" w:rsidP="005B38C9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eastAsia="Noto Sans KR" w:hAnsi="Arial" w:cs="Arial"/>
          <w:color w:val="000000" w:themeColor="text1"/>
        </w:rPr>
      </w:pPr>
      <w:r w:rsidRPr="00396952">
        <w:rPr>
          <w:rFonts w:ascii="Arial" w:eastAsia="Noto Sans KR" w:hAnsi="Arial" w:cs="Arial"/>
          <w:lang w:eastAsia="ko"/>
        </w:rPr>
        <w:t>일상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생활에서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더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마음챙김을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하면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평온함과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기쁨을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가질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줄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수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있습니다</w:t>
      </w:r>
      <w:r w:rsidRPr="00396952">
        <w:rPr>
          <w:rFonts w:ascii="Arial" w:eastAsia="Noto Sans KR" w:hAnsi="Arial" w:cs="Arial"/>
          <w:lang w:eastAsia="ko"/>
        </w:rPr>
        <w:t xml:space="preserve">. </w:t>
      </w:r>
      <w:r w:rsidRPr="00396952">
        <w:rPr>
          <w:rFonts w:ascii="Arial" w:eastAsia="Noto Sans KR" w:hAnsi="Arial" w:cs="Arial"/>
          <w:lang w:eastAsia="ko"/>
        </w:rPr>
        <w:t>다음은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실천할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수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있는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몇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가지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방법입니다</w:t>
      </w:r>
      <w:r w:rsidRPr="00396952">
        <w:rPr>
          <w:rFonts w:ascii="Arial" w:eastAsia="Noto Sans KR" w:hAnsi="Arial" w:cs="Arial"/>
          <w:lang w:eastAsia="ko"/>
        </w:rPr>
        <w:t xml:space="preserve">. </w:t>
      </w:r>
      <w:hyperlink r:id="rId15" w:history="1">
        <w:r w:rsidR="0046595A" w:rsidRPr="001D1070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46595A" w:rsidRPr="001D1070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46595A" w:rsidRPr="001D1070">
          <w:rPr>
            <w:rStyle w:val="Hyperlink"/>
            <w:rFonts w:ascii="Arial" w:hAnsi="Arial" w:cs="Arial"/>
            <w:shd w:val="clear" w:color="auto" w:fill="FFFFFF"/>
          </w:rPr>
          <w:t>.com/newthismonth/ko-KR</w:t>
        </w:r>
      </w:hyperlink>
      <w:r w:rsidR="0046595A">
        <w:t xml:space="preserve"> </w:t>
      </w:r>
      <w:r w:rsidR="00396952" w:rsidRPr="00396952">
        <w:rPr>
          <w:rFonts w:ascii="Arial" w:eastAsia="Noto Sans KR" w:hAnsi="Arial" w:cs="Arial"/>
          <w:color w:val="000000" w:themeColor="text1"/>
          <w:lang w:eastAsia="ko"/>
        </w:rPr>
        <w:t>#employeehealth #wellbeing #mentalhealthawareness</w:t>
      </w:r>
    </w:p>
    <w:p w14:paraId="1AFF8D31" w14:textId="77777777" w:rsidR="002A6BC8" w:rsidRPr="00396952" w:rsidRDefault="002A6BC8" w:rsidP="00C72321">
      <w:pPr>
        <w:spacing w:after="0" w:line="276" w:lineRule="auto"/>
        <w:rPr>
          <w:rFonts w:ascii="Arial" w:eastAsia="Noto Sans KR" w:hAnsi="Arial" w:cs="Arial"/>
        </w:rPr>
      </w:pPr>
    </w:p>
    <w:p w14:paraId="66404B81" w14:textId="5FE70263" w:rsidR="005E6C5D" w:rsidRPr="00396952" w:rsidRDefault="00F51D5D" w:rsidP="005D233C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eastAsia="Noto Sans KR" w:hAnsi="Arial" w:cs="Arial"/>
          <w:color w:val="000000" w:themeColor="text1"/>
        </w:rPr>
      </w:pPr>
      <w:r w:rsidRPr="00396952">
        <w:rPr>
          <w:rFonts w:ascii="Arial" w:eastAsia="Noto Sans KR" w:hAnsi="Arial" w:cs="Arial"/>
          <w:lang w:eastAsia="ko"/>
        </w:rPr>
        <w:t>치료사를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만나는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것에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대해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생각해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본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적이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있지만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어디서부터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시작해야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할지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확실하지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않으셨나요</w:t>
      </w:r>
      <w:r w:rsidRPr="00396952">
        <w:rPr>
          <w:rFonts w:ascii="Arial" w:eastAsia="Noto Sans KR" w:hAnsi="Arial" w:cs="Arial"/>
          <w:lang w:eastAsia="ko"/>
        </w:rPr>
        <w:t xml:space="preserve">? </w:t>
      </w:r>
      <w:r w:rsidRPr="00396952">
        <w:rPr>
          <w:rFonts w:ascii="Arial" w:eastAsia="Noto Sans KR" w:hAnsi="Arial" w:cs="Arial"/>
          <w:lang w:eastAsia="ko"/>
        </w:rPr>
        <w:t>이번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달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툴킷에는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언제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도움을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구해야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하는지와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자신에게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맞는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치료사를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찾는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팁이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담긴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팟캐스트와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글이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포함되어</w:t>
      </w:r>
      <w:r w:rsidRPr="00396952">
        <w:rPr>
          <w:rFonts w:ascii="Arial" w:eastAsia="Noto Sans KR" w:hAnsi="Arial" w:cs="Arial"/>
          <w:lang w:eastAsia="ko"/>
        </w:rPr>
        <w:t xml:space="preserve"> </w:t>
      </w:r>
      <w:r w:rsidRPr="00396952">
        <w:rPr>
          <w:rFonts w:ascii="Arial" w:eastAsia="Noto Sans KR" w:hAnsi="Arial" w:cs="Arial"/>
          <w:lang w:eastAsia="ko"/>
        </w:rPr>
        <w:t>있습니다</w:t>
      </w:r>
      <w:r w:rsidRPr="00396952">
        <w:rPr>
          <w:rFonts w:ascii="Arial" w:eastAsia="Noto Sans KR" w:hAnsi="Arial" w:cs="Arial"/>
          <w:lang w:eastAsia="ko"/>
        </w:rPr>
        <w:t xml:space="preserve">. </w:t>
      </w:r>
      <w:hyperlink r:id="rId16" w:history="1">
        <w:r w:rsidR="0046595A" w:rsidRPr="001D1070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46595A" w:rsidRPr="001D1070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46595A" w:rsidRPr="001D1070">
          <w:rPr>
            <w:rStyle w:val="Hyperlink"/>
            <w:rFonts w:ascii="Arial" w:hAnsi="Arial" w:cs="Arial"/>
            <w:shd w:val="clear" w:color="auto" w:fill="FFFFFF"/>
          </w:rPr>
          <w:t>.com/newthismonth/ko-KR</w:t>
        </w:r>
      </w:hyperlink>
      <w:r w:rsidR="0046595A">
        <w:t xml:space="preserve"> </w:t>
      </w:r>
      <w:r w:rsidR="00396952" w:rsidRPr="00396952">
        <w:rPr>
          <w:rFonts w:ascii="Arial" w:eastAsia="Noto Sans KR" w:hAnsi="Arial" w:cs="Arial"/>
          <w:color w:val="000000" w:themeColor="text1"/>
          <w:lang w:eastAsia="ko"/>
        </w:rPr>
        <w:t>#employeehealth #wellbeing #mentalhealthawareness</w:t>
      </w:r>
    </w:p>
    <w:p w14:paraId="77128CAF" w14:textId="77777777" w:rsidR="00E84ECB" w:rsidRPr="00396952" w:rsidRDefault="00E84ECB" w:rsidP="00C72321">
      <w:pPr>
        <w:spacing w:after="0" w:line="276" w:lineRule="auto"/>
        <w:rPr>
          <w:rFonts w:ascii="Arial" w:eastAsia="Noto Sans KR" w:hAnsi="Arial" w:cs="Arial"/>
          <w:color w:val="000000" w:themeColor="text1"/>
        </w:rPr>
      </w:pPr>
    </w:p>
    <w:p w14:paraId="0C37063B" w14:textId="236E23EB" w:rsidR="00157E62" w:rsidRPr="00396952" w:rsidRDefault="00933C9E" w:rsidP="001D5C2B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eastAsia="Noto Sans KR" w:hAnsi="Arial" w:cs="Arial"/>
          <w:color w:val="000000" w:themeColor="text1"/>
        </w:rPr>
      </w:pPr>
      <w:r w:rsidRPr="00396952">
        <w:rPr>
          <w:rFonts w:ascii="Arial" w:eastAsia="Noto Sans KR" w:hAnsi="Arial" w:cs="Arial"/>
          <w:color w:val="000000" w:themeColor="text1"/>
          <w:lang w:eastAsia="ko"/>
        </w:rPr>
        <w:t>건강한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개인적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경계를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설정하는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것은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자신을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돌보는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중요한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방법입니다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.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이번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달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툴킷의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워크시트를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사용하여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정신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건강과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웰빙을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누리기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위한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경계를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찾고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설정할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수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있습니다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. </w:t>
      </w:r>
      <w:hyperlink r:id="rId17" w:history="1">
        <w:r w:rsidR="0046595A" w:rsidRPr="001D1070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46595A" w:rsidRPr="001D1070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46595A" w:rsidRPr="001D1070">
          <w:rPr>
            <w:rStyle w:val="Hyperlink"/>
            <w:rFonts w:ascii="Arial" w:hAnsi="Arial" w:cs="Arial"/>
            <w:shd w:val="clear" w:color="auto" w:fill="FFFFFF"/>
          </w:rPr>
          <w:t>.com/newthismonth/ko-KR</w:t>
        </w:r>
      </w:hyperlink>
      <w:r w:rsidR="0046595A">
        <w:t xml:space="preserve"> </w:t>
      </w:r>
      <w:r w:rsidR="00396952" w:rsidRPr="00396952">
        <w:rPr>
          <w:rFonts w:ascii="Arial" w:eastAsia="Noto Sans KR" w:hAnsi="Arial" w:cs="Arial"/>
          <w:color w:val="000000" w:themeColor="text1"/>
          <w:lang w:eastAsia="ko"/>
        </w:rPr>
        <w:t>#employeehealth #wellbeing #mentalhealthawareness</w:t>
      </w:r>
    </w:p>
    <w:p w14:paraId="1E991A8B" w14:textId="77777777" w:rsidR="00980558" w:rsidRPr="00396952" w:rsidRDefault="00980558" w:rsidP="00C72321">
      <w:pPr>
        <w:spacing w:after="0" w:line="276" w:lineRule="auto"/>
        <w:rPr>
          <w:rFonts w:ascii="Arial" w:eastAsia="Noto Sans KR" w:hAnsi="Arial" w:cs="Arial"/>
          <w:color w:val="000000" w:themeColor="text1"/>
        </w:rPr>
      </w:pPr>
    </w:p>
    <w:p w14:paraId="04FBC0B4" w14:textId="18B32850" w:rsidR="00EE0767" w:rsidRPr="00396952" w:rsidRDefault="00EE0767" w:rsidP="00C72321">
      <w:pPr>
        <w:spacing w:after="0" w:line="276" w:lineRule="auto"/>
        <w:rPr>
          <w:rFonts w:ascii="Arial" w:eastAsia="Noto Sans KR" w:hAnsi="Arial" w:cs="Arial"/>
          <w:b/>
          <w:bCs/>
        </w:rPr>
      </w:pPr>
      <w:r w:rsidRPr="00396952">
        <w:rPr>
          <w:rFonts w:ascii="Arial" w:eastAsia="Noto Sans KR" w:hAnsi="Arial" w:cs="Arial"/>
          <w:b/>
          <w:bCs/>
          <w:lang w:eastAsia="ko"/>
        </w:rPr>
        <w:t>LinkedIn</w:t>
      </w:r>
      <w:r w:rsidRPr="00396952">
        <w:rPr>
          <w:rFonts w:ascii="Arial" w:eastAsia="Noto Sans KR" w:hAnsi="Arial" w:cs="Arial"/>
          <w:b/>
          <w:bCs/>
          <w:lang w:eastAsia="ko"/>
        </w:rPr>
        <w:t>에</w:t>
      </w:r>
      <w:r w:rsidRPr="00396952">
        <w:rPr>
          <w:rFonts w:ascii="Arial" w:eastAsia="Noto Sans KR" w:hAnsi="Arial" w:cs="Arial"/>
          <w:b/>
          <w:bCs/>
          <w:lang w:eastAsia="ko"/>
        </w:rPr>
        <w:t xml:space="preserve"> </w:t>
      </w:r>
      <w:r w:rsidRPr="00396952">
        <w:rPr>
          <w:rFonts w:ascii="Arial" w:eastAsia="Noto Sans KR" w:hAnsi="Arial" w:cs="Arial"/>
          <w:b/>
          <w:bCs/>
          <w:lang w:eastAsia="ko"/>
        </w:rPr>
        <w:t>게시하는</w:t>
      </w:r>
      <w:r w:rsidRPr="00396952">
        <w:rPr>
          <w:rFonts w:ascii="Arial" w:eastAsia="Noto Sans KR" w:hAnsi="Arial" w:cs="Arial"/>
          <w:b/>
          <w:bCs/>
          <w:lang w:eastAsia="ko"/>
        </w:rPr>
        <w:t xml:space="preserve"> </w:t>
      </w:r>
      <w:r w:rsidRPr="00396952">
        <w:rPr>
          <w:rFonts w:ascii="Arial" w:eastAsia="Noto Sans KR" w:hAnsi="Arial" w:cs="Arial"/>
          <w:b/>
          <w:bCs/>
          <w:lang w:eastAsia="ko"/>
        </w:rPr>
        <w:t>방법</w:t>
      </w:r>
      <w:r w:rsidRPr="00396952">
        <w:rPr>
          <w:rFonts w:ascii="Arial" w:eastAsia="Noto Sans KR" w:hAnsi="Arial" w:cs="Arial"/>
          <w:b/>
          <w:bCs/>
          <w:lang w:eastAsia="ko"/>
        </w:rPr>
        <w:t>:</w:t>
      </w:r>
    </w:p>
    <w:p w14:paraId="26749228" w14:textId="7B65BFDF" w:rsidR="00EE0767" w:rsidRPr="00396952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eastAsia="Noto Sans KR" w:hAnsi="Arial" w:cs="Arial"/>
          <w:color w:val="000000" w:themeColor="text1"/>
        </w:rPr>
      </w:pP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LinkedIn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계정을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엽니다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.</w:t>
      </w:r>
    </w:p>
    <w:p w14:paraId="6117DE66" w14:textId="2393D0BB" w:rsidR="00EE0767" w:rsidRPr="00396952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eastAsia="Noto Sans KR" w:hAnsi="Arial" w:cs="Arial"/>
          <w:color w:val="000000" w:themeColor="text1"/>
        </w:rPr>
      </w:pPr>
      <w:r w:rsidRPr="00396952">
        <w:rPr>
          <w:rFonts w:ascii="Arial" w:eastAsia="Noto Sans KR" w:hAnsi="Arial" w:cs="Arial"/>
          <w:color w:val="000000" w:themeColor="text1"/>
          <w:lang w:eastAsia="ko"/>
        </w:rPr>
        <w:t>위에서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원하는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텍스트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(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링크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포함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)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를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선택합니다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.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복사하여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붙여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넣습니다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.</w:t>
      </w:r>
    </w:p>
    <w:p w14:paraId="6BBBCF09" w14:textId="10556B86" w:rsidR="00EE0767" w:rsidRPr="00396952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eastAsia="Noto Sans KR" w:hAnsi="Arial" w:cs="Arial"/>
          <w:color w:val="000000" w:themeColor="text1"/>
        </w:rPr>
      </w:pPr>
      <w:r w:rsidRPr="00396952">
        <w:rPr>
          <w:rFonts w:ascii="Arial" w:eastAsia="Noto Sans KR" w:hAnsi="Arial" w:cs="Arial"/>
          <w:color w:val="000000" w:themeColor="text1"/>
          <w:lang w:eastAsia="ko"/>
        </w:rPr>
        <w:t>원하는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이미지를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선택하고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게시물에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추가합니다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(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드라이브에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이미지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저장하기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, 4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단계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전에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“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사진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추가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(Add photo)”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선택하기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).</w:t>
      </w:r>
    </w:p>
    <w:p w14:paraId="60377BD6" w14:textId="0F591190" w:rsidR="00490445" w:rsidRPr="00396952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eastAsia="Noto Sans KR" w:hAnsi="Arial" w:cs="Arial"/>
          <w:color w:val="000000" w:themeColor="text1"/>
        </w:rPr>
      </w:pPr>
      <w:r w:rsidRPr="00396952">
        <w:rPr>
          <w:rFonts w:ascii="Arial" w:eastAsia="Noto Sans KR" w:hAnsi="Arial" w:cs="Arial"/>
          <w:color w:val="000000" w:themeColor="text1"/>
          <w:lang w:eastAsia="ko"/>
        </w:rPr>
        <w:t>“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게시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(post)”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를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클릭합니다</w:t>
      </w:r>
      <w:r w:rsidRPr="00396952">
        <w:rPr>
          <w:rFonts w:ascii="Arial" w:eastAsia="Noto Sans KR" w:hAnsi="Arial" w:cs="Arial"/>
          <w:color w:val="000000" w:themeColor="text1"/>
          <w:lang w:eastAsia="ko"/>
        </w:rPr>
        <w:t>.</w:t>
      </w:r>
    </w:p>
    <w:sectPr w:rsidR="00490445" w:rsidRPr="00396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2BB7" w14:textId="77777777" w:rsidR="00404F54" w:rsidRDefault="00404F54" w:rsidP="00E32C7E">
      <w:pPr>
        <w:spacing w:after="0" w:line="240" w:lineRule="auto"/>
      </w:pPr>
      <w:r>
        <w:separator/>
      </w:r>
    </w:p>
  </w:endnote>
  <w:endnote w:type="continuationSeparator" w:id="0">
    <w:p w14:paraId="1C2D0C43" w14:textId="77777777" w:rsidR="00404F54" w:rsidRDefault="00404F5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KR">
    <w:altName w:val="Yu Gothic"/>
    <w:charset w:val="80"/>
    <w:family w:val="swiss"/>
    <w:pitch w:val="variable"/>
    <w:sig w:usb0="30000287" w:usb1="2BDF3C10" w:usb2="00000016" w:usb3="00000000" w:csb0="002E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D6195" w14:textId="77777777" w:rsidR="00404F54" w:rsidRDefault="00404F54" w:rsidP="00E32C7E">
      <w:pPr>
        <w:spacing w:after="0" w:line="240" w:lineRule="auto"/>
      </w:pPr>
      <w:r>
        <w:separator/>
      </w:r>
    </w:p>
  </w:footnote>
  <w:footnote w:type="continuationSeparator" w:id="0">
    <w:p w14:paraId="1ABF8637" w14:textId="77777777" w:rsidR="00404F54" w:rsidRDefault="00404F5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2"/>
  </w:num>
  <w:num w:numId="2" w16cid:durableId="1090737926">
    <w:abstractNumId w:val="10"/>
  </w:num>
  <w:num w:numId="3" w16cid:durableId="1870140072">
    <w:abstractNumId w:val="8"/>
  </w:num>
  <w:num w:numId="4" w16cid:durableId="1856461081">
    <w:abstractNumId w:val="4"/>
  </w:num>
  <w:num w:numId="5" w16cid:durableId="944384572">
    <w:abstractNumId w:val="7"/>
  </w:num>
  <w:num w:numId="6" w16cid:durableId="1337923186">
    <w:abstractNumId w:val="9"/>
  </w:num>
  <w:num w:numId="7" w16cid:durableId="438068152">
    <w:abstractNumId w:val="0"/>
  </w:num>
  <w:num w:numId="8" w16cid:durableId="1150367385">
    <w:abstractNumId w:val="13"/>
  </w:num>
  <w:num w:numId="9" w16cid:durableId="338702233">
    <w:abstractNumId w:val="6"/>
  </w:num>
  <w:num w:numId="10" w16cid:durableId="1300572635">
    <w:abstractNumId w:val="11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65C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3ED5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3405"/>
    <w:rsid w:val="00316D3F"/>
    <w:rsid w:val="003214E2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96952"/>
    <w:rsid w:val="003A141F"/>
    <w:rsid w:val="003A3080"/>
    <w:rsid w:val="003A416F"/>
    <w:rsid w:val="003A465B"/>
    <w:rsid w:val="003A4C46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4746"/>
    <w:rsid w:val="003E67B0"/>
    <w:rsid w:val="003F1E64"/>
    <w:rsid w:val="003F3A77"/>
    <w:rsid w:val="003F50EB"/>
    <w:rsid w:val="00401C14"/>
    <w:rsid w:val="00404F5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595A"/>
    <w:rsid w:val="00467E0E"/>
    <w:rsid w:val="004705D3"/>
    <w:rsid w:val="004713DA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270D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90135"/>
    <w:rsid w:val="00690656"/>
    <w:rsid w:val="00690F8D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3F4C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1EE5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612D"/>
    <w:rsid w:val="008A6E0D"/>
    <w:rsid w:val="008A6EB7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6398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1EF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B1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2321"/>
    <w:rsid w:val="00C74136"/>
    <w:rsid w:val="00C75777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7A60"/>
    <w:rsid w:val="00E57E07"/>
    <w:rsid w:val="00E604A9"/>
    <w:rsid w:val="00E61418"/>
    <w:rsid w:val="00E614F6"/>
    <w:rsid w:val="00E66FA6"/>
    <w:rsid w:val="00E728DF"/>
    <w:rsid w:val="00E72F5B"/>
    <w:rsid w:val="00E74EC9"/>
    <w:rsid w:val="00E817B0"/>
    <w:rsid w:val="00E8403C"/>
    <w:rsid w:val="00E84ECB"/>
    <w:rsid w:val="00E85A08"/>
    <w:rsid w:val="00E97BCF"/>
    <w:rsid w:val="00EA14B5"/>
    <w:rsid w:val="00EA3AAE"/>
    <w:rsid w:val="00EA3BBA"/>
    <w:rsid w:val="00EA3C67"/>
    <w:rsid w:val="00EA3C68"/>
    <w:rsid w:val="00EA467B"/>
    <w:rsid w:val="00EA4C0A"/>
    <w:rsid w:val="00EA5FA5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25D4E"/>
    <w:rsid w:val="00F33CDE"/>
    <w:rsid w:val="00F34D21"/>
    <w:rsid w:val="00F41945"/>
    <w:rsid w:val="00F426BB"/>
    <w:rsid w:val="00F42C7D"/>
    <w:rsid w:val="00F459F7"/>
    <w:rsid w:val="00F461D9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ko-K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ko-K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ko-K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ko-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dcterms:created xsi:type="dcterms:W3CDTF">2025-02-25T22:48:00Z</dcterms:created>
  <dcterms:modified xsi:type="dcterms:W3CDTF">2025-03-19T16:43:00Z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