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32AB" w14:textId="6E59BEB9" w:rsidR="001266E9" w:rsidRPr="0078045A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78045A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4CB4823E" w14:textId="77777777" w:rsidR="001266E9" w:rsidRPr="0078045A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3F5603C" w14:textId="77777777" w:rsidR="001266E9" w:rsidRPr="0078045A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78045A">
        <w:rPr>
          <w:rFonts w:ascii="Arial" w:hAnsi="Arial" w:cs="Arial"/>
          <w:color w:val="FF0000"/>
          <w:sz w:val="22"/>
          <w:szCs w:val="22"/>
        </w:rPr>
        <w:t>Monthly intro Title:</w:t>
      </w:r>
      <w:r w:rsidRPr="0078045A">
        <w:rPr>
          <w:rFonts w:ascii="Arial" w:hAnsi="Arial" w:cs="Arial"/>
          <w:sz w:val="22"/>
          <w:szCs w:val="22"/>
          <w:lang w:eastAsia="zh-TW"/>
        </w:rPr>
        <w:br/>
      </w:r>
    </w:p>
    <w:p w14:paraId="3779C43A" w14:textId="77777777" w:rsidR="001266E9" w:rsidRPr="0078045A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78045A">
        <w:rPr>
          <w:rFonts w:ascii="Arial" w:hAnsi="Arial" w:cs="Arial"/>
          <w:b/>
          <w:bCs/>
          <w:sz w:val="22"/>
          <w:szCs w:val="22"/>
          <w:lang w:eastAsia="zh-TW"/>
        </w:rPr>
        <w:t>應對壓力</w:t>
      </w:r>
    </w:p>
    <w:p w14:paraId="5569A429" w14:textId="77777777" w:rsidR="001266E9" w:rsidRPr="0078045A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50CB907C" w14:textId="77777777" w:rsidR="001266E9" w:rsidRPr="0078045A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78045A">
        <w:rPr>
          <w:rFonts w:ascii="Arial" w:hAnsi="Arial" w:cs="Arial"/>
          <w:color w:val="FF0000"/>
          <w:sz w:val="22"/>
          <w:szCs w:val="22"/>
        </w:rPr>
        <w:t>Desc:</w:t>
      </w:r>
    </w:p>
    <w:p w14:paraId="2C72CBDA" w14:textId="77777777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78045A">
        <w:rPr>
          <w:rFonts w:ascii="Arial" w:hAnsi="Arial" w:cs="Arial"/>
          <w:sz w:val="22"/>
          <w:szCs w:val="22"/>
          <w:lang w:eastAsia="zh-TW"/>
        </w:rPr>
        <w:t>生活可能充滿壓力，尤其是在應對財務和人際關係方面。我們在本月將探討改善您與金錢和他人關係的方法。</w:t>
      </w:r>
    </w:p>
    <w:p w14:paraId="15C434E9" w14:textId="77777777" w:rsidR="001266E9" w:rsidRPr="0078045A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49991890" w14:textId="77777777" w:rsidR="001266E9" w:rsidRPr="0078045A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52FD126E" w14:textId="232E7DB4" w:rsidR="001266E9" w:rsidRPr="0078045A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78045A">
        <w:rPr>
          <w:rFonts w:ascii="Arial" w:hAnsi="Arial" w:cs="Arial"/>
          <w:b/>
          <w:bCs/>
          <w:color w:val="FF0000"/>
          <w:sz w:val="22"/>
          <w:szCs w:val="22"/>
        </w:rPr>
        <w:t>Card #1: Stress Coloring Sheet (PDF)</w:t>
      </w:r>
    </w:p>
    <w:p w14:paraId="51B8DA2E" w14:textId="77777777" w:rsidR="001266E9" w:rsidRPr="0078045A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B96F6D8" w14:textId="77777777" w:rsidR="001266E9" w:rsidRPr="0078045A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78045A">
        <w:rPr>
          <w:rFonts w:ascii="Arial" w:hAnsi="Arial" w:cs="Arial"/>
          <w:color w:val="FF0000"/>
          <w:sz w:val="22"/>
          <w:szCs w:val="22"/>
        </w:rPr>
        <w:t>Title:</w:t>
      </w:r>
      <w:r w:rsidRPr="0078045A">
        <w:rPr>
          <w:rFonts w:ascii="Arial" w:hAnsi="Arial" w:cs="Arial"/>
          <w:color w:val="FF0000"/>
          <w:sz w:val="22"/>
          <w:szCs w:val="22"/>
          <w:lang w:eastAsia="zh-TW"/>
        </w:rPr>
        <w:t xml:space="preserve"> </w:t>
      </w:r>
    </w:p>
    <w:p w14:paraId="29889808" w14:textId="77777777" w:rsidR="001266E9" w:rsidRPr="0078045A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78045A">
        <w:rPr>
          <w:rFonts w:ascii="Arial" w:hAnsi="Arial" w:cs="Arial"/>
          <w:b/>
          <w:bCs/>
          <w:sz w:val="22"/>
          <w:szCs w:val="22"/>
          <w:lang w:eastAsia="zh-TW"/>
        </w:rPr>
        <w:t>壓力著色表</w:t>
      </w:r>
    </w:p>
    <w:p w14:paraId="783D4365" w14:textId="77777777" w:rsidR="001266E9" w:rsidRPr="0078045A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614F6762" w14:textId="77777777" w:rsidR="001266E9" w:rsidRPr="0078045A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78045A">
        <w:rPr>
          <w:rFonts w:ascii="Arial" w:hAnsi="Arial" w:cs="Arial"/>
          <w:color w:val="FF0000"/>
          <w:sz w:val="22"/>
          <w:szCs w:val="22"/>
        </w:rPr>
        <w:t xml:space="preserve">Desc (second paragraph): </w:t>
      </w:r>
    </w:p>
    <w:p w14:paraId="3E3E17CF" w14:textId="77777777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78045A">
        <w:rPr>
          <w:rFonts w:ascii="Arial" w:hAnsi="Arial" w:cs="Arial"/>
          <w:sz w:val="22"/>
          <w:szCs w:val="22"/>
          <w:lang w:eastAsia="zh-TW"/>
        </w:rPr>
        <w:t>著色是緩解壓力的健康方式。它可以幫助身體放鬆並使您的思想平靜。</w:t>
      </w:r>
    </w:p>
    <w:p w14:paraId="6F2427AE" w14:textId="77777777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591322FD" w14:textId="77777777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E322996" w14:textId="3D7C9B3B" w:rsidR="001266E9" w:rsidRPr="0078045A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78045A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78045A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CDA0359" w14:textId="77777777" w:rsidR="001266E9" w:rsidRPr="0078045A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78045A">
        <w:rPr>
          <w:rFonts w:ascii="Arial" w:hAnsi="Arial" w:cs="Arial"/>
          <w:color w:val="FF0000"/>
          <w:sz w:val="22"/>
          <w:szCs w:val="22"/>
        </w:rPr>
        <w:t>Title:</w:t>
      </w:r>
    </w:p>
    <w:p w14:paraId="12BF5077" w14:textId="77777777" w:rsidR="001266E9" w:rsidRPr="0078045A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 w:rsidRPr="0078045A">
        <w:rPr>
          <w:rFonts w:ascii="Arial" w:hAnsi="Arial" w:cs="Arial"/>
          <w:b/>
          <w:bCs/>
          <w:sz w:val="22"/>
          <w:szCs w:val="22"/>
          <w:lang w:eastAsia="zh-TW"/>
        </w:rPr>
        <w:t>應對關係壓力的技巧</w:t>
      </w:r>
    </w:p>
    <w:p w14:paraId="507EA49E" w14:textId="77777777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257E34DD" w14:textId="77777777" w:rsidR="001266E9" w:rsidRPr="0078045A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78045A">
        <w:rPr>
          <w:rFonts w:ascii="Arial" w:hAnsi="Arial" w:cs="Arial"/>
          <w:color w:val="FF0000"/>
          <w:sz w:val="22"/>
          <w:szCs w:val="22"/>
        </w:rPr>
        <w:t>Desc:</w:t>
      </w:r>
    </w:p>
    <w:p w14:paraId="75BED899" w14:textId="77777777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78045A">
        <w:rPr>
          <w:rFonts w:ascii="Arial" w:hAnsi="Arial" w:cs="Arial"/>
          <w:sz w:val="22"/>
          <w:szCs w:val="22"/>
          <w:lang w:eastAsia="zh-TW"/>
        </w:rPr>
        <w:t>儘管我們關心別人並享受與其共度時光，但無論對方們是誰，無論對方在您心中的意義有多重大，人際關係都會帶來壓力。這裡有</w:t>
      </w:r>
      <w:r w:rsidRPr="0078045A">
        <w:rPr>
          <w:rFonts w:ascii="Arial" w:hAnsi="Arial" w:cs="Arial"/>
          <w:sz w:val="22"/>
          <w:szCs w:val="22"/>
          <w:lang w:eastAsia="zh-TW"/>
        </w:rPr>
        <w:t xml:space="preserve"> 8 </w:t>
      </w:r>
      <w:r w:rsidRPr="0078045A">
        <w:rPr>
          <w:rFonts w:ascii="Arial" w:hAnsi="Arial" w:cs="Arial"/>
          <w:sz w:val="22"/>
          <w:szCs w:val="22"/>
          <w:lang w:eastAsia="zh-TW"/>
        </w:rPr>
        <w:t>種應對關係壓力的方法。</w:t>
      </w:r>
    </w:p>
    <w:p w14:paraId="35886F60" w14:textId="77777777" w:rsidR="001266E9" w:rsidRPr="0078045A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60D34BB" w14:textId="77777777" w:rsidR="002376A6" w:rsidRPr="0078045A" w:rsidRDefault="002376A6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E259136" w14:textId="252FCE61" w:rsidR="001266E9" w:rsidRPr="0078045A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78045A">
        <w:rPr>
          <w:rFonts w:ascii="Arial" w:hAnsi="Arial" w:cs="Arial"/>
          <w:b/>
          <w:bCs/>
          <w:color w:val="FF0000"/>
          <w:sz w:val="22"/>
          <w:szCs w:val="22"/>
        </w:rPr>
        <w:t>Card #3: Member training: (PDF)</w:t>
      </w:r>
    </w:p>
    <w:p w14:paraId="1240AE92" w14:textId="77777777" w:rsidR="001266E9" w:rsidRPr="0078045A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5675C45F" w14:textId="77777777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78045A">
        <w:rPr>
          <w:rFonts w:ascii="Arial" w:hAnsi="Arial" w:cs="Arial"/>
          <w:color w:val="FF0000"/>
          <w:sz w:val="22"/>
          <w:szCs w:val="22"/>
        </w:rPr>
        <w:t>Title:</w:t>
      </w:r>
      <w:r w:rsidRPr="0078045A">
        <w:rPr>
          <w:rFonts w:ascii="Arial" w:hAnsi="Arial" w:cs="Arial"/>
          <w:sz w:val="22"/>
          <w:szCs w:val="22"/>
          <w:lang w:eastAsia="zh-TW"/>
        </w:rPr>
        <w:br/>
      </w:r>
      <w:r w:rsidRPr="0078045A">
        <w:rPr>
          <w:rFonts w:ascii="Arial" w:hAnsi="Arial" w:cs="Arial"/>
          <w:b/>
          <w:bCs/>
          <w:sz w:val="22"/>
          <w:szCs w:val="22"/>
          <w:lang w:eastAsia="zh-TW"/>
        </w:rPr>
        <w:t>克服壓力</w:t>
      </w:r>
    </w:p>
    <w:p w14:paraId="7EFB463A" w14:textId="77777777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08C2177C" w14:textId="47A29CDD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78045A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  <w:r w:rsidRPr="0078045A">
        <w:rPr>
          <w:rFonts w:ascii="Arial" w:hAnsi="Arial" w:cs="Arial"/>
          <w:sz w:val="22"/>
          <w:szCs w:val="22"/>
          <w:lang w:eastAsia="zh-TW"/>
        </w:rPr>
        <w:br/>
      </w:r>
      <w:r w:rsidRPr="0078045A">
        <w:rPr>
          <w:rFonts w:ascii="Arial" w:hAnsi="Arial" w:cs="Arial"/>
          <w:sz w:val="22"/>
          <w:szCs w:val="22"/>
          <w:lang w:eastAsia="zh-TW"/>
        </w:rPr>
        <w:t>在此培訓中，參與者將了解有關壓力基礎知識的概述以及應對壓力情況（如工作場所）的實用建議。</w:t>
      </w:r>
      <w:r w:rsidRPr="0078045A">
        <w:rPr>
          <w:rFonts w:ascii="Arial" w:hAnsi="Arial" w:cs="Arial"/>
          <w:sz w:val="22"/>
          <w:szCs w:val="22"/>
          <w:lang w:eastAsia="zh-TW"/>
        </w:rPr>
        <w:t xml:space="preserve"> </w:t>
      </w:r>
    </w:p>
    <w:p w14:paraId="190B9FA1" w14:textId="77777777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DF7A413" w14:textId="77777777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505E5CC5" w14:textId="64179D00" w:rsidR="001266E9" w:rsidRPr="0078045A" w:rsidRDefault="001266E9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78045A">
        <w:rPr>
          <w:rFonts w:ascii="Arial" w:hAnsi="Arial" w:cs="Arial"/>
          <w:b/>
          <w:bCs/>
          <w:color w:val="FF0000"/>
          <w:sz w:val="22"/>
          <w:szCs w:val="22"/>
        </w:rPr>
        <w:t>Card #4: Featured Article (article)</w:t>
      </w:r>
    </w:p>
    <w:p w14:paraId="4F19D2BF" w14:textId="77777777" w:rsidR="001266E9" w:rsidRPr="0078045A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2CB6D9C8" w14:textId="77777777" w:rsidR="001266E9" w:rsidRPr="0078045A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78045A">
        <w:rPr>
          <w:rFonts w:ascii="Arial" w:hAnsi="Arial" w:cs="Arial"/>
          <w:color w:val="FF0000"/>
          <w:sz w:val="22"/>
          <w:szCs w:val="22"/>
        </w:rPr>
        <w:t>Title:</w:t>
      </w:r>
    </w:p>
    <w:p w14:paraId="7DCD92D0" w14:textId="77777777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78045A">
        <w:rPr>
          <w:rFonts w:ascii="Arial" w:hAnsi="Arial" w:cs="Arial"/>
          <w:b/>
          <w:bCs/>
          <w:sz w:val="22"/>
          <w:szCs w:val="22"/>
          <w:lang w:eastAsia="zh-TW"/>
        </w:rPr>
        <w:t>您的財務狀況是否給您帶來壓力？</w:t>
      </w:r>
      <w:r w:rsidRPr="0078045A">
        <w:rPr>
          <w:rFonts w:ascii="Arial" w:hAnsi="Arial" w:cs="Arial"/>
          <w:sz w:val="22"/>
          <w:szCs w:val="22"/>
          <w:lang w:eastAsia="zh-TW"/>
        </w:rPr>
        <w:t xml:space="preserve"> </w:t>
      </w:r>
    </w:p>
    <w:p w14:paraId="52862880" w14:textId="77777777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78045A">
        <w:rPr>
          <w:rFonts w:ascii="Arial" w:hAnsi="Arial" w:cs="Arial"/>
          <w:sz w:val="22"/>
          <w:szCs w:val="22"/>
          <w:lang w:eastAsia="zh-TW"/>
        </w:rPr>
        <w:t>這裡有一些改善財務狀況的策略</w:t>
      </w:r>
    </w:p>
    <w:p w14:paraId="7FCCA8E9" w14:textId="77777777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97900DB" w14:textId="77777777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222C878" w14:textId="77777777" w:rsidR="001266E9" w:rsidRPr="0078045A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78045A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B71878C" w14:textId="00228706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78045A">
        <w:rPr>
          <w:rFonts w:ascii="Arial" w:hAnsi="Arial" w:cs="Arial"/>
          <w:sz w:val="22"/>
          <w:szCs w:val="22"/>
          <w:lang w:eastAsia="zh-TW"/>
        </w:rPr>
        <w:t>財務健康是影響一個人整體福祉的重要因素。雖然有些壓力是「良性的」，但持續的壓力會對您的健康產生負面影響。</w:t>
      </w:r>
    </w:p>
    <w:p w14:paraId="7D69EB89" w14:textId="77777777" w:rsidR="001266E9" w:rsidRPr="0078045A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F1A43B5" w14:textId="77777777" w:rsidR="00254A99" w:rsidRPr="0078045A" w:rsidRDefault="00254A99"/>
    <w:sectPr w:rsidR="00254A99" w:rsidRPr="0078045A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CAEF" w14:textId="77777777" w:rsidR="001012C9" w:rsidRDefault="001012C9" w:rsidP="001012C9">
      <w:r>
        <w:separator/>
      </w:r>
    </w:p>
  </w:endnote>
  <w:endnote w:type="continuationSeparator" w:id="0">
    <w:p w14:paraId="0591020A" w14:textId="77777777" w:rsidR="001012C9" w:rsidRDefault="001012C9" w:rsidP="001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21DC" w14:textId="77777777" w:rsidR="001012C9" w:rsidRDefault="001012C9" w:rsidP="001012C9">
      <w:r>
        <w:separator/>
      </w:r>
    </w:p>
  </w:footnote>
  <w:footnote w:type="continuationSeparator" w:id="0">
    <w:p w14:paraId="09D53367" w14:textId="77777777" w:rsidR="001012C9" w:rsidRDefault="001012C9" w:rsidP="0010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B0F64"/>
    <w:rsid w:val="000B437E"/>
    <w:rsid w:val="001012C9"/>
    <w:rsid w:val="001266E9"/>
    <w:rsid w:val="002376A6"/>
    <w:rsid w:val="00254A99"/>
    <w:rsid w:val="00371F25"/>
    <w:rsid w:val="00534032"/>
    <w:rsid w:val="0078045A"/>
    <w:rsid w:val="00834C8B"/>
    <w:rsid w:val="00B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2023-02-24T13:08:00Z</dcterms:created>
  <dcterms:modified xsi:type="dcterms:W3CDTF">2023-03-13T14:36:00Z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