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C823" w14:textId="77777777" w:rsidR="00281D0E" w:rsidRPr="00281D0E" w:rsidRDefault="00281D0E" w:rsidP="00281D0E">
      <w:bookmarkStart w:id="0" w:name="_Hlk123913044"/>
    </w:p>
    <w:p w14:paraId="74BAAAE6" w14:textId="77777777" w:rsidR="00281D0E" w:rsidRPr="00281D0E" w:rsidRDefault="00281D0E" w:rsidP="00281D0E">
      <w:p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يوجد أدناه نسخة مقترحة لوسائل التواصل الاجتماعي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(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>مرفقة بخيارات الصورة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)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>لمساعدتك على الترويج لموضوع الصحة والعافية لهذا الشهر، وهو موضوع إدارة الإجهاد، بين أعضائك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.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لا تتردد في مشاركة الموضوع على منصات التواصل الداخلية وعبر حسابات </w:t>
      </w:r>
      <w:r w:rsidRPr="00281D0E">
        <w:rPr>
          <w:rFonts w:ascii="Arial" w:hAnsi="Arial" w:cs="Arial"/>
          <w:color w:val="000000" w:themeColor="text1"/>
          <w:sz w:val="20"/>
          <w:szCs w:val="20"/>
        </w:rPr>
        <w:t>LinkedIn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 الخاصين بك، حسب الاقتضاء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. </w:t>
      </w:r>
    </w:p>
    <w:p w14:paraId="383B1EA2" w14:textId="69801801" w:rsidR="00281D0E" w:rsidRDefault="00281D0E" w:rsidP="00281D0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225CDA1" w14:textId="43ACAA5B" w:rsidR="001857B2" w:rsidRPr="00281D0E" w:rsidRDefault="001857B2" w:rsidP="00281D0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66D38D5" wp14:editId="31D84434">
            <wp:extent cx="1932709" cy="19327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760" cy="1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CCA0043" wp14:editId="624ADA01">
            <wp:extent cx="1918335" cy="1918335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163" cy="193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A683115" wp14:editId="4FA2DEB1">
            <wp:extent cx="1932709" cy="19327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76" cy="193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B852" w14:textId="77777777" w:rsidR="00281D0E" w:rsidRPr="00281D0E" w:rsidRDefault="00281D0E" w:rsidP="00281D0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8851BB3" w14:textId="77777777" w:rsidR="00281D0E" w:rsidRPr="00281D0E" w:rsidRDefault="00281D0E" w:rsidP="00281D0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58469E2" w14:textId="77777777" w:rsidR="00281D0E" w:rsidRPr="00281D0E" w:rsidRDefault="00281D0E" w:rsidP="00281D0E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3DEE45D" w14:textId="77777777" w:rsidR="00281D0E" w:rsidRPr="00281D0E" w:rsidRDefault="00281D0E" w:rsidP="00281D0E">
      <w:pPr>
        <w:numPr>
          <w:ilvl w:val="0"/>
          <w:numId w:val="4"/>
        </w:numPr>
        <w:bidi/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>يمكن أن تكون الحياة مرهقة، خاصةً عندما يتعلق الأمر بإدارة الشؤون المالية والعلاقات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.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>وفي هذا الشهر، احرص على تعلُّم طرق التعامل بشكل أفضل مع علاقاتك بالأموال والأحباب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.</w:t>
      </w:r>
      <w:r w:rsidRPr="00281D0E">
        <w:rPr>
          <w:rFonts w:ascii="Arial" w:hAnsi="Arial" w:cs="Arial"/>
          <w:color w:val="C00000"/>
          <w:sz w:val="20"/>
          <w:szCs w:val="20"/>
          <w:rtl/>
          <w:lang w:bidi="ar"/>
        </w:rPr>
        <w:t xml:space="preserve"> </w:t>
      </w:r>
      <w:r w:rsidRPr="00281D0E">
        <w:rPr>
          <w:rFonts w:ascii="Arial" w:hAnsi="Arial" w:cs="Arial"/>
          <w:sz w:val="20"/>
          <w:szCs w:val="20"/>
        </w:rPr>
        <w:t>Optumeap.com/</w:t>
      </w:r>
      <w:proofErr w:type="spellStart"/>
      <w:r w:rsidRPr="00281D0E">
        <w:rPr>
          <w:rFonts w:ascii="Arial" w:hAnsi="Arial" w:cs="Arial"/>
          <w:sz w:val="20"/>
          <w:szCs w:val="20"/>
        </w:rPr>
        <w:t>newthismonth</w:t>
      </w:r>
      <w:proofErr w:type="spellEnd"/>
      <w:r w:rsidRPr="00281D0E">
        <w:rPr>
          <w:rFonts w:ascii="Arial" w:hAnsi="Arial" w:cs="Arial"/>
          <w:sz w:val="20"/>
          <w:szCs w:val="20"/>
        </w:rPr>
        <w:t xml:space="preserve"> #</w:t>
      </w:r>
      <w:r w:rsidRPr="00281D0E">
        <w:rPr>
          <w:rFonts w:ascii="Arial" w:hAnsi="Arial" w:cs="Arial"/>
          <w:color w:val="000000" w:themeColor="text1"/>
          <w:sz w:val="20"/>
          <w:szCs w:val="20"/>
        </w:rPr>
        <w:t>employeehealth #wellbeing</w:t>
      </w:r>
    </w:p>
    <w:p w14:paraId="18EB6E6C" w14:textId="77777777" w:rsidR="00281D0E" w:rsidRPr="00281D0E" w:rsidRDefault="00281D0E" w:rsidP="00281D0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AF7E646" w14:textId="77777777" w:rsidR="00281D0E" w:rsidRPr="00281D0E" w:rsidRDefault="00281D0E" w:rsidP="00281D0E">
      <w:pPr>
        <w:numPr>
          <w:ilvl w:val="0"/>
          <w:numId w:val="3"/>
        </w:numPr>
        <w:bidi/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>هل تتعرَّض للإجهاد البالغ بسبب أمورك المالية؟ تعلَّم الأساليب التي تمكِّنك من تحسين أمورك المالية وصحتك وسلامتك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.</w:t>
      </w:r>
      <w:r w:rsidRPr="00281D0E">
        <w:rPr>
          <w:rFonts w:ascii="Arial" w:hAnsi="Arial" w:cs="Arial"/>
          <w:color w:val="C00000"/>
          <w:sz w:val="20"/>
          <w:szCs w:val="20"/>
          <w:rtl/>
          <w:lang w:bidi="ar"/>
        </w:rPr>
        <w:t xml:space="preserve"> </w:t>
      </w:r>
      <w:r w:rsidRPr="00281D0E">
        <w:rPr>
          <w:rFonts w:ascii="Arial" w:hAnsi="Arial" w:cs="Arial"/>
          <w:sz w:val="20"/>
          <w:szCs w:val="20"/>
        </w:rPr>
        <w:t>Optumeap.com/</w:t>
      </w:r>
      <w:proofErr w:type="spellStart"/>
      <w:r w:rsidRPr="00281D0E">
        <w:rPr>
          <w:rFonts w:ascii="Arial" w:hAnsi="Arial" w:cs="Arial"/>
          <w:sz w:val="20"/>
          <w:szCs w:val="20"/>
        </w:rPr>
        <w:t>newthismonth</w:t>
      </w:r>
      <w:proofErr w:type="spellEnd"/>
      <w:r w:rsidRPr="00281D0E">
        <w:rPr>
          <w:rFonts w:ascii="Arial" w:hAnsi="Arial" w:cs="Arial"/>
          <w:sz w:val="20"/>
          <w:szCs w:val="20"/>
        </w:rPr>
        <w:t xml:space="preserve"> </w:t>
      </w:r>
      <w:r w:rsidRPr="00281D0E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3349D862" w14:textId="77777777" w:rsidR="00281D0E" w:rsidRPr="00281D0E" w:rsidRDefault="00281D0E" w:rsidP="00281D0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2FEEFFC" w14:textId="77777777" w:rsidR="00281D0E" w:rsidRPr="00281D0E" w:rsidRDefault="00281D0E" w:rsidP="00281D0E">
      <w:pPr>
        <w:numPr>
          <w:ilvl w:val="0"/>
          <w:numId w:val="3"/>
        </w:numPr>
        <w:bidi/>
        <w:spacing w:after="0" w:line="276" w:lineRule="auto"/>
        <w:contextualSpacing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تعرَّف على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8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>نصائح للتعامل مع الضغوط الناجمة عن العلاقات، حتى يتسنى لك الاستمتاع ببناء علاقات أفضل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. </w:t>
      </w:r>
      <w:r w:rsidRPr="00281D0E">
        <w:rPr>
          <w:rFonts w:ascii="Arial" w:hAnsi="Arial" w:cs="Arial"/>
          <w:sz w:val="20"/>
          <w:szCs w:val="20"/>
        </w:rPr>
        <w:t>Optumeap.com/</w:t>
      </w:r>
      <w:proofErr w:type="spellStart"/>
      <w:r w:rsidRPr="00281D0E">
        <w:rPr>
          <w:rFonts w:ascii="Arial" w:hAnsi="Arial" w:cs="Arial"/>
          <w:sz w:val="20"/>
          <w:szCs w:val="20"/>
        </w:rPr>
        <w:t>newthismonth</w:t>
      </w:r>
      <w:proofErr w:type="spellEnd"/>
      <w:r w:rsidRPr="00281D0E">
        <w:rPr>
          <w:rFonts w:ascii="Arial" w:hAnsi="Arial" w:cs="Arial"/>
          <w:color w:val="000000" w:themeColor="text1"/>
          <w:sz w:val="20"/>
          <w:szCs w:val="20"/>
        </w:rPr>
        <w:t xml:space="preserve"> #employeehealth #wellbeing</w:t>
      </w:r>
    </w:p>
    <w:p w14:paraId="79495BDA" w14:textId="77777777" w:rsidR="00281D0E" w:rsidRPr="00281D0E" w:rsidRDefault="00281D0E" w:rsidP="00281D0E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E55BB13" w14:textId="77777777" w:rsidR="00281D0E" w:rsidRPr="00281D0E" w:rsidRDefault="00281D0E" w:rsidP="00281D0E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9F68B91" w14:textId="77777777" w:rsidR="00281D0E" w:rsidRPr="00281D0E" w:rsidRDefault="00281D0E" w:rsidP="00281D0E">
      <w:pPr>
        <w:bidi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81D0E">
        <w:rPr>
          <w:rFonts w:ascii="Arial" w:hAnsi="Arial" w:cs="Arial"/>
          <w:b/>
          <w:bCs/>
          <w:sz w:val="20"/>
          <w:szCs w:val="20"/>
          <w:rtl/>
        </w:rPr>
        <w:t xml:space="preserve">كيفية النشر على </w:t>
      </w:r>
      <w:r w:rsidRPr="00281D0E">
        <w:rPr>
          <w:rFonts w:ascii="Arial" w:hAnsi="Arial" w:cs="Arial"/>
          <w:b/>
          <w:bCs/>
          <w:sz w:val="20"/>
          <w:szCs w:val="20"/>
        </w:rPr>
        <w:t>LinkedIn</w:t>
      </w:r>
      <w:r w:rsidRPr="00281D0E">
        <w:rPr>
          <w:rFonts w:ascii="Arial" w:hAnsi="Arial" w:cs="Arial"/>
          <w:b/>
          <w:bCs/>
          <w:sz w:val="20"/>
          <w:szCs w:val="20"/>
          <w:rtl/>
          <w:lang w:bidi="ar"/>
        </w:rPr>
        <w:t>:</w:t>
      </w:r>
    </w:p>
    <w:p w14:paraId="5254EDFA" w14:textId="77777777" w:rsidR="00281D0E" w:rsidRPr="00281D0E" w:rsidRDefault="00281D0E" w:rsidP="00281D0E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افتح حسابك على </w:t>
      </w:r>
      <w:r w:rsidRPr="00281D0E">
        <w:rPr>
          <w:rFonts w:ascii="Arial" w:hAnsi="Arial" w:cs="Arial"/>
          <w:color w:val="000000" w:themeColor="text1"/>
          <w:sz w:val="20"/>
          <w:szCs w:val="20"/>
        </w:rPr>
        <w:t>LinkedIn</w:t>
      </w:r>
    </w:p>
    <w:p w14:paraId="1F3A616B" w14:textId="77777777" w:rsidR="00281D0E" w:rsidRPr="00281D0E" w:rsidRDefault="00281D0E" w:rsidP="00281D0E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حدد النص المفضَّل لديك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(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>بما في ذلك الرابط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)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>من أعلاه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.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انسخه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+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>الصقه</w:t>
      </w:r>
    </w:p>
    <w:p w14:paraId="1DB8184B" w14:textId="77777777" w:rsidR="00281D0E" w:rsidRPr="00281D0E" w:rsidRDefault="00281D0E" w:rsidP="00281D0E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اختر صورتك المفضَّلة وأضِفها إلى منشورك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(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احفظ الصورة على محرك الأقراص، حدد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"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إضافة صورة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(</w:t>
      </w:r>
      <w:r w:rsidRPr="00281D0E">
        <w:rPr>
          <w:rFonts w:ascii="Arial" w:hAnsi="Arial" w:cs="Arial"/>
          <w:color w:val="000000" w:themeColor="text1"/>
          <w:sz w:val="20"/>
          <w:szCs w:val="20"/>
        </w:rPr>
        <w:t>add photo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")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قبل الخطوة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4</w:t>
      </w:r>
    </w:p>
    <w:p w14:paraId="3A88C798" w14:textId="77777777" w:rsidR="00281D0E" w:rsidRPr="00281D0E" w:rsidRDefault="00281D0E" w:rsidP="00281D0E">
      <w:pPr>
        <w:numPr>
          <w:ilvl w:val="0"/>
          <w:numId w:val="2"/>
        </w:numPr>
        <w:bidi/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انقر على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"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</w:rPr>
        <w:t xml:space="preserve">نشر 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(</w:t>
      </w:r>
      <w:r w:rsidRPr="00281D0E">
        <w:rPr>
          <w:rFonts w:ascii="Arial" w:hAnsi="Arial" w:cs="Arial"/>
          <w:color w:val="000000" w:themeColor="text1"/>
          <w:sz w:val="20"/>
          <w:szCs w:val="20"/>
        </w:rPr>
        <w:t>Post</w:t>
      </w:r>
      <w:r w:rsidRPr="00281D0E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)"</w:t>
      </w:r>
    </w:p>
    <w:p w14:paraId="2C5DDD99" w14:textId="77777777" w:rsidR="00281D0E" w:rsidRPr="00281D0E" w:rsidRDefault="00281D0E" w:rsidP="00281D0E">
      <w:pPr>
        <w:spacing w:after="0"/>
        <w:ind w:right="2250"/>
        <w:rPr>
          <w:rFonts w:ascii="Arial" w:hAnsi="Arial" w:cs="Arial"/>
          <w:color w:val="000000" w:themeColor="text1"/>
          <w:sz w:val="20"/>
          <w:szCs w:val="20"/>
        </w:rPr>
      </w:pPr>
    </w:p>
    <w:bookmarkEnd w:id="0"/>
    <w:p w14:paraId="59EA922E" w14:textId="2D684577" w:rsidR="001869DE" w:rsidRDefault="001869DE" w:rsidP="00281D0E"/>
    <w:sectPr w:rsidR="00186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F0BBA"/>
    <w:multiLevelType w:val="hybridMultilevel"/>
    <w:tmpl w:val="BE4E4D50"/>
    <w:lvl w:ilvl="0" w:tplc="48EA8BD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443992">
    <w:abstractNumId w:val="1"/>
  </w:num>
  <w:num w:numId="2" w16cid:durableId="1040477289">
    <w:abstractNumId w:val="0"/>
  </w:num>
  <w:num w:numId="3" w16cid:durableId="876544156">
    <w:abstractNumId w:val="3"/>
  </w:num>
  <w:num w:numId="4" w16cid:durableId="550308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0E"/>
    <w:rsid w:val="000B0F64"/>
    <w:rsid w:val="001857B2"/>
    <w:rsid w:val="001869DE"/>
    <w:rsid w:val="00281D0E"/>
    <w:rsid w:val="0053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3FBD"/>
  <w15:chartTrackingRefBased/>
  <w15:docId w15:val="{9A196664-84DC-4BBA-9081-60191502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D2AA-F721-442C-BF8A-B1520437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2023-03-10T19:33:00Z</dcterms:created>
  <dcterms:modified xsi:type="dcterms:W3CDTF">2023-03-13T22:12:00Z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2023-03-10T19:33:32Z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99f3ddb5-492c-482b-8d21-e0f4d7f587e2</vt:lpwstr>
  </property>
  <property fmtid="{D5CDD505-2E9C-101B-9397-08002B2CF9AE}" pid="8" name="MSIP_Label_a8a73c85-e524-44a6-bd58-7df7ef87be8f_ContentBits">
    <vt:lpwstr>0</vt:lpwstr>
  </property>
</Properties>
</file>