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pt-BR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pt-BR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2546CF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  <w:lang w:val="es-4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pt-BR"/>
                              </w:rPr>
                              <w:t>Treinamento para membros:</w:t>
                            </w:r>
                          </w:p>
                          <w:p w14:paraId="3A12A25E" w14:textId="572B8B7C" w:rsidR="00E94FD2" w:rsidRPr="002546CF" w:rsidRDefault="00F64482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  <w:lang w:val="es-419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pt-BR"/>
                              </w:rPr>
                              <w:t>Construindo uma cultura de gentileza:  estratégias para promover saúde mental positiva e relacionamentos fortes.</w:t>
                            </w:r>
                            <w:r>
                              <w:rPr>
                                <w:color w:val="002677"/>
                                <w:sz w:val="40"/>
                                <w:szCs w:val="40"/>
                                <w:lang w:val="pt-BR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Pr="002546CF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  <w:lang w:val="es-419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pt-BR"/>
                        </w:rPr>
                        <w:t>Treinamento para membros:</w:t>
                      </w:r>
                    </w:p>
                    <w:p w14:paraId="3A12A25E" w14:textId="572B8B7C" w:rsidR="00E94FD2" w:rsidRPr="002546CF" w:rsidRDefault="00F64482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  <w:lang w:val="es-419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pt-BR"/>
                        </w:rPr>
                        <w:t>Construindo uma cultura de gentileza:  estratégias para promover saúde mental positiva e relacionamentos fortes.</w:t>
                      </w:r>
                      <w:r>
                        <w:rPr>
                          <w:color w:val="002677"/>
                          <w:sz w:val="40"/>
                          <w:szCs w:val="40"/>
                          <w:lang w:val="pt-BR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343DD1F1" w:rsidR="00E94FD2" w:rsidRPr="002546CF" w:rsidRDefault="00F64482" w:rsidP="006D195E">
      <w:pPr>
        <w:pStyle w:val="BodyText"/>
        <w:ind w:firstLine="720"/>
        <w:rPr>
          <w:b/>
          <w:color w:val="002677"/>
          <w:sz w:val="34"/>
          <w:szCs w:val="22"/>
          <w:lang w:val="es-419"/>
        </w:rPr>
      </w:pPr>
      <w:r>
        <w:rPr>
          <w:b/>
          <w:bCs/>
          <w:color w:val="002677"/>
          <w:sz w:val="34"/>
          <w:szCs w:val="22"/>
          <w:lang w:val="pt-BR"/>
        </w:rPr>
        <w:t>Treinamento em destaque para novembro</w:t>
      </w:r>
    </w:p>
    <w:p w14:paraId="1F126A32" w14:textId="2080C3AD" w:rsidR="006D195E" w:rsidRPr="002546CF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  <w:lang w:val="es-419"/>
        </w:rPr>
      </w:pPr>
    </w:p>
    <w:p w14:paraId="12F1ED8E" w14:textId="77777777" w:rsidR="00F64482" w:rsidRPr="002546CF" w:rsidRDefault="00F64482" w:rsidP="00F64482">
      <w:pPr>
        <w:pStyle w:val="NormalWeb"/>
        <w:spacing w:before="0" w:beforeAutospacing="0" w:after="0" w:afterAutospacing="0"/>
        <w:rPr>
          <w:rFonts w:ascii="Arial" w:hAnsi="Arial" w:cs="Arial"/>
          <w:sz w:val="23"/>
          <w:szCs w:val="23"/>
          <w:lang w:val="es-419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Construindo uma cultura de gentileza:  estratégias para promover saúde mental positiva e relacionamentos fortes</w:t>
      </w:r>
      <w:r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.</w:t>
      </w:r>
      <w:r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3"/>
          <w:szCs w:val="23"/>
          <w:lang w:val="pt-BR"/>
        </w:rPr>
        <w:t xml:space="preserve">Esta sessão explora o papel fundamental da gentileza na construção de relacionamentos sólidos e na promoção da saúde mental positiva. Isso incluirá estratégias e maneiras práticas de demonstrar gentileza diariamente. Os participantes irão explorar as motivações por trás de atos altruístas e examinar a ciência por trás da gratidão, fornecendo estratégias práticas para incorporá-la em nossa rotina diária. Também discutiremos os benefícios de dar e ajudar os outros para o nosso próprio bem-estar mental, enfatizando a importância da gentileza como um elemento fundamental de um ambiente de trabalho saudável.  Por meio da combinação de conhecimentos científicos e estratégias práticas, esta sessão visa capacitar os participantes a criarem uma cultura de gentileza e gratidão, promovendo a saúde mental positiva e fortalecendo os relacionamentos. </w:t>
      </w:r>
    </w:p>
    <w:p w14:paraId="663322AC" w14:textId="77777777" w:rsidR="00F64482" w:rsidRPr="002546CF" w:rsidRDefault="00F64482" w:rsidP="00F64482">
      <w:pPr>
        <w:widowControl/>
        <w:autoSpaceDE/>
        <w:autoSpaceDN/>
        <w:rPr>
          <w:rFonts w:eastAsia="Times New Roman"/>
          <w:sz w:val="23"/>
          <w:szCs w:val="23"/>
          <w:lang w:val="es-419"/>
        </w:rPr>
      </w:pPr>
      <w:r>
        <w:rPr>
          <w:rFonts w:eastAsia="Times New Roman"/>
          <w:sz w:val="23"/>
          <w:szCs w:val="23"/>
          <w:lang w:val="pt-BR"/>
        </w:rPr>
        <w:t> </w:t>
      </w:r>
    </w:p>
    <w:p w14:paraId="52C60244" w14:textId="77777777" w:rsidR="00F64482" w:rsidRPr="00F64482" w:rsidRDefault="00F64482" w:rsidP="00F64482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  <w:lang w:val="pt-BR"/>
        </w:rPr>
        <w:t>Os participantes irão:</w:t>
      </w:r>
    </w:p>
    <w:p w14:paraId="1151C61E" w14:textId="77777777" w:rsidR="00F64482" w:rsidRPr="002546CF" w:rsidRDefault="00F64482" w:rsidP="00F64482">
      <w:pPr>
        <w:widowControl/>
        <w:numPr>
          <w:ilvl w:val="0"/>
          <w:numId w:val="12"/>
        </w:numPr>
        <w:autoSpaceDE/>
        <w:autoSpaceDN/>
        <w:textAlignment w:val="center"/>
        <w:rPr>
          <w:rFonts w:ascii="Calibri" w:eastAsia="Times New Roman" w:hAnsi="Calibri" w:cs="Calibri"/>
          <w:lang w:val="es-419"/>
        </w:rPr>
      </w:pPr>
      <w:r>
        <w:rPr>
          <w:rFonts w:eastAsia="Times New Roman"/>
          <w:sz w:val="23"/>
          <w:szCs w:val="23"/>
          <w:lang w:val="pt-BR"/>
        </w:rPr>
        <w:t>Compreender o papel crítico da gentileza na construção de relacionamentos fortes e na promoção de saúde mental positiva</w:t>
      </w:r>
    </w:p>
    <w:p w14:paraId="092A3775" w14:textId="77777777" w:rsidR="00F64482" w:rsidRPr="002546CF" w:rsidRDefault="00F64482" w:rsidP="00F64482">
      <w:pPr>
        <w:widowControl/>
        <w:numPr>
          <w:ilvl w:val="0"/>
          <w:numId w:val="12"/>
        </w:numPr>
        <w:autoSpaceDE/>
        <w:autoSpaceDN/>
        <w:textAlignment w:val="center"/>
        <w:rPr>
          <w:rFonts w:ascii="Calibri" w:eastAsia="Times New Roman" w:hAnsi="Calibri" w:cs="Calibri"/>
          <w:lang w:val="es-419"/>
        </w:rPr>
      </w:pPr>
      <w:r>
        <w:rPr>
          <w:rFonts w:eastAsia="Times New Roman"/>
          <w:sz w:val="23"/>
          <w:szCs w:val="23"/>
          <w:lang w:val="pt-BR"/>
        </w:rPr>
        <w:t>Identificar estratégias e maneiras práticas de demonstrar gentileza diariamente</w:t>
      </w:r>
    </w:p>
    <w:p w14:paraId="339E2CB7" w14:textId="77777777" w:rsidR="00F64482" w:rsidRPr="002546CF" w:rsidRDefault="00F64482" w:rsidP="00F64482">
      <w:pPr>
        <w:widowControl/>
        <w:numPr>
          <w:ilvl w:val="0"/>
          <w:numId w:val="12"/>
        </w:numPr>
        <w:autoSpaceDE/>
        <w:autoSpaceDN/>
        <w:textAlignment w:val="center"/>
        <w:rPr>
          <w:rFonts w:ascii="Calibri" w:eastAsia="Times New Roman" w:hAnsi="Calibri" w:cs="Calibri"/>
          <w:lang w:val="es-419"/>
        </w:rPr>
      </w:pPr>
      <w:r>
        <w:rPr>
          <w:rFonts w:eastAsia="Times New Roman"/>
          <w:sz w:val="23"/>
          <w:szCs w:val="23"/>
          <w:lang w:val="pt-BR"/>
        </w:rPr>
        <w:t>Explorar as motivações por trás da realização de atos altruístas</w:t>
      </w:r>
    </w:p>
    <w:p w14:paraId="56263E92" w14:textId="77777777" w:rsidR="00F64482" w:rsidRPr="002546CF" w:rsidRDefault="00F64482" w:rsidP="00F64482">
      <w:pPr>
        <w:widowControl/>
        <w:numPr>
          <w:ilvl w:val="0"/>
          <w:numId w:val="12"/>
        </w:numPr>
        <w:autoSpaceDE/>
        <w:autoSpaceDN/>
        <w:textAlignment w:val="center"/>
        <w:rPr>
          <w:rFonts w:ascii="Calibri" w:eastAsia="Times New Roman" w:hAnsi="Calibri" w:cs="Calibri"/>
          <w:lang w:val="es-419"/>
        </w:rPr>
      </w:pPr>
      <w:r>
        <w:rPr>
          <w:rFonts w:eastAsia="Times New Roman"/>
          <w:sz w:val="23"/>
          <w:szCs w:val="23"/>
          <w:lang w:val="pt-BR"/>
        </w:rPr>
        <w:lastRenderedPageBreak/>
        <w:t>Discutir a ciência por trás da gratidão e estratégias práticas para incorporá-la em nossas rotinas diárias</w:t>
      </w:r>
    </w:p>
    <w:p w14:paraId="7E1C2F77" w14:textId="143B5BEE" w:rsidR="006343FB" w:rsidRPr="002546CF" w:rsidRDefault="006343FB" w:rsidP="00F64482">
      <w:pPr>
        <w:pStyle w:val="NormalWeb"/>
        <w:spacing w:before="0" w:beforeAutospacing="0" w:after="0" w:afterAutospacing="0"/>
        <w:rPr>
          <w:lang w:val="es-419"/>
        </w:rPr>
      </w:pPr>
    </w:p>
    <w:p w14:paraId="012ACEE1" w14:textId="732C1009" w:rsidR="00A14437" w:rsidRPr="006D195E" w:rsidRDefault="00527E9F" w:rsidP="009A6435">
      <w:pPr>
        <w:pStyle w:val="BodyText"/>
        <w:ind w:right="600"/>
        <w:jc w:val="center"/>
        <w:rPr>
          <w:sz w:val="20"/>
        </w:rPr>
      </w:pPr>
      <w:r>
        <w:rPr>
          <w:szCs w:val="22"/>
          <w:lang w:val="pt-BR"/>
        </w:rPr>
        <w:t>Inscreva-se para uma sessão de treinamento ao vivo de 1 hora ou utilize a opção sob demanda para assistir ao treinamento quando for conveniente para você. As opções de treinamento estão disponíveis em inglês globalmente.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221"/>
        <w:gridCol w:w="2221"/>
        <w:gridCol w:w="2221"/>
        <w:gridCol w:w="1833"/>
      </w:tblGrid>
      <w:tr w:rsidR="00F64482" w:rsidRPr="002546CF" w14:paraId="37C0D7FB" w14:textId="3377453C" w:rsidTr="00E659DD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2546CF" w:rsidRDefault="00E659DD" w:rsidP="00466541">
            <w:pPr>
              <w:spacing w:before="95"/>
              <w:jc w:val="center"/>
              <w:rPr>
                <w:b/>
                <w:szCs w:val="14"/>
                <w:lang w:val="es-419"/>
              </w:rPr>
            </w:pPr>
            <w:r w:rsidRPr="002546CF">
              <w:rPr>
                <w:b/>
                <w:bCs/>
                <w:szCs w:val="14"/>
                <w:lang w:val="pt-BR"/>
              </w:rPr>
              <w:t>Sessões gravadas</w:t>
            </w:r>
          </w:p>
          <w:p w14:paraId="36AD01BC" w14:textId="1DCC1659" w:rsidR="00E659DD" w:rsidRPr="002546CF" w:rsidRDefault="00E659DD" w:rsidP="00466541">
            <w:pPr>
              <w:spacing w:before="95"/>
              <w:jc w:val="center"/>
              <w:rPr>
                <w:color w:val="10253F"/>
                <w:szCs w:val="14"/>
                <w:lang w:val="es-419"/>
              </w:rPr>
            </w:pPr>
            <w:r w:rsidRPr="002546CF">
              <w:rPr>
                <w:color w:val="10253F"/>
                <w:szCs w:val="14"/>
                <w:lang w:val="pt-BR"/>
              </w:rPr>
              <w:t>Sob demanda</w:t>
            </w:r>
          </w:p>
          <w:p w14:paraId="1E66A1EF" w14:textId="4B1C3472" w:rsidR="00E659DD" w:rsidRPr="002546CF" w:rsidRDefault="00E659DD" w:rsidP="00F64482">
            <w:pPr>
              <w:spacing w:before="95"/>
              <w:jc w:val="center"/>
              <w:rPr>
                <w:color w:val="10253F"/>
                <w:szCs w:val="14"/>
                <w:lang w:val="es-419"/>
              </w:rPr>
            </w:pPr>
            <w:r w:rsidRPr="002546CF">
              <w:rPr>
                <w:color w:val="10253F"/>
                <w:szCs w:val="14"/>
                <w:lang w:val="pt-BR"/>
              </w:rPr>
              <w:t>(Sem sessão de perguntas e respostas)</w:t>
            </w:r>
          </w:p>
          <w:p w14:paraId="4C2C1671" w14:textId="77777777" w:rsidR="00F64482" w:rsidRPr="002546CF" w:rsidRDefault="00F64482" w:rsidP="00F64482">
            <w:pPr>
              <w:pStyle w:val="xmsonormal"/>
              <w:rPr>
                <w:szCs w:val="14"/>
                <w:lang w:val="es-419"/>
              </w:rPr>
            </w:pPr>
          </w:p>
          <w:p w14:paraId="50450A0E" w14:textId="1414D461" w:rsidR="008406BB" w:rsidRPr="002546CF" w:rsidRDefault="00000000" w:rsidP="00F64482">
            <w:pPr>
              <w:spacing w:before="95"/>
              <w:jc w:val="center"/>
              <w:rPr>
                <w:b/>
                <w:bCs/>
                <w:szCs w:val="14"/>
                <w:lang w:val="it-IT"/>
              </w:rPr>
            </w:pPr>
            <w:hyperlink r:id="rId11" w:history="1">
              <w:r w:rsidR="00F64482" w:rsidRPr="002546CF">
                <w:rPr>
                  <w:rStyle w:val="Hyperlink"/>
                  <w:b/>
                  <w:bCs/>
                  <w:szCs w:val="14"/>
                  <w:lang w:val="pt-BR"/>
                </w:rPr>
                <w:t>Assista aqui</w:t>
              </w:r>
            </w:hyperlink>
          </w:p>
          <w:p w14:paraId="7E245457" w14:textId="77777777" w:rsidR="00F64482" w:rsidRPr="002546CF" w:rsidRDefault="00F64482" w:rsidP="00F64482">
            <w:pPr>
              <w:spacing w:before="95"/>
              <w:jc w:val="center"/>
              <w:rPr>
                <w:b/>
                <w:bCs/>
                <w:szCs w:val="14"/>
                <w:lang w:val="it-IT"/>
              </w:rPr>
            </w:pPr>
          </w:p>
          <w:p w14:paraId="00C09517" w14:textId="0E21D4A3" w:rsidR="00E659DD" w:rsidRPr="002546CF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Cs w:val="14"/>
                <w:u w:val="none"/>
                <w:lang w:val="it-IT"/>
              </w:rPr>
            </w:pPr>
            <w:r w:rsidRPr="002546CF">
              <w:rPr>
                <w:rStyle w:val="Hyperlink"/>
                <w:b/>
                <w:bCs/>
                <w:color w:val="1F497D" w:themeColor="text2"/>
                <w:szCs w:val="14"/>
                <w:u w:val="none"/>
                <w:lang w:val="pt-BR"/>
              </w:rPr>
              <w:t>Está sem tempo?</w:t>
            </w:r>
          </w:p>
          <w:p w14:paraId="373F95AF" w14:textId="77777777" w:rsidR="00F64482" w:rsidRPr="002546CF" w:rsidRDefault="00E659DD" w:rsidP="00F64482">
            <w:pPr>
              <w:pStyle w:val="xmsonormal"/>
              <w:rPr>
                <w:szCs w:val="14"/>
                <w:lang w:val="es-419"/>
              </w:rPr>
            </w:pPr>
            <w:r w:rsidRPr="002546CF">
              <w:rPr>
                <w:rFonts w:ascii="Arial" w:hAnsi="Arial" w:cs="Arial"/>
                <w:color w:val="000000" w:themeColor="text1"/>
                <w:szCs w:val="14"/>
                <w:lang w:val="pt-BR"/>
              </w:rPr>
              <w:t xml:space="preserve">Assista ao resumo de 10 minutos </w:t>
            </w:r>
          </w:p>
          <w:p w14:paraId="1D5E1C83" w14:textId="77777777" w:rsidR="00F64482" w:rsidRPr="002546CF" w:rsidRDefault="00F64482" w:rsidP="00F64482">
            <w:pPr>
              <w:pStyle w:val="xmsonormal"/>
              <w:rPr>
                <w:szCs w:val="14"/>
                <w:lang w:val="es-419"/>
              </w:rPr>
            </w:pPr>
            <w:r w:rsidRPr="002546CF">
              <w:rPr>
                <w:rFonts w:ascii="Arial" w:hAnsi="Arial" w:cs="Arial"/>
                <w:szCs w:val="14"/>
                <w:lang w:val="pt-BR"/>
              </w:rPr>
              <w:t> </w:t>
            </w:r>
          </w:p>
          <w:p w14:paraId="769701BC" w14:textId="586116F9" w:rsidR="00BF603B" w:rsidRPr="002546CF" w:rsidRDefault="00000000" w:rsidP="00F644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14"/>
                <w:lang w:val="es-419"/>
              </w:rPr>
            </w:pPr>
            <w:hyperlink r:id="rId12" w:history="1">
              <w:r w:rsidR="00F64482" w:rsidRPr="002546CF">
                <w:rPr>
                  <w:rStyle w:val="Hyperlink"/>
                  <w:rFonts w:ascii="Arial" w:hAnsi="Arial" w:cs="Arial"/>
                  <w:b/>
                  <w:bCs/>
                  <w:sz w:val="22"/>
                  <w:szCs w:val="14"/>
                  <w:lang w:val="pt-BR"/>
                </w:rPr>
                <w:t>aqui</w:t>
              </w:r>
            </w:hyperlink>
          </w:p>
          <w:p w14:paraId="06167B9B" w14:textId="1A2A8621" w:rsidR="00E659DD" w:rsidRPr="002546CF" w:rsidRDefault="00E659DD" w:rsidP="00466541">
            <w:pPr>
              <w:spacing w:before="95"/>
              <w:jc w:val="center"/>
              <w:rPr>
                <w:b/>
                <w:szCs w:val="14"/>
                <w:lang w:val="es-419"/>
              </w:rPr>
            </w:pPr>
          </w:p>
          <w:p w14:paraId="35C264EE" w14:textId="02546B14" w:rsidR="00E659DD" w:rsidRPr="002546CF" w:rsidRDefault="00E659DD">
            <w:pPr>
              <w:spacing w:before="95"/>
              <w:rPr>
                <w:b/>
                <w:szCs w:val="14"/>
                <w:highlight w:val="yellow"/>
                <w:lang w:val="es-419"/>
              </w:rPr>
            </w:pPr>
          </w:p>
        </w:tc>
        <w:tc>
          <w:tcPr>
            <w:tcW w:w="2221" w:type="dxa"/>
            <w:shd w:val="clear" w:color="auto" w:fill="FBF9F4"/>
          </w:tcPr>
          <w:p w14:paraId="506203A2" w14:textId="498ADB22" w:rsidR="00E659DD" w:rsidRPr="002546CF" w:rsidRDefault="00E659DD" w:rsidP="00466541">
            <w:pPr>
              <w:spacing w:before="95"/>
              <w:jc w:val="center"/>
              <w:rPr>
                <w:b/>
                <w:szCs w:val="14"/>
                <w:lang w:val="es-419"/>
              </w:rPr>
            </w:pPr>
            <w:r w:rsidRPr="002546CF">
              <w:rPr>
                <w:b/>
                <w:bCs/>
                <w:szCs w:val="14"/>
                <w:lang w:val="pt-BR"/>
              </w:rPr>
              <w:t>13 de novembro</w:t>
            </w:r>
          </w:p>
          <w:p w14:paraId="07F1C647" w14:textId="487DC265" w:rsidR="00E659DD" w:rsidRPr="002546CF" w:rsidRDefault="007A1380" w:rsidP="00466541">
            <w:pPr>
              <w:spacing w:before="95"/>
              <w:jc w:val="center"/>
              <w:rPr>
                <w:color w:val="10253F"/>
                <w:szCs w:val="14"/>
                <w:lang w:val="es-419"/>
              </w:rPr>
            </w:pPr>
            <w:r w:rsidRPr="002546CF">
              <w:rPr>
                <w:color w:val="10253F"/>
                <w:szCs w:val="14"/>
                <w:lang w:val="pt-BR"/>
              </w:rPr>
              <w:t>17h às 18h, horário de Londres e Lisboa</w:t>
            </w:r>
          </w:p>
          <w:p w14:paraId="28F4B4C1" w14:textId="1ECFC24E" w:rsidR="00E659DD" w:rsidRPr="002546CF" w:rsidRDefault="00E659DD" w:rsidP="00466541">
            <w:pPr>
              <w:spacing w:before="95"/>
              <w:jc w:val="center"/>
              <w:rPr>
                <w:color w:val="10253F"/>
                <w:szCs w:val="14"/>
                <w:lang w:val="es-419"/>
              </w:rPr>
            </w:pPr>
            <w:r w:rsidRPr="002546CF">
              <w:rPr>
                <w:color w:val="10253F"/>
                <w:szCs w:val="14"/>
                <w:lang w:val="pt-BR"/>
              </w:rPr>
              <w:t>(com sessão de perguntas e respostas)</w:t>
            </w:r>
          </w:p>
          <w:p w14:paraId="0F9E6105" w14:textId="77777777" w:rsidR="00E659DD" w:rsidRPr="002546CF" w:rsidRDefault="00E659DD" w:rsidP="00466541">
            <w:pPr>
              <w:spacing w:before="95"/>
              <w:jc w:val="center"/>
              <w:rPr>
                <w:b/>
                <w:szCs w:val="14"/>
                <w:lang w:val="es-419"/>
              </w:rPr>
            </w:pPr>
          </w:p>
          <w:p w14:paraId="7DA6D680" w14:textId="6A10F962" w:rsidR="00E659DD" w:rsidRPr="002546CF" w:rsidRDefault="00000000" w:rsidP="00466541">
            <w:pPr>
              <w:spacing w:before="95"/>
              <w:jc w:val="center"/>
              <w:rPr>
                <w:b/>
                <w:szCs w:val="14"/>
              </w:rPr>
            </w:pPr>
            <w:hyperlink r:id="rId13" w:history="1">
              <w:r w:rsidR="0068555A" w:rsidRPr="002546CF">
                <w:rPr>
                  <w:rStyle w:val="Hyperlink"/>
                  <w:b/>
                  <w:bCs/>
                  <w:szCs w:val="14"/>
                  <w:lang w:val="pt-BR"/>
                </w:rPr>
                <w:t>Inscreva-se agora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5E742108" w14:textId="6638D666" w:rsidR="00E659DD" w:rsidRPr="002546CF" w:rsidRDefault="00E659DD" w:rsidP="00AF2BA3">
            <w:pPr>
              <w:spacing w:before="95"/>
              <w:jc w:val="center"/>
              <w:rPr>
                <w:b/>
                <w:szCs w:val="14"/>
                <w:lang w:val="es-419"/>
              </w:rPr>
            </w:pPr>
            <w:r w:rsidRPr="002546CF">
              <w:rPr>
                <w:b/>
                <w:bCs/>
                <w:szCs w:val="14"/>
                <w:lang w:val="pt-BR"/>
              </w:rPr>
              <w:t>14 de novembro</w:t>
            </w:r>
          </w:p>
          <w:p w14:paraId="7065DE9B" w14:textId="507D999D" w:rsidR="00E659DD" w:rsidRPr="002546CF" w:rsidRDefault="0068555A" w:rsidP="008D2A5D">
            <w:pPr>
              <w:shd w:val="clear" w:color="auto" w:fill="FBF9F4"/>
              <w:spacing w:before="95"/>
              <w:jc w:val="center"/>
              <w:rPr>
                <w:color w:val="10253F"/>
                <w:szCs w:val="14"/>
                <w:shd w:val="clear" w:color="auto" w:fill="FFFFFF"/>
                <w:lang w:val="es-419"/>
              </w:rPr>
            </w:pPr>
            <w:r w:rsidRPr="002546CF">
              <w:rPr>
                <w:color w:val="10253F"/>
                <w:szCs w:val="14"/>
                <w:shd w:val="clear" w:color="auto" w:fill="FBF9F4"/>
                <w:lang w:val="pt-BR"/>
              </w:rPr>
              <w:t>19h às 20h, horário de Londres e Lisboa</w:t>
            </w:r>
          </w:p>
          <w:p w14:paraId="720960DD" w14:textId="77777777" w:rsidR="00E659DD" w:rsidRPr="002546CF" w:rsidRDefault="00E659DD" w:rsidP="00A5499F">
            <w:pPr>
              <w:spacing w:before="95"/>
              <w:jc w:val="center"/>
              <w:rPr>
                <w:color w:val="10253F"/>
                <w:szCs w:val="14"/>
                <w:lang w:val="es-419"/>
              </w:rPr>
            </w:pPr>
            <w:r w:rsidRPr="002546CF">
              <w:rPr>
                <w:color w:val="10253F"/>
                <w:szCs w:val="14"/>
                <w:lang w:val="pt-BR"/>
              </w:rPr>
              <w:t>(com sessão de perguntas e respostas)</w:t>
            </w:r>
          </w:p>
          <w:p w14:paraId="2EF0B467" w14:textId="77777777" w:rsidR="00E659DD" w:rsidRPr="002546CF" w:rsidRDefault="00E659DD" w:rsidP="00466541">
            <w:pPr>
              <w:spacing w:before="95"/>
              <w:jc w:val="center"/>
              <w:rPr>
                <w:b/>
                <w:szCs w:val="14"/>
                <w:shd w:val="clear" w:color="auto" w:fill="FFFFFF"/>
                <w:lang w:val="es-419"/>
              </w:rPr>
            </w:pPr>
          </w:p>
          <w:p w14:paraId="047FD6C1" w14:textId="1708075F" w:rsidR="00E659DD" w:rsidRPr="002546CF" w:rsidRDefault="00000000" w:rsidP="00466541">
            <w:pPr>
              <w:spacing w:before="95"/>
              <w:jc w:val="center"/>
              <w:rPr>
                <w:b/>
                <w:szCs w:val="14"/>
              </w:rPr>
            </w:pPr>
            <w:hyperlink r:id="rId14" w:history="1">
              <w:r w:rsidR="0068555A" w:rsidRPr="002546CF">
                <w:rPr>
                  <w:rStyle w:val="Hyperlink"/>
                  <w:b/>
                  <w:bCs/>
                  <w:szCs w:val="14"/>
                  <w:lang w:val="pt-BR"/>
                </w:rPr>
                <w:t>Inscreva-se agora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28241B35" w14:textId="54933DCF" w:rsidR="00E659DD" w:rsidRPr="002546CF" w:rsidRDefault="007A1380" w:rsidP="00AF2BA3">
            <w:pPr>
              <w:spacing w:before="95"/>
              <w:jc w:val="center"/>
              <w:rPr>
                <w:b/>
                <w:szCs w:val="14"/>
                <w:lang w:val="es-419"/>
              </w:rPr>
            </w:pPr>
            <w:r w:rsidRPr="002546CF">
              <w:rPr>
                <w:b/>
                <w:bCs/>
                <w:szCs w:val="14"/>
                <w:lang w:val="pt-BR"/>
              </w:rPr>
              <w:t>16 de novembro</w:t>
            </w:r>
          </w:p>
          <w:p w14:paraId="295026FD" w14:textId="194A3243" w:rsidR="00E659DD" w:rsidRPr="002546CF" w:rsidRDefault="00E659DD" w:rsidP="008D2A5D">
            <w:pPr>
              <w:shd w:val="clear" w:color="auto" w:fill="FBF9F4"/>
              <w:spacing w:before="95"/>
              <w:jc w:val="center"/>
              <w:rPr>
                <w:color w:val="10253F"/>
                <w:szCs w:val="14"/>
                <w:shd w:val="clear" w:color="auto" w:fill="FFFFFF"/>
                <w:lang w:val="es-419"/>
              </w:rPr>
            </w:pPr>
            <w:r w:rsidRPr="002546CF">
              <w:rPr>
                <w:color w:val="10253F"/>
                <w:szCs w:val="14"/>
                <w:shd w:val="clear" w:color="auto" w:fill="FBF9F4"/>
                <w:lang w:val="pt-BR"/>
              </w:rPr>
              <w:t>13h às 14h, horário de Londres e Lisboa</w:t>
            </w:r>
          </w:p>
          <w:p w14:paraId="5C5B71C9" w14:textId="77777777" w:rsidR="00E659DD" w:rsidRPr="002546CF" w:rsidRDefault="00E659DD" w:rsidP="00A5499F">
            <w:pPr>
              <w:spacing w:before="95"/>
              <w:jc w:val="center"/>
              <w:rPr>
                <w:color w:val="10253F"/>
                <w:szCs w:val="14"/>
                <w:lang w:val="es-419"/>
              </w:rPr>
            </w:pPr>
            <w:r w:rsidRPr="002546CF">
              <w:rPr>
                <w:color w:val="10253F"/>
                <w:szCs w:val="14"/>
                <w:lang w:val="pt-BR"/>
              </w:rPr>
              <w:t>(com sessão de perguntas e respostas)</w:t>
            </w:r>
          </w:p>
          <w:p w14:paraId="7AC4E437" w14:textId="77777777" w:rsidR="00E659DD" w:rsidRPr="002546CF" w:rsidRDefault="00E659DD" w:rsidP="00466541">
            <w:pPr>
              <w:spacing w:before="95"/>
              <w:jc w:val="center"/>
              <w:rPr>
                <w:b/>
                <w:szCs w:val="14"/>
                <w:shd w:val="clear" w:color="auto" w:fill="FFFFFF"/>
                <w:lang w:val="es-419"/>
              </w:rPr>
            </w:pPr>
          </w:p>
          <w:p w14:paraId="375E4D1B" w14:textId="127CF335" w:rsidR="00E659DD" w:rsidRPr="002546CF" w:rsidRDefault="00000000" w:rsidP="00466541">
            <w:pPr>
              <w:spacing w:before="95"/>
              <w:jc w:val="center"/>
              <w:rPr>
                <w:b/>
                <w:szCs w:val="14"/>
              </w:rPr>
            </w:pPr>
            <w:hyperlink r:id="rId15" w:history="1">
              <w:r w:rsidR="0068555A" w:rsidRPr="002546CF">
                <w:rPr>
                  <w:rStyle w:val="Hyperlink"/>
                  <w:b/>
                  <w:bCs/>
                  <w:szCs w:val="14"/>
                  <w:lang w:val="pt-BR"/>
                </w:rPr>
                <w:t>Inscreva-se agora</w:t>
              </w:r>
            </w:hyperlink>
          </w:p>
        </w:tc>
        <w:tc>
          <w:tcPr>
            <w:tcW w:w="1833" w:type="dxa"/>
            <w:shd w:val="clear" w:color="auto" w:fill="FBF9F4"/>
          </w:tcPr>
          <w:p w14:paraId="65C99B68" w14:textId="5B9D4740" w:rsidR="00B07641" w:rsidRPr="002546CF" w:rsidRDefault="00B07641" w:rsidP="00B07641">
            <w:pPr>
              <w:spacing w:before="95"/>
              <w:jc w:val="center"/>
              <w:rPr>
                <w:b/>
                <w:szCs w:val="14"/>
                <w:lang w:val="es-419"/>
              </w:rPr>
            </w:pPr>
            <w:r w:rsidRPr="002546CF">
              <w:rPr>
                <w:b/>
                <w:bCs/>
                <w:szCs w:val="14"/>
                <w:lang w:val="pt-BR"/>
              </w:rPr>
              <w:t>17 de novembro</w:t>
            </w:r>
          </w:p>
          <w:p w14:paraId="17AD62AA" w14:textId="3FCA186B" w:rsidR="00B07641" w:rsidRPr="002546CF" w:rsidRDefault="0068555A" w:rsidP="00B07641">
            <w:pPr>
              <w:shd w:val="clear" w:color="auto" w:fill="FBF9F4"/>
              <w:spacing w:before="95"/>
              <w:jc w:val="center"/>
              <w:rPr>
                <w:color w:val="10253F"/>
                <w:szCs w:val="14"/>
                <w:shd w:val="clear" w:color="auto" w:fill="FFFFFF"/>
                <w:lang w:val="es-419"/>
              </w:rPr>
            </w:pPr>
            <w:r w:rsidRPr="002546CF">
              <w:rPr>
                <w:color w:val="10253F"/>
                <w:szCs w:val="14"/>
                <w:shd w:val="clear" w:color="auto" w:fill="FBF9F4"/>
                <w:lang w:val="pt-BR"/>
              </w:rPr>
              <w:t>7h às 8h, horário de Londres e Lisboa</w:t>
            </w:r>
          </w:p>
          <w:p w14:paraId="71AECB94" w14:textId="77777777" w:rsidR="00B07641" w:rsidRPr="002546CF" w:rsidRDefault="00B07641" w:rsidP="00B07641">
            <w:pPr>
              <w:spacing w:before="95"/>
              <w:jc w:val="center"/>
              <w:rPr>
                <w:color w:val="10253F"/>
                <w:szCs w:val="14"/>
                <w:lang w:val="es-419"/>
              </w:rPr>
            </w:pPr>
            <w:r w:rsidRPr="002546CF">
              <w:rPr>
                <w:color w:val="10253F"/>
                <w:szCs w:val="14"/>
                <w:lang w:val="pt-BR"/>
              </w:rPr>
              <w:t>(com sessão de perguntas e respostas)</w:t>
            </w:r>
          </w:p>
          <w:p w14:paraId="59C4D2F7" w14:textId="77777777" w:rsidR="00B07641" w:rsidRPr="002546CF" w:rsidRDefault="00B07641" w:rsidP="00B07641">
            <w:pPr>
              <w:spacing w:before="95"/>
              <w:jc w:val="center"/>
              <w:rPr>
                <w:b/>
                <w:szCs w:val="14"/>
                <w:shd w:val="clear" w:color="auto" w:fill="FFFFFF"/>
                <w:lang w:val="es-419"/>
              </w:rPr>
            </w:pPr>
          </w:p>
          <w:p w14:paraId="01A7E80A" w14:textId="0BD170F1" w:rsidR="00E659DD" w:rsidRPr="002546CF" w:rsidRDefault="00000000" w:rsidP="00B07641">
            <w:pPr>
              <w:spacing w:before="95"/>
              <w:jc w:val="center"/>
              <w:rPr>
                <w:b/>
                <w:szCs w:val="14"/>
              </w:rPr>
            </w:pPr>
            <w:hyperlink r:id="rId16" w:history="1">
              <w:r w:rsidR="0068555A" w:rsidRPr="002546CF">
                <w:rPr>
                  <w:rStyle w:val="Hyperlink"/>
                  <w:b/>
                  <w:bCs/>
                  <w:szCs w:val="14"/>
                  <w:lang w:val="pt-BR"/>
                </w:rPr>
                <w:t>Inscreva-se agora</w:t>
              </w:r>
            </w:hyperlink>
          </w:p>
        </w:tc>
      </w:tr>
    </w:tbl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val="pt-BR"/>
        </w:rPr>
        <w:tab/>
      </w:r>
    </w:p>
    <w:p w14:paraId="100C297B" w14:textId="0C1291DD" w:rsidR="006343FB" w:rsidRPr="002546CF" w:rsidRDefault="006343FB" w:rsidP="007B3D44">
      <w:pPr>
        <w:pStyle w:val="BodyText"/>
        <w:spacing w:before="10"/>
        <w:ind w:left="720"/>
        <w:rPr>
          <w:b/>
          <w:szCs w:val="32"/>
          <w:lang w:val="es-419"/>
        </w:rPr>
      </w:pPr>
      <w:r>
        <w:rPr>
          <w:b/>
          <w:bCs/>
          <w:szCs w:val="32"/>
          <w:lang w:val="pt-BR"/>
        </w:rPr>
        <w:t xml:space="preserve">O espaço é limitado para as opções de treinamento ao vivo, então é preciso se inscrever antecipadamente. </w:t>
      </w:r>
    </w:p>
    <w:p w14:paraId="4DBCA599" w14:textId="6BA4A6E7" w:rsidR="00FF2F0A" w:rsidRPr="002546CF" w:rsidRDefault="00652FF1">
      <w:pPr>
        <w:pStyle w:val="BodyText"/>
        <w:rPr>
          <w:sz w:val="20"/>
          <w:lang w:val="es-419"/>
        </w:rPr>
      </w:pPr>
      <w:r>
        <w:rPr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3E41D4" wp14:editId="5709B316">
                <wp:simplePos x="0" y="0"/>
                <wp:positionH relativeFrom="margin">
                  <wp:posOffset>-441960</wp:posOffset>
                </wp:positionH>
                <wp:positionV relativeFrom="paragraph">
                  <wp:posOffset>199022</wp:posOffset>
                </wp:positionV>
                <wp:extent cx="7740650" cy="178054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1780540"/>
                        </a:xfrm>
                        <a:prstGeom prst="rect">
                          <a:avLst/>
                        </a:prstGeom>
                        <a:solidFill>
                          <a:srgbClr val="D9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3AE9C" w14:textId="79B5050A" w:rsidR="005E614A" w:rsidRPr="002546CF" w:rsidRDefault="005E614A" w:rsidP="005E614A">
                            <w:pPr>
                              <w:pStyle w:val="Heading2"/>
                              <w:spacing w:before="212"/>
                              <w:rPr>
                                <w:b/>
                                <w:bCs/>
                                <w:color w:val="002677"/>
                                <w:lang w:val="es-419"/>
                              </w:rPr>
                            </w:pPr>
                            <w:r>
                              <w:rPr>
                                <w:color w:val="002677"/>
                                <w:lang w:val="pt-BR"/>
                              </w:rPr>
                              <w:t xml:space="preserve">O treinamento do próximo mês se concentrará em como simplificar sua vida. Fique de olho nos links de inscrição para participar da sessão ao vivo ou use a opção sob demanda para assistir à gravação quando lhe for conveniente.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E41D4" id="Rectangle 1" o:spid="_x0000_s1027" style="position:absolute;margin-left:-34.8pt;margin-top:15.65pt;width:609.5pt;height:140.2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" fillcolor="#d9f6fa" stroked="f" strokeweight="2pt">
                <v:textbox>
                  <w:txbxContent>
                    <w:p w14:paraId="5453AE9C" w14:textId="79B5050A" w:rsidR="005E614A" w:rsidRPr="002546CF" w:rsidRDefault="005E614A" w:rsidP="005E614A">
                      <w:pPr>
                        <w:pStyle w:val="Heading2"/>
                        <w:spacing w:before="212"/>
                        <w:rPr>
                          <w:b/>
                          <w:bCs/>
                          <w:color w:val="002677"/>
                          <w:lang w:val="es-419"/>
                        </w:rPr>
                      </w:pPr>
                      <w:r>
                        <w:rPr>
                          <w:color w:val="002677"/>
                          <w:lang w:val="pt-BR"/>
                        </w:rPr>
                        <w:t xml:space="preserve">O treinamento do próximo mês se concentrará em como simplificar sua vida. Fique de olho nos links de inscrição para participar da sessão ao vivo ou use a opção sob demanda para assistir à gravação quando lhe for conveniente.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8C64CE" w14:textId="0CCB3B0A" w:rsidR="00FF2F0A" w:rsidRPr="002546CF" w:rsidRDefault="006343FB">
      <w:pPr>
        <w:pStyle w:val="BodyText"/>
        <w:rPr>
          <w:sz w:val="20"/>
          <w:lang w:val="es-419"/>
        </w:rPr>
      </w:pPr>
      <w:r>
        <w:rPr>
          <w:lang w:val="pt-BR"/>
        </w:rPr>
        <w:tab/>
      </w:r>
    </w:p>
    <w:p w14:paraId="088826F0" w14:textId="002F987E" w:rsidR="00466541" w:rsidRPr="002546CF" w:rsidRDefault="00466541">
      <w:pPr>
        <w:pStyle w:val="BodyText"/>
        <w:rPr>
          <w:sz w:val="20"/>
          <w:lang w:val="es-419"/>
        </w:rPr>
      </w:pPr>
    </w:p>
    <w:p w14:paraId="4D12F599" w14:textId="2F6AACE5" w:rsidR="00FF2F0A" w:rsidRPr="002546CF" w:rsidRDefault="00FF2F0A">
      <w:pPr>
        <w:pStyle w:val="BodyText"/>
        <w:rPr>
          <w:sz w:val="20"/>
          <w:lang w:val="es-419"/>
        </w:rPr>
      </w:pPr>
    </w:p>
    <w:p w14:paraId="292A6C6A" w14:textId="36D7DA5B" w:rsidR="00E94FD2" w:rsidRPr="002546CF" w:rsidRDefault="00E94FD2">
      <w:pPr>
        <w:pStyle w:val="BodyText"/>
        <w:rPr>
          <w:sz w:val="20"/>
          <w:lang w:val="es-419"/>
        </w:rPr>
      </w:pPr>
    </w:p>
    <w:p w14:paraId="5B8DDEA5" w14:textId="58F3CEC3" w:rsidR="00E94FD2" w:rsidRPr="002546CF" w:rsidRDefault="00E94FD2">
      <w:pPr>
        <w:pStyle w:val="BodyText"/>
        <w:rPr>
          <w:sz w:val="20"/>
          <w:lang w:val="es-419"/>
        </w:rPr>
      </w:pPr>
    </w:p>
    <w:p w14:paraId="6CA34C5C" w14:textId="574AD4AA" w:rsidR="00E94FD2" w:rsidRPr="002546CF" w:rsidRDefault="00E94FD2">
      <w:pPr>
        <w:pStyle w:val="BodyText"/>
        <w:spacing w:before="2"/>
        <w:rPr>
          <w:sz w:val="25"/>
          <w:lang w:val="es-419"/>
        </w:rPr>
      </w:pPr>
    </w:p>
    <w:p w14:paraId="0686841C" w14:textId="25334AF6" w:rsidR="00E94FD2" w:rsidRPr="002546CF" w:rsidRDefault="00E94FD2">
      <w:pPr>
        <w:pStyle w:val="BodyText"/>
        <w:rPr>
          <w:sz w:val="20"/>
          <w:lang w:val="es-419"/>
        </w:rPr>
      </w:pPr>
    </w:p>
    <w:p w14:paraId="7186D599" w14:textId="53A805CF" w:rsidR="00E94FD2" w:rsidRPr="002546CF" w:rsidRDefault="00E94FD2">
      <w:pPr>
        <w:pStyle w:val="BodyText"/>
        <w:rPr>
          <w:sz w:val="22"/>
          <w:lang w:val="es-419"/>
        </w:rPr>
      </w:pPr>
    </w:p>
    <w:p w14:paraId="5CBD4DF5" w14:textId="77777777" w:rsidR="00E94FD2" w:rsidRPr="002546CF" w:rsidRDefault="008E3095">
      <w:pPr>
        <w:spacing w:before="94"/>
        <w:ind w:left="913" w:right="879"/>
        <w:jc w:val="center"/>
        <w:rPr>
          <w:b/>
          <w:sz w:val="24"/>
          <w:lang w:val="es-419"/>
        </w:rPr>
      </w:pPr>
      <w:r>
        <w:rPr>
          <w:b/>
          <w:bCs/>
          <w:color w:val="FFFFFF"/>
          <w:sz w:val="24"/>
          <w:lang w:val="pt-BR"/>
        </w:rPr>
        <w:t>Introdução</w:t>
      </w:r>
    </w:p>
    <w:p w14:paraId="6564A81D" w14:textId="77777777" w:rsidR="00E94FD2" w:rsidRPr="002546CF" w:rsidRDefault="00E94FD2">
      <w:pPr>
        <w:pStyle w:val="BodyText"/>
        <w:rPr>
          <w:b/>
          <w:sz w:val="20"/>
          <w:lang w:val="es-419"/>
        </w:rPr>
      </w:pPr>
    </w:p>
    <w:p w14:paraId="619240E4" w14:textId="77777777" w:rsidR="00E94FD2" w:rsidRPr="002546CF" w:rsidRDefault="00E94FD2">
      <w:pPr>
        <w:pStyle w:val="BodyText"/>
        <w:rPr>
          <w:b/>
          <w:sz w:val="20"/>
          <w:lang w:val="es-419"/>
        </w:rPr>
      </w:pPr>
    </w:p>
    <w:p w14:paraId="42D05B4C" w14:textId="77777777" w:rsidR="00E94FD2" w:rsidRPr="002546CF" w:rsidRDefault="00E94FD2">
      <w:pPr>
        <w:pStyle w:val="BodyText"/>
        <w:rPr>
          <w:b/>
          <w:sz w:val="20"/>
          <w:lang w:val="es-419"/>
        </w:rPr>
      </w:pPr>
    </w:p>
    <w:p w14:paraId="4E4B3EBC" w14:textId="77777777" w:rsidR="00E94FD2" w:rsidRPr="002546CF" w:rsidRDefault="00E94FD2">
      <w:pPr>
        <w:pStyle w:val="BodyText"/>
        <w:rPr>
          <w:b/>
          <w:sz w:val="20"/>
          <w:lang w:val="es-419"/>
        </w:rPr>
      </w:pPr>
    </w:p>
    <w:p w14:paraId="0FEF643B" w14:textId="4CB84CE4" w:rsidR="009E14D1" w:rsidRPr="002546CF" w:rsidRDefault="009E14D1" w:rsidP="002546CF">
      <w:pPr>
        <w:spacing w:line="276" w:lineRule="auto"/>
        <w:rPr>
          <w:sz w:val="16"/>
          <w:szCs w:val="16"/>
          <w:lang w:val="es-419"/>
        </w:rPr>
      </w:pPr>
      <w:r>
        <w:rPr>
          <w:sz w:val="16"/>
          <w:szCs w:val="16"/>
          <w:lang w:val="pt-BR"/>
        </w:rPr>
        <w:t>Este programa não deve ser usado em caso de emergência ou necessidade de cuidados urgentes. Em caso de emergência, ligue para 911 se estiver nos Estados Unidos, para o número</w:t>
      </w:r>
      <w:r w:rsidR="002546CF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dos serviços de emergência locais se estiver fora dos Estados Unidos ou vá até o ambulatório ou pronto-socorro mais próximo. Este programa não substitui os cuidados de um médico</w:t>
      </w:r>
      <w:r w:rsidR="002546CF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 xml:space="preserve">ou profissional. Por causa de possíveis conflitos de interesse, não podemos oferecer consulta jurídica em casos que possam envolver ação jurídica contra a </w:t>
      </w:r>
      <w:proofErr w:type="spellStart"/>
      <w:r>
        <w:rPr>
          <w:sz w:val="16"/>
          <w:szCs w:val="16"/>
          <w:lang w:val="pt-BR"/>
        </w:rPr>
        <w:t>Optum</w:t>
      </w:r>
      <w:proofErr w:type="spellEnd"/>
      <w:r>
        <w:rPr>
          <w:sz w:val="16"/>
          <w:szCs w:val="16"/>
          <w:lang w:val="pt-BR"/>
        </w:rPr>
        <w:t xml:space="preserve"> e suas</w:t>
      </w:r>
      <w:r w:rsidR="002546CF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afiliadas ou contra qualquer entidade por meio da qual o participante receba tais serviços, seja direta ou indiretamente (ex.: empregadora ou plano de saúde). Este programa e todos os seus</w:t>
      </w:r>
      <w:r w:rsidR="002546CF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componentes, principalmente os serviços prestados a membros da família menores de 16 anos, podem não estar disponíveis em todas as localidades e estão sujeitos a mudanças sem aviso</w:t>
      </w:r>
      <w:r w:rsidR="002546CF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prévio. A experiência e/ou os níveis educacionais dos recursos do Programa de Assistência ao Funcionário podem variar com base nos requisitos do contrato ou</w:t>
      </w:r>
      <w:r w:rsidR="002546CF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regulatórios do país. Poderá haver exclusões e limitações de cobertura.</w:t>
      </w:r>
    </w:p>
    <w:p w14:paraId="589813F1" w14:textId="77777777" w:rsidR="009E14D1" w:rsidRPr="002546CF" w:rsidRDefault="009E14D1" w:rsidP="009E14D1">
      <w:pPr>
        <w:spacing w:line="276" w:lineRule="auto"/>
        <w:rPr>
          <w:sz w:val="16"/>
          <w:szCs w:val="16"/>
          <w:lang w:val="es-419"/>
        </w:rPr>
      </w:pPr>
    </w:p>
    <w:p w14:paraId="2A76090F" w14:textId="14C96775" w:rsidR="00E94FD2" w:rsidRPr="002546CF" w:rsidRDefault="009E14D1" w:rsidP="002546CF">
      <w:pPr>
        <w:spacing w:line="276" w:lineRule="auto"/>
        <w:rPr>
          <w:sz w:val="16"/>
          <w:szCs w:val="16"/>
          <w:lang w:val="es-419"/>
        </w:rPr>
      </w:pPr>
      <w:r>
        <w:rPr>
          <w:sz w:val="16"/>
          <w:szCs w:val="16"/>
          <w:lang w:val="pt-BR"/>
        </w:rPr>
        <w:t xml:space="preserve">© 2023 </w:t>
      </w:r>
      <w:proofErr w:type="spellStart"/>
      <w:r>
        <w:rPr>
          <w:sz w:val="16"/>
          <w:szCs w:val="16"/>
          <w:lang w:val="pt-BR"/>
        </w:rPr>
        <w:t>Optum</w:t>
      </w:r>
      <w:proofErr w:type="spellEnd"/>
      <w:r>
        <w:rPr>
          <w:sz w:val="16"/>
          <w:szCs w:val="16"/>
          <w:lang w:val="pt-BR"/>
        </w:rPr>
        <w:t xml:space="preserve">, Inc. Todos os direitos reservados. A </w:t>
      </w:r>
      <w:proofErr w:type="spellStart"/>
      <w:r>
        <w:rPr>
          <w:sz w:val="16"/>
          <w:szCs w:val="16"/>
          <w:lang w:val="pt-BR"/>
        </w:rPr>
        <w:t>Optum</w:t>
      </w:r>
      <w:proofErr w:type="spellEnd"/>
      <w:r>
        <w:rPr>
          <w:sz w:val="16"/>
          <w:szCs w:val="16"/>
          <w:lang w:val="pt-BR"/>
        </w:rPr>
        <w:t xml:space="preserve"> é uma marca registrada da </w:t>
      </w:r>
      <w:proofErr w:type="spellStart"/>
      <w:r>
        <w:rPr>
          <w:sz w:val="16"/>
          <w:szCs w:val="16"/>
          <w:lang w:val="pt-BR"/>
        </w:rPr>
        <w:t>Optum</w:t>
      </w:r>
      <w:proofErr w:type="spellEnd"/>
      <w:r>
        <w:rPr>
          <w:sz w:val="16"/>
          <w:szCs w:val="16"/>
          <w:lang w:val="pt-BR"/>
        </w:rPr>
        <w:t>, Inc. nos Estados Unidos e em outras jurisdições. Todas as demais marcas ou os nomes de</w:t>
      </w:r>
      <w:r w:rsidR="002546CF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 xml:space="preserve">produtos mencionados são marcas registradas ou comerciais de propriedade dos seus respectivos donos. A </w:t>
      </w:r>
      <w:proofErr w:type="spellStart"/>
      <w:r>
        <w:rPr>
          <w:sz w:val="16"/>
          <w:szCs w:val="16"/>
          <w:lang w:val="pt-BR"/>
        </w:rPr>
        <w:t>Optum</w:t>
      </w:r>
      <w:proofErr w:type="spellEnd"/>
      <w:r>
        <w:rPr>
          <w:sz w:val="16"/>
          <w:szCs w:val="16"/>
          <w:lang w:val="pt-BR"/>
        </w:rPr>
        <w:t xml:space="preserve"> é uma empregadora que oferece oportunidades igualitárias.</w:t>
      </w:r>
    </w:p>
    <w:sectPr w:rsidR="00E94FD2" w:rsidRPr="002546CF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 w16cid:durableId="811941672">
    <w:abstractNumId w:val="3"/>
  </w:num>
  <w:num w:numId="2" w16cid:durableId="47998739">
    <w:abstractNumId w:val="2"/>
  </w:num>
  <w:num w:numId="3" w16cid:durableId="109859154">
    <w:abstractNumId w:val="4"/>
  </w:num>
  <w:num w:numId="4" w16cid:durableId="42754323">
    <w:abstractNumId w:val="0"/>
  </w:num>
  <w:num w:numId="5" w16cid:durableId="2040155994">
    <w:abstractNumId w:val="11"/>
  </w:num>
  <w:num w:numId="6" w16cid:durableId="1547446166">
    <w:abstractNumId w:val="10"/>
  </w:num>
  <w:num w:numId="7" w16cid:durableId="950166687">
    <w:abstractNumId w:val="8"/>
  </w:num>
  <w:num w:numId="8" w16cid:durableId="1086028517">
    <w:abstractNumId w:val="1"/>
  </w:num>
  <w:num w:numId="9" w16cid:durableId="565998517">
    <w:abstractNumId w:val="9"/>
  </w:num>
  <w:num w:numId="10" w16cid:durableId="719210982">
    <w:abstractNumId w:val="7"/>
  </w:num>
  <w:num w:numId="11" w16cid:durableId="1186165845">
    <w:abstractNumId w:val="5"/>
  </w:num>
  <w:num w:numId="12" w16cid:durableId="14102693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1C329D"/>
    <w:rsid w:val="0021673A"/>
    <w:rsid w:val="00251D49"/>
    <w:rsid w:val="002546CF"/>
    <w:rsid w:val="0026580D"/>
    <w:rsid w:val="00267C32"/>
    <w:rsid w:val="00291823"/>
    <w:rsid w:val="002D775D"/>
    <w:rsid w:val="002E5D95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A4C8C"/>
    <w:rsid w:val="005E614A"/>
    <w:rsid w:val="005E77EF"/>
    <w:rsid w:val="0062741C"/>
    <w:rsid w:val="006343FB"/>
    <w:rsid w:val="0063658C"/>
    <w:rsid w:val="006432DE"/>
    <w:rsid w:val="00652FF1"/>
    <w:rsid w:val="0066426F"/>
    <w:rsid w:val="0068555A"/>
    <w:rsid w:val="006C5610"/>
    <w:rsid w:val="006D195E"/>
    <w:rsid w:val="007164B8"/>
    <w:rsid w:val="007A1380"/>
    <w:rsid w:val="007B3D44"/>
    <w:rsid w:val="007F7ADB"/>
    <w:rsid w:val="00807511"/>
    <w:rsid w:val="00826755"/>
    <w:rsid w:val="00827030"/>
    <w:rsid w:val="008406BB"/>
    <w:rsid w:val="008779F0"/>
    <w:rsid w:val="008C1CC3"/>
    <w:rsid w:val="008D2A5D"/>
    <w:rsid w:val="008D5563"/>
    <w:rsid w:val="008E3095"/>
    <w:rsid w:val="00910037"/>
    <w:rsid w:val="00977B22"/>
    <w:rsid w:val="009A6435"/>
    <w:rsid w:val="009B275C"/>
    <w:rsid w:val="009C2C25"/>
    <w:rsid w:val="009E14D1"/>
    <w:rsid w:val="00A14437"/>
    <w:rsid w:val="00A476AF"/>
    <w:rsid w:val="00A5499F"/>
    <w:rsid w:val="00A62755"/>
    <w:rsid w:val="00A772E9"/>
    <w:rsid w:val="00A85A38"/>
    <w:rsid w:val="00AF2BA3"/>
    <w:rsid w:val="00B07641"/>
    <w:rsid w:val="00B47568"/>
    <w:rsid w:val="00B66B85"/>
    <w:rsid w:val="00BA57F9"/>
    <w:rsid w:val="00BB0C65"/>
    <w:rsid w:val="00BC7875"/>
    <w:rsid w:val="00BD2802"/>
    <w:rsid w:val="00BE0296"/>
    <w:rsid w:val="00BF603B"/>
    <w:rsid w:val="00C03BD1"/>
    <w:rsid w:val="00C82C90"/>
    <w:rsid w:val="00CB45A2"/>
    <w:rsid w:val="00CE3C03"/>
    <w:rsid w:val="00CE6430"/>
    <w:rsid w:val="00D72FA1"/>
    <w:rsid w:val="00E05563"/>
    <w:rsid w:val="00E4588F"/>
    <w:rsid w:val="00E56132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4N000005fQcMQ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.webex.com/webappng/sites/optum/recording/b452f0672e1a103cbefb00505681e531/playbac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4N000005fQVQQA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.webex.com/webappng/sites/optum/recording/5984882a2ad4103cbffb0050568197c6/playbac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4N000005fQVLQA2" TargetMode="Externa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4N000005fQcRQ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7" ma:contentTypeDescription="Create a new document." ma:contentTypeScope="" ma:versionID="17f9d28627534001926564015c4b95a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877d540e5e18845528859bdc5f585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0A5C41-273D-48BD-81AA-C40863A29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Nicholas Murphy</cp:lastModifiedBy>
  <cp:revision>4</cp:revision>
  <dcterms:created xsi:type="dcterms:W3CDTF">2023-09-15T17:47:00Z</dcterms:created>
  <dcterms:modified xsi:type="dcterms:W3CDTF">2023-10-18T18:26:00Z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