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4B2387FC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2D24BECA" w14:textId="604ABA9D" w:rsidR="00E94FD2" w:rsidRDefault="003857C0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232C8A2A" w14:textId="307CE7ED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7EBD27D9" w14:textId="73D86840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39AEB1AF" w14:textId="7F3788D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7DE3582B" w14:textId="794D3E95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15BA6269" w14:textId="36102B5C" w:rsidR="00E94FD2" w:rsidRDefault="0026580D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7384775D" w14:textId="6BFE716D" w:rsidR="00E94FD2" w:rsidRDefault="00446E4A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9F5EA0D">
                <wp:simplePos x="0" y="0"/>
                <wp:positionH relativeFrom="column">
                  <wp:posOffset>-123825</wp:posOffset>
                </wp:positionH>
                <wp:positionV relativeFrom="paragraph">
                  <wp:posOffset>161926</wp:posOffset>
                </wp:positionV>
                <wp:extent cx="7848600" cy="2609850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609850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8738" id="docshape7" o:spid="_x0000_s1026" style="position:absolute;margin-left:-9.75pt;margin-top:12.75pt;width:618pt;height:205.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" fillcolor="#fbf9f4" stroked="f"/>
            </w:pict>
          </mc:Fallback>
        </mc:AlternateContent>
      </w:r>
    </w:p>
    <w:p w14:paraId="3BE420A6" w14:textId="5AC063D2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39C54F81" w14:textId="5F0070DB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6187E17A" w14:textId="2742C71F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48B0788B" w14:textId="2E2BAD5C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0B1D46BB" w14:textId="7735E7A5" w:rsidR="004F3E6D" w:rsidRDefault="004F3E6D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350D4FED" w14:textId="71582E5D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5AC0125C" w14:textId="39F49300" w:rsidR="00E94FD2" w:rsidRDefault="00446E4A" w:rsidP="009E79AF">
      <w:pPr>
        <w:pStyle w:val="BodyText"/>
        <w:spacing w:line="16" w:lineRule="atLeas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0D6B17E2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1590675"/>
                <wp:effectExtent l="0" t="0" r="2540" b="952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E79AF" w:rsidRDefault="00827030" w:rsidP="003D35D7">
                            <w:pPr>
                              <w:spacing w:line="863" w:lineRule="exact"/>
                              <w:rPr>
                                <w:rFonts w:ascii="Noto Sans JP" w:eastAsia="Noto Sans JP"/>
                                <w:b/>
                                <w:color w:val="002677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9E79AF">
                              <w:rPr>
                                <w:rFonts w:ascii="Noto Sans JP" w:eastAsia="Noto Sans JP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0ABA16C0" w:rsidR="00E94FD2" w:rsidRPr="009E79AF" w:rsidRDefault="00103C78" w:rsidP="003D35D7">
                            <w:pPr>
                              <w:spacing w:line="863" w:lineRule="exact"/>
                              <w:rPr>
                                <w:rFonts w:ascii="Noto Sans JP" w:eastAsia="Noto Sans JP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79AF">
                              <w:rPr>
                                <w:rFonts w:ascii="Noto Sans JP" w:eastAsia="Noto Sans JP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職場にやさしさを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125.2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9E79AF" w:rsidRDefault="00827030" w:rsidP="003D35D7">
                      <w:pPr>
                        <w:spacing w:line="863" w:lineRule="exact"/>
                        <w:rPr>
                          <w:rFonts w:ascii="Noto Sans JP" w:eastAsia="Noto Sans JP"/>
                          <w:b/>
                          <w:color w:val="002677"/>
                          <w:sz w:val="36"/>
                          <w:szCs w:val="36"/>
                          <w:lang w:eastAsia="ja-JP"/>
                        </w:rPr>
                      </w:pPr>
                      <w:r w:rsidRPr="009E79AF">
                        <w:rPr>
                          <w:rFonts w:ascii="Noto Sans JP" w:eastAsia="Noto Sans JP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0ABA16C0" w:rsidR="00E94FD2" w:rsidRPr="009E79AF" w:rsidRDefault="00103C78" w:rsidP="003D35D7">
                      <w:pPr>
                        <w:spacing w:line="863" w:lineRule="exact"/>
                        <w:rPr>
                          <w:rFonts w:ascii="Noto Sans JP" w:eastAsia="Noto Sans JP"/>
                          <w:b/>
                          <w:bCs/>
                          <w:sz w:val="40"/>
                          <w:szCs w:val="40"/>
                        </w:rPr>
                      </w:pPr>
                      <w:r w:rsidRPr="009E79AF">
                        <w:rPr>
                          <w:rFonts w:ascii="Noto Sans JP" w:eastAsia="Noto Sans JP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職場にやさしさを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656CE53B" w14:textId="535CDC49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1DA30425" w14:textId="06B08D1A" w:rsidR="00E94FD2" w:rsidRDefault="00E94FD2" w:rsidP="009E79AF">
      <w:pPr>
        <w:pStyle w:val="BodyText"/>
        <w:spacing w:line="16" w:lineRule="atLeast"/>
        <w:rPr>
          <w:rFonts w:ascii="Times New Roman"/>
          <w:sz w:val="20"/>
          <w:szCs w:val="20"/>
        </w:rPr>
      </w:pPr>
    </w:p>
    <w:p w14:paraId="11E2AEA6" w14:textId="7270ADED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4052DA6A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4591F29E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5174F985" w14:textId="2A1FB8E5" w:rsidR="00E94FD2" w:rsidRDefault="00E94FD2" w:rsidP="009E79AF">
      <w:pPr>
        <w:pStyle w:val="BodyText"/>
        <w:spacing w:line="16" w:lineRule="atLeast"/>
        <w:rPr>
          <w:rFonts w:ascii="Times New Roman"/>
          <w:sz w:val="20"/>
          <w:szCs w:val="20"/>
        </w:rPr>
      </w:pPr>
    </w:p>
    <w:p w14:paraId="0F9546E6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6CCDA863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28C1DF11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309767D1" w14:textId="77777777" w:rsidR="00E94FD2" w:rsidRDefault="00E94FD2" w:rsidP="009E79AF">
      <w:pPr>
        <w:pStyle w:val="BodyText"/>
        <w:spacing w:line="16" w:lineRule="atLeast"/>
        <w:rPr>
          <w:rFonts w:ascii="Times New Roman"/>
          <w:sz w:val="20"/>
        </w:rPr>
      </w:pPr>
    </w:p>
    <w:p w14:paraId="30174582" w14:textId="77777777" w:rsidR="006343FB" w:rsidRPr="00B5389B" w:rsidRDefault="006343FB" w:rsidP="009E79AF">
      <w:pPr>
        <w:pStyle w:val="BodyText"/>
        <w:spacing w:line="13" w:lineRule="atLeast"/>
        <w:ind w:firstLine="720"/>
        <w:rPr>
          <w:b/>
          <w:color w:val="002677"/>
          <w:sz w:val="15"/>
          <w:szCs w:val="22"/>
        </w:rPr>
      </w:pPr>
    </w:p>
    <w:p w14:paraId="46DF4953" w14:textId="4F153D62" w:rsidR="00E94FD2" w:rsidRPr="009E79AF" w:rsidRDefault="00103C78" w:rsidP="009E79AF">
      <w:pPr>
        <w:pStyle w:val="BodyText"/>
        <w:spacing w:line="13" w:lineRule="atLeast"/>
        <w:ind w:firstLine="720"/>
        <w:rPr>
          <w:rFonts w:eastAsia="Noto Sans JP"/>
          <w:b/>
          <w:color w:val="002677"/>
          <w:sz w:val="34"/>
          <w:szCs w:val="22"/>
          <w:lang w:eastAsia="ja-JP"/>
        </w:rPr>
      </w:pPr>
      <w:r w:rsidRPr="009E79AF">
        <w:rPr>
          <w:rFonts w:eastAsia="Noto Sans JP"/>
          <w:b/>
          <w:bCs/>
          <w:color w:val="002677"/>
          <w:sz w:val="34"/>
          <w:szCs w:val="22"/>
          <w:lang w:eastAsia="ja"/>
        </w:rPr>
        <w:t>11</w:t>
      </w:r>
      <w:r w:rsidRPr="009E79AF">
        <w:rPr>
          <w:rFonts w:eastAsia="Noto Sans JP"/>
          <w:b/>
          <w:bCs/>
          <w:color w:val="002677"/>
          <w:sz w:val="34"/>
          <w:szCs w:val="22"/>
          <w:lang w:eastAsia="ja"/>
        </w:rPr>
        <w:t>月に挑戦したいトレーニング</w:t>
      </w:r>
    </w:p>
    <w:p w14:paraId="7F2301FA" w14:textId="77777777" w:rsidR="00B5389B" w:rsidRPr="00B5389B" w:rsidRDefault="00B5389B" w:rsidP="00B5389B">
      <w:pPr>
        <w:pStyle w:val="BodyText"/>
        <w:spacing w:line="13" w:lineRule="atLeast"/>
        <w:ind w:firstLine="720"/>
        <w:rPr>
          <w:b/>
          <w:color w:val="002677"/>
          <w:sz w:val="15"/>
          <w:szCs w:val="22"/>
          <w:lang w:eastAsia="ja-JP"/>
        </w:rPr>
      </w:pPr>
    </w:p>
    <w:p w14:paraId="1FC77620" w14:textId="4735138A" w:rsidR="00A22C6F" w:rsidRPr="009E79AF" w:rsidRDefault="00103C78" w:rsidP="009E79AF">
      <w:pPr>
        <w:shd w:val="clear" w:color="auto" w:fill="FFFFFF"/>
        <w:spacing w:line="13" w:lineRule="atLeast"/>
        <w:rPr>
          <w:rFonts w:eastAsia="Noto Sans JP"/>
          <w:color w:val="353638"/>
          <w:shd w:val="clear" w:color="auto" w:fill="FFFFFF"/>
          <w:lang w:eastAsia="ja-JP"/>
        </w:rPr>
      </w:pPr>
      <w:r w:rsidRPr="009E79AF">
        <w:rPr>
          <w:rFonts w:eastAsia="Noto Sans JP"/>
          <w:b/>
          <w:bCs/>
          <w:lang w:eastAsia="ja"/>
        </w:rPr>
        <w:t>職場にやさしさを</w:t>
      </w:r>
      <w:r w:rsidRPr="009E79AF">
        <w:rPr>
          <w:rFonts w:eastAsia="Noto Sans JP"/>
          <w:color w:val="000000"/>
          <w:lang w:eastAsia="ja"/>
        </w:rPr>
        <w:t>。</w:t>
      </w:r>
      <w:r w:rsidRPr="009E79AF">
        <w:rPr>
          <w:rFonts w:eastAsia="Noto Sans JP"/>
          <w:color w:val="353638"/>
          <w:shd w:val="clear" w:color="auto" w:fill="FFFFFF"/>
          <w:lang w:eastAsia="ja"/>
        </w:rPr>
        <w:t>このセッションでは、強固な人間関係を築き、メンタルヘルスを促進する上での、思いやりの重要性に注目します。日常的に思いやりを示すにはどうすればよいかを考え、さまざまな方策や実践方法を見ていきましょう。利他的な行為の背景にある動機を掘り下げるとともに、感謝を日常に取り入れるための実践的戦略をご紹介し、その効用について科学的に検証します。また、他者に対する親切や支援が自分自身の精神的ウェルビーイングにもたらすプラスの効果にも触れ、健全な職場の重要な要素としての思いやりの重要性を強調します。このセッションでは、参加者の皆さんが思いやりと感謝の文化を育み、メンタルヘルスを促進し、人間関係を強化できるよう、科学的な洞察と実践的な戦略の両面からサポートします。</w:t>
      </w:r>
      <w:r w:rsidRPr="009E79AF">
        <w:rPr>
          <w:rFonts w:eastAsia="Noto Sans JP"/>
          <w:color w:val="353638"/>
          <w:shd w:val="clear" w:color="auto" w:fill="FFFFFF"/>
          <w:lang w:eastAsia="ja"/>
        </w:rPr>
        <w:t> </w:t>
      </w:r>
    </w:p>
    <w:p w14:paraId="327FC8AB" w14:textId="77777777" w:rsidR="00B5389B" w:rsidRPr="00B5389B" w:rsidRDefault="00B5389B" w:rsidP="00B5389B">
      <w:pPr>
        <w:widowControl/>
        <w:shd w:val="clear" w:color="auto" w:fill="FFFFFF"/>
        <w:autoSpaceDE/>
        <w:autoSpaceDN/>
        <w:spacing w:line="13" w:lineRule="atLeast"/>
        <w:rPr>
          <w:rFonts w:eastAsia="Noto Sans JP"/>
          <w:color w:val="353638"/>
          <w:sz w:val="7"/>
          <w:lang w:eastAsia="ja-JP"/>
        </w:rPr>
      </w:pPr>
    </w:p>
    <w:p w14:paraId="4ADE07C7" w14:textId="77777777" w:rsidR="00A22C6F" w:rsidRPr="009E79AF" w:rsidRDefault="00A22C6F" w:rsidP="009E79AF">
      <w:pPr>
        <w:widowControl/>
        <w:shd w:val="clear" w:color="auto" w:fill="FFFFFF"/>
        <w:autoSpaceDE/>
        <w:autoSpaceDN/>
        <w:spacing w:line="13" w:lineRule="atLeast"/>
        <w:rPr>
          <w:rFonts w:eastAsia="Noto Sans JP"/>
          <w:color w:val="353638"/>
        </w:rPr>
      </w:pPr>
      <w:r w:rsidRPr="009E79AF">
        <w:rPr>
          <w:rFonts w:eastAsia="Noto Sans JP"/>
          <w:color w:val="353638"/>
          <w:lang w:eastAsia="ja"/>
        </w:rPr>
        <w:t>学習ポイント</w:t>
      </w:r>
    </w:p>
    <w:p w14:paraId="4202BF86" w14:textId="77777777" w:rsidR="002D739E" w:rsidRPr="00B5389B" w:rsidRDefault="002D739E" w:rsidP="009E79AF">
      <w:pPr>
        <w:widowControl/>
        <w:shd w:val="clear" w:color="auto" w:fill="FFFFFF"/>
        <w:autoSpaceDE/>
        <w:autoSpaceDN/>
        <w:spacing w:line="13" w:lineRule="atLeast"/>
        <w:rPr>
          <w:rFonts w:eastAsia="Noto Sans JP"/>
          <w:color w:val="353638"/>
          <w:sz w:val="7"/>
        </w:rPr>
      </w:pPr>
    </w:p>
    <w:p w14:paraId="69A07DD6" w14:textId="77777777" w:rsidR="00C43F54" w:rsidRPr="009E79AF" w:rsidRDefault="00C43F54" w:rsidP="009E79AF">
      <w:pPr>
        <w:pStyle w:val="NormalWeb"/>
        <w:numPr>
          <w:ilvl w:val="0"/>
          <w:numId w:val="24"/>
        </w:numPr>
        <w:spacing w:before="0" w:beforeAutospacing="0" w:after="0" w:afterAutospacing="0" w:line="13" w:lineRule="atLeast"/>
        <w:rPr>
          <w:rFonts w:ascii="Arial" w:eastAsia="Noto Sans JP" w:hAnsi="Arial" w:cs="Arial"/>
          <w:color w:val="353638"/>
          <w:sz w:val="22"/>
          <w:szCs w:val="22"/>
          <w:lang w:eastAsia="ja-JP"/>
        </w:rPr>
      </w:pPr>
      <w:r w:rsidRPr="009E79AF">
        <w:rPr>
          <w:rFonts w:ascii="Arial" w:eastAsia="Noto Sans JP" w:hAnsi="Arial" w:cs="Arial"/>
          <w:color w:val="353638"/>
          <w:sz w:val="22"/>
          <w:szCs w:val="22"/>
          <w:lang w:eastAsia="ja"/>
        </w:rPr>
        <w:t>強固な人間関係を築き、メンタルヘルスを促進する上での、思いやりの役割を理解する</w:t>
      </w:r>
    </w:p>
    <w:p w14:paraId="4D087AF2" w14:textId="77777777" w:rsidR="00C43F54" w:rsidRPr="009E79AF" w:rsidRDefault="00C43F54" w:rsidP="009E79AF">
      <w:pPr>
        <w:pStyle w:val="NormalWeb"/>
        <w:numPr>
          <w:ilvl w:val="0"/>
          <w:numId w:val="24"/>
        </w:numPr>
        <w:spacing w:before="0" w:beforeAutospacing="0" w:after="0" w:afterAutospacing="0" w:line="13" w:lineRule="atLeast"/>
        <w:rPr>
          <w:rFonts w:ascii="Arial" w:eastAsia="Noto Sans JP" w:hAnsi="Arial" w:cs="Arial"/>
          <w:color w:val="353638"/>
          <w:sz w:val="22"/>
          <w:szCs w:val="22"/>
          <w:lang w:eastAsia="ja-JP"/>
        </w:rPr>
      </w:pPr>
      <w:r w:rsidRPr="009E79AF">
        <w:rPr>
          <w:rFonts w:ascii="Arial" w:eastAsia="Noto Sans JP" w:hAnsi="Arial" w:cs="Arial"/>
          <w:color w:val="353638"/>
          <w:sz w:val="22"/>
          <w:szCs w:val="22"/>
          <w:lang w:eastAsia="ja"/>
        </w:rPr>
        <w:t>日々思いやりを示すにはどうすればよいかを考え、さまざまな方策や実践方法を特定する</w:t>
      </w:r>
    </w:p>
    <w:p w14:paraId="59616796" w14:textId="77777777" w:rsidR="00C43F54" w:rsidRPr="009E79AF" w:rsidRDefault="00C43F54" w:rsidP="009E79AF">
      <w:pPr>
        <w:pStyle w:val="NormalWeb"/>
        <w:numPr>
          <w:ilvl w:val="0"/>
          <w:numId w:val="24"/>
        </w:numPr>
        <w:spacing w:before="0" w:beforeAutospacing="0" w:after="0" w:afterAutospacing="0" w:line="13" w:lineRule="atLeast"/>
        <w:rPr>
          <w:rFonts w:ascii="Arial" w:eastAsia="Noto Sans JP" w:hAnsi="Arial" w:cs="Arial"/>
          <w:color w:val="353638"/>
          <w:sz w:val="22"/>
          <w:szCs w:val="22"/>
          <w:lang w:eastAsia="ja-JP"/>
        </w:rPr>
      </w:pPr>
      <w:r w:rsidRPr="009E79AF">
        <w:rPr>
          <w:rFonts w:ascii="Arial" w:eastAsia="Noto Sans JP" w:hAnsi="Arial" w:cs="Arial"/>
          <w:color w:val="353638"/>
          <w:sz w:val="22"/>
          <w:szCs w:val="22"/>
          <w:lang w:eastAsia="ja"/>
        </w:rPr>
        <w:t>感謝の効用について科学的に検証し、これを日常に取り入れるための実践的戦略を探究する</w:t>
      </w:r>
    </w:p>
    <w:p w14:paraId="6B4218E4" w14:textId="77777777" w:rsidR="00B5389B" w:rsidRPr="00B5389B" w:rsidRDefault="00B5389B" w:rsidP="00D91524">
      <w:pPr>
        <w:pStyle w:val="ListParagraph"/>
        <w:widowControl/>
        <w:shd w:val="clear" w:color="auto" w:fill="FFFFFF"/>
        <w:autoSpaceDE/>
        <w:autoSpaceDN/>
        <w:spacing w:line="13" w:lineRule="atLeast"/>
        <w:ind w:left="720" w:firstLine="0"/>
        <w:rPr>
          <w:rFonts w:eastAsia="Noto Sans JP"/>
          <w:color w:val="353638"/>
          <w:sz w:val="7"/>
          <w:lang w:eastAsia="ja-JP"/>
        </w:rPr>
      </w:pPr>
    </w:p>
    <w:p w14:paraId="117E4CD1" w14:textId="77777777" w:rsidR="005D5AD8" w:rsidRPr="009E79AF" w:rsidRDefault="005D5AD8" w:rsidP="00B5389B">
      <w:pPr>
        <w:pStyle w:val="BodyText"/>
        <w:spacing w:line="13" w:lineRule="atLeast"/>
        <w:jc w:val="center"/>
        <w:rPr>
          <w:rFonts w:eastAsia="Noto Sans JP"/>
          <w:sz w:val="23"/>
          <w:szCs w:val="23"/>
          <w:lang w:eastAsia="ja-JP"/>
        </w:rPr>
      </w:pPr>
      <w:r w:rsidRPr="009E79AF">
        <w:rPr>
          <w:rFonts w:eastAsia="Noto Sans JP"/>
          <w:sz w:val="23"/>
          <w:szCs w:val="23"/>
          <w:lang w:eastAsia="ja"/>
        </w:rPr>
        <w:t>1</w:t>
      </w:r>
      <w:r w:rsidRPr="009E79AF">
        <w:rPr>
          <w:rFonts w:eastAsia="Noto Sans JP"/>
          <w:sz w:val="23"/>
          <w:szCs w:val="23"/>
          <w:lang w:eastAsia="ja"/>
        </w:rPr>
        <w:t>時間のライブトレーニングセッションにご登録ください。あるいは、オンデマンドオプションを使用して、ご都合の良い時間にトレーニングを視聴することもできます。トレーニングは英語で行われ、全世界で視聴可能です。</w:t>
      </w:r>
    </w:p>
    <w:p w14:paraId="624F494E" w14:textId="77777777" w:rsidR="00A14437" w:rsidRPr="009E79AF" w:rsidRDefault="00A14437" w:rsidP="009E79AF">
      <w:pPr>
        <w:pStyle w:val="BodyText"/>
        <w:spacing w:line="15" w:lineRule="atLeast"/>
        <w:ind w:firstLine="720"/>
        <w:rPr>
          <w:rFonts w:eastAsia="Noto Sans JP"/>
          <w:b/>
          <w:sz w:val="20"/>
          <w:lang w:eastAsia="ja-JP"/>
        </w:rPr>
      </w:pPr>
    </w:p>
    <w:p w14:paraId="6495D2B9" w14:textId="77777777" w:rsidR="00A14437" w:rsidRPr="009E79AF" w:rsidRDefault="00A14437" w:rsidP="009E79AF">
      <w:pPr>
        <w:spacing w:before="95" w:line="15" w:lineRule="atLeast"/>
        <w:ind w:left="402"/>
        <w:rPr>
          <w:rFonts w:eastAsia="Noto Sans JP"/>
          <w:b/>
          <w:color w:val="002677"/>
          <w:sz w:val="34"/>
          <w:lang w:eastAsia="ja-JP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875"/>
        <w:gridCol w:w="1978"/>
        <w:gridCol w:w="1979"/>
        <w:gridCol w:w="1979"/>
        <w:gridCol w:w="1979"/>
      </w:tblGrid>
      <w:tr w:rsidR="003E7660" w:rsidRPr="009E79AF" w14:paraId="37C0D7FB" w14:textId="3377453C" w:rsidTr="00B5389B">
        <w:trPr>
          <w:jc w:val="center"/>
        </w:trPr>
        <w:tc>
          <w:tcPr>
            <w:tcW w:w="2875" w:type="dxa"/>
            <w:shd w:val="clear" w:color="auto" w:fill="FBF9F4"/>
          </w:tcPr>
          <w:p w14:paraId="7B9C96D5" w14:textId="4F5BCEB3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録画済みセッション</w:t>
            </w:r>
          </w:p>
          <w:p w14:paraId="36AD01BC" w14:textId="1DCC1659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F64482" w:rsidRPr="009E79AF" w:rsidRDefault="00F64482" w:rsidP="009E79AF">
            <w:pPr>
              <w:pStyle w:val="xmsonormal"/>
              <w:spacing w:line="15" w:lineRule="atLeast"/>
              <w:rPr>
                <w:rFonts w:eastAsia="Noto Sans JP"/>
                <w:lang w:eastAsia="ja-JP"/>
              </w:rPr>
            </w:pPr>
          </w:p>
          <w:p w14:paraId="50450A0E" w14:textId="38F6BE79" w:rsidR="008406BB" w:rsidRPr="009E79AF" w:rsidRDefault="00DC00FD" w:rsidP="009E79AF">
            <w:pPr>
              <w:spacing w:before="95" w:line="15" w:lineRule="atLeast"/>
              <w:jc w:val="center"/>
              <w:rPr>
                <w:rStyle w:val="Hyperlink"/>
                <w:rFonts w:eastAsia="Noto Sans JP"/>
                <w:b/>
                <w:bCs/>
                <w:sz w:val="28"/>
                <w:szCs w:val="28"/>
                <w:lang w:eastAsia="ja-JP"/>
              </w:rPr>
            </w:pPr>
            <w:r w:rsidRPr="009E79AF">
              <w:rPr>
                <w:rFonts w:eastAsia="Noto Sans JP"/>
                <w:sz w:val="28"/>
                <w:szCs w:val="28"/>
                <w:lang w:eastAsia="ja"/>
              </w:rPr>
              <w:fldChar w:fldCharType="begin"/>
            </w:r>
            <w:r w:rsidRPr="009E79AF">
              <w:rPr>
                <w:rFonts w:eastAsia="Noto Sans JP"/>
                <w:sz w:val="28"/>
                <w:szCs w:val="28"/>
                <w:lang w:eastAsia="ja"/>
              </w:rPr>
              <w:instrText>HYPERLINK "https://optum.webex.com/webappng/sites/optum/recording/4987fab44e6d103d9d57f2ab7c6149cd/playback"</w:instrText>
            </w:r>
            <w:r w:rsidRPr="009E79AF">
              <w:rPr>
                <w:rFonts w:eastAsia="Noto Sans JP"/>
                <w:sz w:val="28"/>
                <w:szCs w:val="28"/>
                <w:lang w:eastAsia="ja"/>
              </w:rPr>
              <w:fldChar w:fldCharType="separate"/>
            </w:r>
            <w:r w:rsidRPr="009E79AF">
              <w:rPr>
                <w:rStyle w:val="Hyperlink"/>
                <w:rFonts w:eastAsia="Noto Sans JP"/>
                <w:b/>
                <w:bCs/>
                <w:sz w:val="28"/>
                <w:szCs w:val="28"/>
                <w:lang w:eastAsia="ja"/>
              </w:rPr>
              <w:t>視聴する</w:t>
            </w:r>
          </w:p>
          <w:p w14:paraId="7E245457" w14:textId="026EE281" w:rsidR="00F64482" w:rsidRPr="009E79AF" w:rsidRDefault="00DC00FD" w:rsidP="009E79AF">
            <w:pPr>
              <w:spacing w:before="95" w:line="15" w:lineRule="atLeast"/>
              <w:jc w:val="center"/>
              <w:rPr>
                <w:rFonts w:eastAsia="Noto Sans JP"/>
                <w:b/>
                <w:bCs/>
                <w:sz w:val="28"/>
                <w:szCs w:val="2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00C09517" w14:textId="0E21D4A3" w:rsidR="00E659DD" w:rsidRPr="009E79AF" w:rsidRDefault="00E659DD" w:rsidP="009E79AF">
            <w:pPr>
              <w:spacing w:before="95" w:line="15" w:lineRule="atLeast"/>
              <w:jc w:val="center"/>
              <w:rPr>
                <w:rStyle w:val="Hyperlink"/>
                <w:rFonts w:eastAsia="Noto Sans JP"/>
                <w:b/>
                <w:color w:val="1F497D" w:themeColor="text2"/>
                <w:sz w:val="28"/>
                <w:szCs w:val="18"/>
                <w:u w:val="none"/>
                <w:lang w:eastAsia="ja-JP"/>
              </w:rPr>
            </w:pPr>
            <w:r w:rsidRPr="009E79AF">
              <w:rPr>
                <w:rStyle w:val="Hyperlink"/>
                <w:rFonts w:eastAsia="Noto Sans JP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t>時間がない方は、</w:t>
            </w:r>
          </w:p>
          <w:p w14:paraId="373F95AF" w14:textId="12855CC8" w:rsidR="00F64482" w:rsidRPr="009E79AF" w:rsidRDefault="00E659DD" w:rsidP="00B5389B">
            <w:pPr>
              <w:pStyle w:val="xmsonormal"/>
              <w:spacing w:line="15" w:lineRule="atLeast"/>
              <w:jc w:val="center"/>
              <w:rPr>
                <w:rFonts w:eastAsia="Noto Sans JP"/>
                <w:lang w:eastAsia="ja-JP"/>
              </w:rPr>
            </w:pPr>
            <w:r w:rsidRPr="009E79AF">
              <w:rPr>
                <w:rFonts w:ascii="Arial" w:eastAsia="Noto Sans JP" w:hAnsi="Arial" w:cs="Arial"/>
                <w:b/>
                <w:bCs/>
                <w:color w:val="000000" w:themeColor="text1"/>
                <w:sz w:val="28"/>
                <w:szCs w:val="28"/>
                <w:lang w:eastAsia="ja"/>
              </w:rPr>
              <w:t>10</w:t>
            </w:r>
            <w:r w:rsidRPr="009E79AF">
              <w:rPr>
                <w:rFonts w:ascii="Arial" w:eastAsia="Noto Sans JP" w:hAnsi="Arial" w:cs="Arial"/>
                <w:b/>
                <w:bCs/>
                <w:color w:val="000000" w:themeColor="text1"/>
                <w:sz w:val="28"/>
                <w:szCs w:val="28"/>
                <w:lang w:eastAsia="ja"/>
              </w:rPr>
              <w:t>分間の概要版を</w:t>
            </w:r>
          </w:p>
          <w:p w14:paraId="1D5E1C83" w14:textId="77777777" w:rsidR="00F64482" w:rsidRPr="009E79AF" w:rsidRDefault="00F64482" w:rsidP="009E79AF">
            <w:pPr>
              <w:pStyle w:val="xmsonormal"/>
              <w:spacing w:line="15" w:lineRule="atLeast"/>
              <w:rPr>
                <w:rFonts w:eastAsia="Noto Sans JP"/>
                <w:lang w:eastAsia="ja-JP"/>
              </w:rPr>
            </w:pPr>
            <w:r w:rsidRPr="009E79AF">
              <w:rPr>
                <w:rFonts w:ascii="Arial" w:eastAsia="Noto Sans JP" w:hAnsi="Arial" w:cs="Arial"/>
                <w:lang w:eastAsia="ja"/>
              </w:rPr>
              <w:t> </w:t>
            </w:r>
          </w:p>
          <w:p w14:paraId="769701BC" w14:textId="26EE5B7C" w:rsidR="00BF603B" w:rsidRPr="00D91524" w:rsidRDefault="00177678" w:rsidP="009E79AF">
            <w:pPr>
              <w:pStyle w:val="NormalWeb"/>
              <w:spacing w:before="0" w:beforeAutospacing="0" w:after="0" w:afterAutospacing="0" w:line="15" w:lineRule="atLeast"/>
              <w:jc w:val="center"/>
              <w:rPr>
                <w:rStyle w:val="Hyperlink"/>
                <w:rFonts w:ascii="Arial" w:eastAsia="Noto Sans JP" w:hAnsi="Arial" w:cs="Arial"/>
                <w:b/>
                <w:bCs/>
                <w:sz w:val="28"/>
                <w:szCs w:val="28"/>
                <w:lang w:eastAsia="ja"/>
              </w:rPr>
            </w:pPr>
            <w:r w:rsidRPr="00D91524">
              <w:rPr>
                <w:rStyle w:val="Hyperlink"/>
                <w:rFonts w:eastAsia="Noto Sans JP"/>
                <w:b/>
                <w:bCs/>
              </w:rPr>
              <w:fldChar w:fldCharType="begin"/>
            </w:r>
            <w:r w:rsidRPr="00D91524">
              <w:rPr>
                <w:rStyle w:val="Hyperlink"/>
                <w:rFonts w:eastAsia="Noto Sans JP"/>
                <w:b/>
                <w:bCs/>
                <w:lang w:eastAsia="ja-JP"/>
              </w:rPr>
              <w:instrText>HYPERLINK "https://optum.webex.com/webappng/sites/optum/recording/97ad370550c5103db9d3eafd9d2d9f3f/playback"</w:instrText>
            </w:r>
            <w:r w:rsidRPr="00D91524">
              <w:rPr>
                <w:rStyle w:val="Hyperlink"/>
                <w:rFonts w:eastAsia="Noto Sans JP"/>
                <w:b/>
                <w:bCs/>
              </w:rPr>
              <w:fldChar w:fldCharType="separate"/>
            </w:r>
            <w:r w:rsidRPr="00D91524">
              <w:rPr>
                <w:rStyle w:val="Hyperlink"/>
                <w:rFonts w:ascii="Arial" w:eastAsia="Noto Sans JP" w:hAnsi="Arial" w:cs="Arial"/>
                <w:b/>
                <w:bCs/>
                <w:sz w:val="28"/>
                <w:szCs w:val="28"/>
                <w:lang w:eastAsia="ja"/>
              </w:rPr>
              <w:t>こちら</w:t>
            </w:r>
            <w:r w:rsidRPr="00D91524">
              <w:rPr>
                <w:rStyle w:val="Hyperlink"/>
                <w:rFonts w:ascii="Arial" w:eastAsia="Noto Sans JP" w:hAnsi="Arial" w:cs="Arial"/>
                <w:b/>
                <w:bCs/>
                <w:sz w:val="28"/>
                <w:szCs w:val="28"/>
                <w:lang w:eastAsia="ja-JP"/>
              </w:rPr>
              <w:t>からご覧いただけます</w:t>
            </w:r>
          </w:p>
          <w:p w14:paraId="06167B9B" w14:textId="0793672D" w:rsidR="00E659DD" w:rsidRPr="009E79AF" w:rsidRDefault="00177678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D91524">
              <w:rPr>
                <w:rStyle w:val="Hyperlink"/>
                <w:b/>
                <w:bCs/>
                <w:lang w:val="en-US"/>
              </w:rPr>
              <w:fldChar w:fldCharType="end"/>
            </w:r>
          </w:p>
          <w:p w14:paraId="35C264EE" w14:textId="02546B14" w:rsidR="00E659DD" w:rsidRPr="009E79AF" w:rsidRDefault="00E659DD" w:rsidP="009E79AF">
            <w:pPr>
              <w:spacing w:before="95" w:line="15" w:lineRule="atLeast"/>
              <w:rPr>
                <w:rFonts w:eastAsia="Noto Sans JP"/>
                <w:b/>
                <w:sz w:val="28"/>
                <w:szCs w:val="18"/>
                <w:highlight w:val="yellow"/>
                <w:lang w:eastAsia="ja-JP"/>
              </w:rPr>
            </w:pPr>
          </w:p>
        </w:tc>
        <w:tc>
          <w:tcPr>
            <w:tcW w:w="1978" w:type="dxa"/>
            <w:shd w:val="clear" w:color="auto" w:fill="FBF9F4"/>
          </w:tcPr>
          <w:p w14:paraId="506203A2" w14:textId="7F4AA3F8" w:rsidR="00E659DD" w:rsidRPr="009E79AF" w:rsidRDefault="00CD2355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14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07F1C647" w14:textId="247E2D0F" w:rsidR="00E659DD" w:rsidRPr="009E79AF" w:rsidRDefault="005143EB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午後</w:t>
            </w: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7</w:t>
            </w: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時～</w:t>
            </w: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8</w:t>
            </w: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時（グリニッジ標準時）</w:t>
            </w:r>
          </w:p>
          <w:p w14:paraId="28F4B4C1" w14:textId="1ECFC24E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0F9E6105" w14:textId="77777777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</w:p>
          <w:p w14:paraId="7DA6D680" w14:textId="6CB1BAEB" w:rsidR="00E659DD" w:rsidRPr="009E79AF" w:rsidRDefault="00756B6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hyperlink r:id="rId13" w:history="1">
              <w:r w:rsidR="003E7660" w:rsidRPr="009E79AF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79" w:type="dxa"/>
            <w:shd w:val="clear" w:color="auto" w:fill="FBF9F4"/>
          </w:tcPr>
          <w:p w14:paraId="55F13A15" w14:textId="1F13FAF3" w:rsidR="00191A29" w:rsidRPr="009E79AF" w:rsidRDefault="00191A29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18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 xml:space="preserve"> </w:t>
            </w:r>
          </w:p>
          <w:p w14:paraId="7065DE9B" w14:textId="140A5F2F" w:rsidR="00E659DD" w:rsidRPr="009E79AF" w:rsidRDefault="009C1A54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FFFFF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1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2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</w:p>
          <w:p w14:paraId="720960DD" w14:textId="77777777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EF0B467" w14:textId="77777777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047FD6C1" w14:textId="35F5B2B8" w:rsidR="00E659DD" w:rsidRPr="009E79AF" w:rsidRDefault="00756B6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hyperlink r:id="rId14" w:history="1">
              <w:r w:rsidR="003E7660" w:rsidRPr="009E79AF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79" w:type="dxa"/>
            <w:shd w:val="clear" w:color="auto" w:fill="FBF9F4"/>
          </w:tcPr>
          <w:p w14:paraId="28241B35" w14:textId="71D98F2A" w:rsidR="00E659DD" w:rsidRPr="009E79AF" w:rsidRDefault="009C1A54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19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295026FD" w14:textId="60E97D6E" w:rsidR="00E659DD" w:rsidRPr="009E79AF" w:rsidRDefault="009C1A54" w:rsidP="009E79AF">
            <w:pPr>
              <w:shd w:val="clear" w:color="auto" w:fill="FBF9F4"/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FFFFF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午前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7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8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</w:p>
          <w:p w14:paraId="5C5B71C9" w14:textId="77777777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AC4E437" w14:textId="77777777" w:rsidR="00E659DD" w:rsidRPr="009E79AF" w:rsidRDefault="00E659D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375E4D1B" w14:textId="7C4262C7" w:rsidR="00E659DD" w:rsidRPr="009E79AF" w:rsidRDefault="00756B6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hyperlink r:id="rId15" w:history="1">
              <w:r w:rsidR="003E7660" w:rsidRPr="009E79AF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1979" w:type="dxa"/>
            <w:shd w:val="clear" w:color="auto" w:fill="FBF9F4"/>
          </w:tcPr>
          <w:p w14:paraId="65C99B68" w14:textId="47CDBDEA" w:rsidR="00B07641" w:rsidRPr="009E79AF" w:rsidRDefault="003E7660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19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  <w:r w:rsidRPr="009E79AF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 xml:space="preserve"> </w:t>
            </w:r>
          </w:p>
          <w:p w14:paraId="1211DA39" w14:textId="78F68E23" w:rsidR="00334FA7" w:rsidRPr="009E79AF" w:rsidRDefault="005143EB" w:rsidP="009E79AF">
            <w:pPr>
              <w:shd w:val="clear" w:color="auto" w:fill="FBF9F4"/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5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6</w:t>
            </w:r>
            <w:r w:rsidRPr="009E79AF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時（グリニッジ標準時）</w:t>
            </w:r>
          </w:p>
          <w:p w14:paraId="71AECB94" w14:textId="30E9BD59" w:rsidR="00B07641" w:rsidRPr="009E79AF" w:rsidRDefault="00B07641" w:rsidP="009E79AF">
            <w:pPr>
              <w:shd w:val="clear" w:color="auto" w:fill="FBF9F4"/>
              <w:spacing w:before="95" w:line="15" w:lineRule="atLeast"/>
              <w:jc w:val="center"/>
              <w:rPr>
                <w:rFonts w:eastAsia="Noto Sans JP"/>
                <w:color w:val="10253F"/>
                <w:sz w:val="20"/>
                <w:szCs w:val="20"/>
                <w:lang w:eastAsia="ja-JP"/>
              </w:rPr>
            </w:pPr>
            <w:r w:rsidRPr="009E79AF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59C4D2F7" w14:textId="77777777" w:rsidR="00B07641" w:rsidRPr="009E79AF" w:rsidRDefault="00B07641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01A7E80A" w14:textId="4D6D1A49" w:rsidR="00E659DD" w:rsidRPr="009E79AF" w:rsidRDefault="00756B6D" w:rsidP="009E79AF">
            <w:pPr>
              <w:spacing w:before="95" w:line="15" w:lineRule="atLeast"/>
              <w:jc w:val="center"/>
              <w:rPr>
                <w:rFonts w:eastAsia="Noto Sans JP"/>
                <w:b/>
                <w:sz w:val="28"/>
                <w:szCs w:val="18"/>
                <w:lang w:eastAsia="ja-JP"/>
              </w:rPr>
            </w:pPr>
            <w:hyperlink r:id="rId16" w:history="1">
              <w:r w:rsidR="003E7660" w:rsidRPr="009E79AF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Pr="009E79AF" w:rsidRDefault="00E94FD2" w:rsidP="009E79AF">
      <w:pPr>
        <w:spacing w:before="95" w:line="15" w:lineRule="atLeast"/>
        <w:ind w:left="402"/>
        <w:rPr>
          <w:rFonts w:eastAsia="Noto Sans JP"/>
          <w:b/>
          <w:sz w:val="34"/>
          <w:lang w:eastAsia="ja-JP"/>
        </w:rPr>
      </w:pPr>
    </w:p>
    <w:p w14:paraId="2BC7EC70" w14:textId="77777777" w:rsidR="00E94FD2" w:rsidRPr="009E79AF" w:rsidRDefault="00E94FD2" w:rsidP="009E79AF">
      <w:pPr>
        <w:pStyle w:val="BodyText"/>
        <w:spacing w:line="15" w:lineRule="atLeast"/>
        <w:rPr>
          <w:rFonts w:eastAsia="Noto Sans JP"/>
          <w:b/>
          <w:sz w:val="20"/>
          <w:lang w:eastAsia="ja-JP"/>
        </w:rPr>
      </w:pPr>
    </w:p>
    <w:p w14:paraId="2FC6468D" w14:textId="7A15AF7F" w:rsidR="00E94FD2" w:rsidRPr="009E79AF" w:rsidRDefault="006343FB" w:rsidP="009E79AF">
      <w:pPr>
        <w:pStyle w:val="BodyText"/>
        <w:spacing w:before="10" w:line="15" w:lineRule="atLeast"/>
        <w:rPr>
          <w:rFonts w:eastAsia="Noto Sans JP"/>
          <w:b/>
          <w:sz w:val="20"/>
          <w:lang w:eastAsia="ja-JP"/>
        </w:rPr>
      </w:pPr>
      <w:r w:rsidRPr="009E79AF">
        <w:rPr>
          <w:rFonts w:eastAsia="Noto Sans JP"/>
          <w:b/>
          <w:bCs/>
          <w:lang w:eastAsia="ja"/>
        </w:rPr>
        <w:tab/>
      </w:r>
    </w:p>
    <w:p w14:paraId="100C297B" w14:textId="0C1291DD" w:rsidR="006343FB" w:rsidRPr="009E79AF" w:rsidRDefault="006343FB" w:rsidP="009E79AF">
      <w:pPr>
        <w:pStyle w:val="BodyText"/>
        <w:spacing w:before="10" w:line="15" w:lineRule="atLeast"/>
        <w:ind w:left="720"/>
        <w:rPr>
          <w:rFonts w:eastAsia="Noto Sans JP"/>
          <w:b/>
          <w:szCs w:val="32"/>
          <w:lang w:eastAsia="ja-JP"/>
        </w:rPr>
      </w:pPr>
      <w:r w:rsidRPr="009E79AF">
        <w:rPr>
          <w:rFonts w:eastAsia="Noto Sans JP"/>
          <w:b/>
          <w:bCs/>
          <w:szCs w:val="32"/>
          <w:lang w:eastAsia="ja"/>
        </w:rPr>
        <w:t>ライブトレーニングセッションは、参加人数に限りがありますので、事前登録が必要です。</w:t>
      </w:r>
      <w:r w:rsidRPr="009E79AF">
        <w:rPr>
          <w:rFonts w:eastAsia="Noto Sans JP"/>
          <w:b/>
          <w:bCs/>
          <w:szCs w:val="32"/>
          <w:lang w:eastAsia="ja"/>
        </w:rPr>
        <w:t xml:space="preserve"> </w:t>
      </w:r>
    </w:p>
    <w:p w14:paraId="4DBCA599" w14:textId="52850B82" w:rsidR="00FF2F0A" w:rsidRPr="009E79AF" w:rsidRDefault="00FF2F0A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</w:p>
    <w:p w14:paraId="2F8C64CE" w14:textId="0CCB3B0A" w:rsidR="00FF2F0A" w:rsidRPr="009E79AF" w:rsidRDefault="006343FB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  <w:r w:rsidRPr="009E79AF">
        <w:rPr>
          <w:rFonts w:eastAsia="Noto Sans JP"/>
          <w:lang w:eastAsia="ja"/>
        </w:rPr>
        <w:tab/>
      </w:r>
    </w:p>
    <w:p w14:paraId="088826F0" w14:textId="002F987E" w:rsidR="00466541" w:rsidRPr="009E79AF" w:rsidRDefault="00466541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</w:p>
    <w:p w14:paraId="4D12F599" w14:textId="2F6AACE5" w:rsidR="00FF2F0A" w:rsidRPr="009E79AF" w:rsidRDefault="00FF2F0A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</w:p>
    <w:p w14:paraId="292A6C6A" w14:textId="36D7DA5B" w:rsidR="00E94FD2" w:rsidRPr="009E79AF" w:rsidRDefault="00E94FD2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</w:p>
    <w:p w14:paraId="0686841C" w14:textId="25334AF6" w:rsidR="00E94FD2" w:rsidRPr="009E79AF" w:rsidRDefault="00E94FD2" w:rsidP="009E79AF">
      <w:pPr>
        <w:pStyle w:val="BodyText"/>
        <w:spacing w:line="15" w:lineRule="atLeast"/>
        <w:rPr>
          <w:rFonts w:eastAsia="Noto Sans JP"/>
          <w:sz w:val="20"/>
          <w:lang w:eastAsia="ja-JP"/>
        </w:rPr>
      </w:pPr>
    </w:p>
    <w:p w14:paraId="7186D599" w14:textId="53A805CF" w:rsidR="00E94FD2" w:rsidRPr="009E79AF" w:rsidRDefault="00E94FD2" w:rsidP="009E79AF">
      <w:pPr>
        <w:pStyle w:val="BodyText"/>
        <w:spacing w:line="15" w:lineRule="atLeast"/>
        <w:rPr>
          <w:rFonts w:eastAsia="Noto Sans JP"/>
          <w:sz w:val="22"/>
          <w:lang w:eastAsia="ja-JP"/>
        </w:rPr>
      </w:pPr>
    </w:p>
    <w:p w14:paraId="5CBD4DF5" w14:textId="77777777" w:rsidR="00E94FD2" w:rsidRPr="009E79AF" w:rsidRDefault="008E3095" w:rsidP="009E79AF">
      <w:pPr>
        <w:spacing w:before="94" w:line="15" w:lineRule="atLeast"/>
        <w:ind w:left="913" w:right="879"/>
        <w:jc w:val="center"/>
        <w:rPr>
          <w:rFonts w:eastAsia="Noto Sans JP"/>
          <w:b/>
          <w:sz w:val="24"/>
          <w:lang w:eastAsia="ja-JP"/>
        </w:rPr>
      </w:pPr>
      <w:r w:rsidRPr="009E79AF">
        <w:rPr>
          <w:rFonts w:eastAsia="Noto Sans JP"/>
          <w:b/>
          <w:bCs/>
          <w:color w:val="FFFFFF"/>
          <w:sz w:val="24"/>
          <w:lang w:eastAsia="ja"/>
        </w:rPr>
        <w:t>開始する</w:t>
      </w:r>
    </w:p>
    <w:p w14:paraId="6564A81D" w14:textId="77777777" w:rsidR="00E94FD2" w:rsidRPr="009E79AF" w:rsidRDefault="00E94FD2" w:rsidP="009E79AF">
      <w:pPr>
        <w:pStyle w:val="BodyText"/>
        <w:spacing w:line="15" w:lineRule="atLeast"/>
        <w:rPr>
          <w:rFonts w:eastAsia="Noto Sans JP"/>
          <w:b/>
          <w:sz w:val="20"/>
          <w:lang w:eastAsia="ja-JP"/>
        </w:rPr>
      </w:pPr>
    </w:p>
    <w:p w14:paraId="619240E4" w14:textId="77777777" w:rsidR="00E94FD2" w:rsidRPr="009E79AF" w:rsidRDefault="00E94FD2" w:rsidP="009E79AF">
      <w:pPr>
        <w:pStyle w:val="BodyText"/>
        <w:spacing w:line="15" w:lineRule="atLeast"/>
        <w:rPr>
          <w:rFonts w:eastAsia="Noto Sans JP"/>
          <w:b/>
          <w:sz w:val="20"/>
          <w:lang w:eastAsia="ja-JP"/>
        </w:rPr>
      </w:pPr>
    </w:p>
    <w:p w14:paraId="42D05B4C" w14:textId="77777777" w:rsidR="00E94FD2" w:rsidRPr="009E79AF" w:rsidRDefault="00E94FD2" w:rsidP="009E79AF">
      <w:pPr>
        <w:pStyle w:val="BodyText"/>
        <w:spacing w:line="15" w:lineRule="atLeast"/>
        <w:rPr>
          <w:rFonts w:eastAsia="Noto Sans JP"/>
          <w:b/>
          <w:sz w:val="20"/>
          <w:lang w:eastAsia="ja-JP"/>
        </w:rPr>
      </w:pPr>
    </w:p>
    <w:p w14:paraId="4E4B3EBC" w14:textId="77777777" w:rsidR="00E94FD2" w:rsidRPr="009E79AF" w:rsidRDefault="00E94FD2" w:rsidP="009E79AF">
      <w:pPr>
        <w:pStyle w:val="BodyText"/>
        <w:spacing w:line="15" w:lineRule="atLeast"/>
        <w:rPr>
          <w:rFonts w:eastAsia="Noto Sans JP"/>
          <w:b/>
          <w:sz w:val="20"/>
          <w:lang w:eastAsia="ja-JP"/>
        </w:rPr>
      </w:pPr>
    </w:p>
    <w:p w14:paraId="0FEF643B" w14:textId="04F6E2D6" w:rsidR="009E14D1" w:rsidRPr="009E79AF" w:rsidRDefault="009E14D1" w:rsidP="009E79AF">
      <w:pPr>
        <w:spacing w:line="15" w:lineRule="atLeast"/>
        <w:rPr>
          <w:rFonts w:eastAsia="Noto Sans JP"/>
          <w:sz w:val="16"/>
          <w:szCs w:val="16"/>
          <w:lang w:eastAsia="ja-JP"/>
        </w:rPr>
      </w:pPr>
      <w:r w:rsidRPr="009E79AF">
        <w:rPr>
          <w:rFonts w:eastAsia="Noto Sans JP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</w:t>
      </w:r>
      <w:r w:rsidRPr="009E79AF">
        <w:rPr>
          <w:rFonts w:eastAsia="Noto Sans JP"/>
          <w:sz w:val="16"/>
          <w:szCs w:val="16"/>
          <w:lang w:eastAsia="ja"/>
        </w:rPr>
        <w:t>911</w:t>
      </w:r>
      <w:r w:rsidRPr="009E79AF">
        <w:rPr>
          <w:rFonts w:eastAsia="Noto Sans JP"/>
          <w:sz w:val="16"/>
          <w:szCs w:val="16"/>
          <w:lang w:eastAsia="ja"/>
        </w:rPr>
        <w:t>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</w:t>
      </w:r>
      <w:r w:rsidRPr="009E79AF">
        <w:rPr>
          <w:rFonts w:eastAsia="Noto Sans JP"/>
          <w:sz w:val="16"/>
          <w:szCs w:val="16"/>
          <w:lang w:eastAsia="ja"/>
        </w:rPr>
        <w:t>Optum</w:t>
      </w:r>
      <w:r w:rsidRPr="009E79AF">
        <w:rPr>
          <w:rFonts w:eastAsia="Noto Sans JP"/>
          <w:sz w:val="16"/>
          <w:szCs w:val="16"/>
          <w:lang w:eastAsia="ja"/>
        </w:rPr>
        <w:t>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</w:t>
      </w:r>
      <w:r w:rsidRPr="009E79AF">
        <w:rPr>
          <w:rFonts w:eastAsia="Noto Sans JP"/>
          <w:sz w:val="16"/>
          <w:szCs w:val="16"/>
          <w:lang w:eastAsia="ja"/>
        </w:rPr>
        <w:t>16</w:t>
      </w:r>
      <w:r w:rsidRPr="009E79AF">
        <w:rPr>
          <w:rFonts w:eastAsia="Noto Sans JP"/>
          <w:sz w:val="16"/>
          <w:szCs w:val="16"/>
          <w:lang w:eastAsia="ja"/>
        </w:rPr>
        <w:t>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適用範囲の除外や制限が適用される可能性があります。</w:t>
      </w:r>
    </w:p>
    <w:p w14:paraId="589813F1" w14:textId="77777777" w:rsidR="009E14D1" w:rsidRPr="009E79AF" w:rsidRDefault="009E14D1" w:rsidP="009E79AF">
      <w:pPr>
        <w:spacing w:line="15" w:lineRule="atLeast"/>
        <w:rPr>
          <w:rFonts w:eastAsia="Noto Sans JP"/>
          <w:sz w:val="16"/>
          <w:szCs w:val="16"/>
          <w:lang w:eastAsia="ja-JP"/>
        </w:rPr>
      </w:pPr>
    </w:p>
    <w:p w14:paraId="2A76090F" w14:textId="0E68E7FD" w:rsidR="00E94FD2" w:rsidRPr="009E79AF" w:rsidRDefault="009E14D1" w:rsidP="009E79AF">
      <w:pPr>
        <w:spacing w:line="15" w:lineRule="atLeast"/>
        <w:rPr>
          <w:rFonts w:eastAsia="Noto Sans JP"/>
          <w:sz w:val="16"/>
          <w:szCs w:val="16"/>
          <w:lang w:eastAsia="ja-JP"/>
        </w:rPr>
      </w:pPr>
      <w:r w:rsidRPr="009E79AF">
        <w:rPr>
          <w:rFonts w:eastAsia="Noto Sans JP"/>
          <w:sz w:val="16"/>
          <w:szCs w:val="16"/>
          <w:lang w:eastAsia="ja"/>
        </w:rPr>
        <w:t xml:space="preserve">© 2024 Optum, Inc. </w:t>
      </w:r>
      <w:r w:rsidRPr="009E79AF">
        <w:rPr>
          <w:rFonts w:eastAsia="Noto Sans JP"/>
          <w:sz w:val="16"/>
          <w:szCs w:val="16"/>
          <w:lang w:eastAsia="ja"/>
        </w:rPr>
        <w:t>無断複写・転載を禁じます。</w:t>
      </w:r>
      <w:r w:rsidRPr="009E79AF">
        <w:rPr>
          <w:rFonts w:eastAsia="Noto Sans JP"/>
          <w:sz w:val="16"/>
          <w:szCs w:val="16"/>
          <w:lang w:eastAsia="ja"/>
        </w:rPr>
        <w:t>Optum</w:t>
      </w:r>
      <w:r w:rsidRPr="009E79AF">
        <w:rPr>
          <w:rFonts w:eastAsia="Noto Sans JP"/>
          <w:sz w:val="16"/>
          <w:szCs w:val="16"/>
          <w:lang w:eastAsia="ja"/>
        </w:rPr>
        <w:t>は、米国およびその他の国における</w:t>
      </w:r>
      <w:r w:rsidRPr="009E79AF">
        <w:rPr>
          <w:rFonts w:eastAsia="Noto Sans JP"/>
          <w:sz w:val="16"/>
          <w:szCs w:val="16"/>
          <w:lang w:eastAsia="ja"/>
        </w:rPr>
        <w:t>Optum, Inc.</w:t>
      </w:r>
      <w:r w:rsidRPr="009E79AF">
        <w:rPr>
          <w:rFonts w:eastAsia="Noto Sans JP"/>
          <w:sz w:val="16"/>
          <w:szCs w:val="16"/>
          <w:lang w:eastAsia="ja"/>
        </w:rPr>
        <w:t>の登録商標です。その他のブランドや製品の名称は、それぞれの所有者に帰属する商標または登録商標です。</w:t>
      </w:r>
      <w:r w:rsidRPr="009E79AF">
        <w:rPr>
          <w:rFonts w:eastAsia="Noto Sans JP"/>
          <w:sz w:val="16"/>
          <w:szCs w:val="16"/>
          <w:lang w:eastAsia="ja"/>
        </w:rPr>
        <w:t>Optum</w:t>
      </w:r>
      <w:r w:rsidRPr="009E79AF">
        <w:rPr>
          <w:rFonts w:eastAsia="Noto Sans JP"/>
          <w:sz w:val="16"/>
          <w:szCs w:val="16"/>
          <w:lang w:eastAsia="ja"/>
        </w:rPr>
        <w:t>は、雇用者として機会均等を重視しています。</w:t>
      </w:r>
    </w:p>
    <w:sectPr w:rsidR="00E94FD2" w:rsidRPr="009E79A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B686" w14:textId="77777777" w:rsidR="00756B6D" w:rsidRDefault="00756B6D" w:rsidP="009E79AF">
      <w:r>
        <w:separator/>
      </w:r>
    </w:p>
  </w:endnote>
  <w:endnote w:type="continuationSeparator" w:id="0">
    <w:p w14:paraId="15F2CD31" w14:textId="77777777" w:rsidR="00756B6D" w:rsidRDefault="00756B6D" w:rsidP="009E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JP">
    <w:altName w:val="Yu Gothic"/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07B2" w14:textId="77777777" w:rsidR="00756B6D" w:rsidRDefault="00756B6D" w:rsidP="009E79AF">
      <w:r>
        <w:separator/>
      </w:r>
    </w:p>
  </w:footnote>
  <w:footnote w:type="continuationSeparator" w:id="0">
    <w:p w14:paraId="4D77DF9F" w14:textId="77777777" w:rsidR="00756B6D" w:rsidRDefault="00756B6D" w:rsidP="009E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2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1"/>
  </w:num>
  <w:num w:numId="6">
    <w:abstractNumId w:val="20"/>
  </w:num>
  <w:num w:numId="7">
    <w:abstractNumId w:val="16"/>
  </w:num>
  <w:num w:numId="8">
    <w:abstractNumId w:val="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17"/>
  </w:num>
  <w:num w:numId="15">
    <w:abstractNumId w:val="23"/>
  </w:num>
  <w:num w:numId="16">
    <w:abstractNumId w:val="10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C29C0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56B6D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E14D1"/>
    <w:rsid w:val="009E6EDA"/>
    <w:rsid w:val="009E79AF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5389B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4234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72FA1"/>
    <w:rsid w:val="00D91524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E79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9A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79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9A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TUYzYA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TUdpY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TUcDYA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TUab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7</cp:revision>
  <dcterms:created xsi:type="dcterms:W3CDTF">2024-09-10T11:47:00Z</dcterms:created>
  <dcterms:modified xsi:type="dcterms:W3CDTF">2024-09-25T09:26:00Z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