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8922B7B" w:rsidR="006D703C" w:rsidRDefault="00D50100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ru"/>
        </w:rPr>
        <w:t>Психическое здоровье в мире</w:t>
      </w:r>
    </w:p>
    <w:p w14:paraId="0D8E949E" w14:textId="37B54F2F" w:rsidR="008A1140" w:rsidRPr="00154CB0" w:rsidRDefault="00D44C9C" w:rsidP="000A3AC3">
      <w:pPr>
        <w:spacing w:after="240" w:line="276" w:lineRule="auto"/>
        <w:rPr>
          <w:rFonts w:ascii="Arial" w:hAnsi="Arial" w:cs="Arial"/>
          <w:color w:val="C00000"/>
          <w:spacing w:val="-2"/>
          <w:w w:val="99"/>
          <w:sz w:val="28"/>
          <w:szCs w:val="28"/>
          <w:lang w:val="ru"/>
        </w:rPr>
      </w:pPr>
      <w:bookmarkStart w:id="1" w:name="_Hlk138686771"/>
      <w:bookmarkEnd w:id="0"/>
      <w:r w:rsidRPr="00154CB0">
        <w:rPr>
          <w:rFonts w:ascii="Arial" w:hAnsi="Arial" w:cs="Arial"/>
          <w:spacing w:val="-2"/>
          <w:w w:val="99"/>
          <w:sz w:val="28"/>
          <w:szCs w:val="28"/>
          <w:lang w:val="ru"/>
        </w:rPr>
        <w:t>Психическое здоровье так же важно, как и физическое. Психическое и физическое здоровье одинаково важны для вашего хорошего самочувствия и благополучия. Однако из-за стигматизации, связанной с психическим здоровьем, большинство людей с подобными проблемами не обращаются за помощью. В этом месяце давайте обратим внимание на то, как можно преодолеть стигматизацию, чтобы люди чувствовали себя безопасно и комфортно, обращаясь за помощью.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F5738B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F5738B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ru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ru"/>
              </w:rPr>
              <w:t>В материалах по вовлеченности этого месяца вы найдете следующее:</w:t>
            </w:r>
          </w:p>
          <w:p w14:paraId="3F401C94" w14:textId="2F7EC22F" w:rsidR="0096661C" w:rsidRPr="00154CB0" w:rsidRDefault="00136371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ru"/>
              </w:rPr>
            </w:pPr>
            <w:bookmarkStart w:id="2" w:name="_Hlk141278944"/>
            <w:bookmarkStart w:id="3" w:name="_Hlk132989508"/>
            <w:bookmarkStart w:id="4" w:name="_Hlk127259406"/>
            <w:r w:rsidRPr="00154CB0"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ru"/>
              </w:rPr>
              <w:t>Тематическую статью о том, почему благополучие важно</w:t>
            </w:r>
          </w:p>
          <w:p w14:paraId="347D1FD7" w14:textId="77777777" w:rsidR="0096661C" w:rsidRPr="00154CB0" w:rsidRDefault="0096661C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ru"/>
              </w:rPr>
            </w:pPr>
            <w:r w:rsidRPr="00154CB0"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ru"/>
              </w:rPr>
              <w:t>Статью о проблемах и стигматизации, связанной с психическим здоровьем</w:t>
            </w:r>
          </w:p>
          <w:p w14:paraId="1C0C9C22" w14:textId="4E9469E6" w:rsidR="00EC2EDA" w:rsidRPr="00154CB0" w:rsidRDefault="0096661C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ru"/>
              </w:rPr>
            </w:pPr>
            <w:r w:rsidRPr="00154CB0"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ru"/>
              </w:rPr>
              <w:t>Руководство о том, как говорить о психическом здоровье</w:t>
            </w:r>
            <w:bookmarkEnd w:id="2"/>
          </w:p>
          <w:bookmarkEnd w:id="3"/>
          <w:p w14:paraId="26AF7ECC" w14:textId="4535B86C" w:rsidR="00033E8E" w:rsidRPr="00154CB0" w:rsidRDefault="00940F1E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ru"/>
              </w:rPr>
            </w:pPr>
            <w:r w:rsidRPr="00154CB0"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ru"/>
              </w:rPr>
              <w:t>Тест «верно или неверно» о фактах, связанных с психическим здоровьем</w:t>
            </w:r>
          </w:p>
          <w:p w14:paraId="03A7353A" w14:textId="6F80980C" w:rsidR="0035546C" w:rsidRPr="00154CB0" w:rsidRDefault="003D4082" w:rsidP="000A3AC3">
            <w:pPr>
              <w:spacing w:before="120" w:after="120"/>
              <w:ind w:left="158"/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ru"/>
              </w:rPr>
            </w:pPr>
            <w:r w:rsidRPr="00154CB0"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ru"/>
              </w:rPr>
              <w:t>Советы о том, как помочь прекратить стигматизацию, связанную с психическим здоровьем</w:t>
            </w:r>
          </w:p>
          <w:bookmarkEnd w:id="4"/>
          <w:p w14:paraId="09C9909E" w14:textId="359FDDA4" w:rsidR="002C59A2" w:rsidRPr="00154CB0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ru"/>
              </w:rPr>
            </w:pPr>
            <w:r w:rsidRPr="00154CB0"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ru"/>
              </w:rPr>
              <w:t>Тренинг для участников «Как оказать поддержку друзьям и членам семьи в вопросах психического здоровья»</w:t>
            </w:r>
          </w:p>
          <w:p w14:paraId="40B1A0FA" w14:textId="77EEB06E" w:rsidR="00EC3EF3" w:rsidRPr="00F5738B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</w:pPr>
            <w:r w:rsidRPr="00154CB0"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ru"/>
              </w:rPr>
              <w:t>Обучающие курсы для руководителей, включая подкаст «Проблемы, связанные с психическим здоровьем, у друзей и членов семьи»</w:t>
            </w:r>
          </w:p>
        </w:tc>
      </w:tr>
    </w:tbl>
    <w:p w14:paraId="7CADEC72" w14:textId="77777777" w:rsidR="00F915FD" w:rsidRPr="00F5738B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ru"/>
        </w:rPr>
      </w:pPr>
    </w:p>
    <w:p w14:paraId="06552487" w14:textId="2570C491" w:rsidR="00F915FD" w:rsidRPr="00F5738B" w:rsidRDefault="00E9388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ru"/>
        </w:rPr>
      </w:pPr>
      <w:hyperlink r:id="rId10" w:history="1">
        <w:r w:rsidR="00FE180D">
          <w:rPr>
            <w:rStyle w:val="Hyperlink"/>
            <w:rFonts w:ascii="Arial" w:eastAsia="Times New Roman" w:hAnsi="Arial" w:cs="Arial"/>
            <w:sz w:val="24"/>
            <w:szCs w:val="24"/>
            <w:lang w:val="ru"/>
          </w:rPr>
          <w:t>Просмотреть материалы</w:t>
        </w:r>
      </w:hyperlink>
    </w:p>
    <w:p w14:paraId="41E1AB0E" w14:textId="77777777" w:rsidR="00F915FD" w:rsidRPr="00F5738B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ru"/>
        </w:rPr>
      </w:pPr>
    </w:p>
    <w:p w14:paraId="62D76D3A" w14:textId="53A6D261" w:rsidR="00F915FD" w:rsidRPr="00F5738B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ru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ru"/>
        </w:rPr>
        <w:t>Чего ожидать каждый месяц: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154CB0">
        <w:trPr>
          <w:trHeight w:val="929"/>
        </w:trPr>
        <w:tc>
          <w:tcPr>
            <w:tcW w:w="1260" w:type="dxa"/>
            <w:vAlign w:val="center"/>
          </w:tcPr>
          <w:p w14:paraId="15E3E42A" w14:textId="2BBC75D6" w:rsidR="00775D33" w:rsidRPr="00154CB0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154CB0">
              <w:rPr>
                <w:rFonts w:ascii="Arial" w:hAnsi="Arial" w:cs="Arial"/>
                <w:noProof/>
                <w:color w:val="5A5A5A"/>
                <w:spacing w:val="-2"/>
                <w:sz w:val="20"/>
                <w:szCs w:val="20"/>
                <w:lang w:val="ru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154CB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pacing w:val="-2"/>
                <w:sz w:val="24"/>
                <w:szCs w:val="24"/>
              </w:rPr>
            </w:pPr>
            <w:r w:rsidRPr="00154CB0"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ru"/>
              </w:rPr>
              <w:t>Актуальные темы</w:t>
            </w:r>
            <w:r w:rsidRPr="00154CB0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ru"/>
              </w:rPr>
              <w:t>. Получите доступ к обновляемому контенту и ежемесячно знакомьтесь с новой темой.</w:t>
            </w:r>
          </w:p>
        </w:tc>
      </w:tr>
      <w:tr w:rsidR="00EB6622" w14:paraId="19474739" w14:textId="77777777" w:rsidTr="00154CB0">
        <w:trPr>
          <w:trHeight w:val="984"/>
        </w:trPr>
        <w:tc>
          <w:tcPr>
            <w:tcW w:w="1260" w:type="dxa"/>
            <w:vAlign w:val="center"/>
          </w:tcPr>
          <w:p w14:paraId="1A39A370" w14:textId="78B31644" w:rsidR="00775D33" w:rsidRPr="00154CB0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154CB0">
              <w:rPr>
                <w:rFonts w:ascii="Arial" w:hAnsi="Arial" w:cs="Arial"/>
                <w:noProof/>
                <w:color w:val="5A5A5A"/>
                <w:spacing w:val="-2"/>
                <w:sz w:val="24"/>
                <w:szCs w:val="24"/>
                <w:lang w:val="ru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154CB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pacing w:val="-2"/>
                <w:sz w:val="24"/>
                <w:szCs w:val="24"/>
              </w:rPr>
            </w:pPr>
            <w:r w:rsidRPr="00154CB0"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ru"/>
              </w:rPr>
              <w:t>Дополнительные материалы.</w:t>
            </w:r>
            <w:r w:rsidRPr="00154CB0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ru"/>
              </w:rPr>
              <w:t xml:space="preserve"> Дополнительные материалы и советы о том, как помочь самому себе.</w:t>
            </w:r>
          </w:p>
        </w:tc>
      </w:tr>
      <w:tr w:rsidR="00EB6622" w14:paraId="4F263DE7" w14:textId="77777777" w:rsidTr="00E9388D">
        <w:trPr>
          <w:trHeight w:val="857"/>
        </w:trPr>
        <w:tc>
          <w:tcPr>
            <w:tcW w:w="1260" w:type="dxa"/>
            <w:vAlign w:val="center"/>
          </w:tcPr>
          <w:p w14:paraId="5E840E93" w14:textId="2EFD40CA" w:rsidR="00775D33" w:rsidRPr="00154CB0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154CB0">
              <w:rPr>
                <w:rFonts w:ascii="Arial" w:hAnsi="Arial" w:cs="Arial"/>
                <w:noProof/>
                <w:color w:val="5A5A5A"/>
                <w:spacing w:val="-2"/>
                <w:sz w:val="20"/>
                <w:szCs w:val="20"/>
                <w:lang w:val="ru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154CB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pacing w:val="-2"/>
                <w:sz w:val="24"/>
                <w:szCs w:val="24"/>
              </w:rPr>
            </w:pPr>
            <w:r w:rsidRPr="00154CB0"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ru"/>
              </w:rPr>
              <w:t>Библиотека контента.</w:t>
            </w:r>
            <w:r w:rsidRPr="00154CB0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ru"/>
              </w:rPr>
              <w:t xml:space="preserve"> Постоянный доступ к предпочитаемому контенту.</w:t>
            </w:r>
          </w:p>
        </w:tc>
      </w:tr>
      <w:tr w:rsidR="00EB6622" w14:paraId="5E0BCAC7" w14:textId="77777777" w:rsidTr="00154CB0">
        <w:trPr>
          <w:trHeight w:val="864"/>
        </w:trPr>
        <w:tc>
          <w:tcPr>
            <w:tcW w:w="1260" w:type="dxa"/>
            <w:vAlign w:val="center"/>
          </w:tcPr>
          <w:p w14:paraId="0921B01F" w14:textId="697D6B7A" w:rsidR="00775D33" w:rsidRPr="00154CB0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154CB0">
              <w:rPr>
                <w:rFonts w:ascii="Arial" w:hAnsi="Arial" w:cs="Arial"/>
                <w:noProof/>
                <w:color w:val="000000" w:themeColor="text1"/>
                <w:spacing w:val="-2"/>
                <w:sz w:val="20"/>
                <w:szCs w:val="20"/>
                <w:lang w:val="ru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154CB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pacing w:val="-2"/>
                <w:sz w:val="24"/>
                <w:szCs w:val="24"/>
              </w:rPr>
            </w:pPr>
            <w:r w:rsidRPr="00154CB0"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ru"/>
              </w:rPr>
              <w:t>Поддержка для всех</w:t>
            </w:r>
            <w:r w:rsidRPr="00154CB0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ru"/>
              </w:rPr>
              <w:t>. Делитесь этими советами со всеми, кто, по вашему мнению, найдет их полезными.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30C3" w14:textId="77777777" w:rsidR="001E48C6" w:rsidRDefault="001E48C6" w:rsidP="00E32C7E">
      <w:pPr>
        <w:spacing w:after="0" w:line="240" w:lineRule="auto"/>
      </w:pPr>
      <w:r>
        <w:separator/>
      </w:r>
    </w:p>
  </w:endnote>
  <w:endnote w:type="continuationSeparator" w:id="0">
    <w:p w14:paraId="564335A5" w14:textId="77777777" w:rsidR="001E48C6" w:rsidRDefault="001E48C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ru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B712C" w14:textId="77777777" w:rsidR="001E48C6" w:rsidRDefault="001E48C6" w:rsidP="00E32C7E">
      <w:pPr>
        <w:spacing w:after="0" w:line="240" w:lineRule="auto"/>
      </w:pPr>
      <w:r>
        <w:separator/>
      </w:r>
    </w:p>
  </w:footnote>
  <w:footnote w:type="continuationSeparator" w:id="0">
    <w:p w14:paraId="3A521615" w14:textId="77777777" w:rsidR="001E48C6" w:rsidRDefault="001E48C6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36371"/>
    <w:rsid w:val="00141220"/>
    <w:rsid w:val="0014404C"/>
    <w:rsid w:val="0015179E"/>
    <w:rsid w:val="00154CB0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56C8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0F1E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7EC3"/>
    <w:rsid w:val="00B72E35"/>
    <w:rsid w:val="00B74E0B"/>
    <w:rsid w:val="00B806EB"/>
    <w:rsid w:val="00B87B41"/>
    <w:rsid w:val="00B92106"/>
    <w:rsid w:val="00B96047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E12E3"/>
    <w:rsid w:val="00DE5CFF"/>
    <w:rsid w:val="00E06A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90475"/>
    <w:rsid w:val="00E9388D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7003"/>
    <w:rsid w:val="00F32917"/>
    <w:rsid w:val="00F33CDE"/>
    <w:rsid w:val="00F37F48"/>
    <w:rsid w:val="00F443E6"/>
    <w:rsid w:val="00F538D8"/>
    <w:rsid w:val="00F56D81"/>
    <w:rsid w:val="00F5738B"/>
    <w:rsid w:val="00F63FC8"/>
    <w:rsid w:val="00F65F30"/>
    <w:rsid w:val="00F915FD"/>
    <w:rsid w:val="00F9300E"/>
    <w:rsid w:val="00F93A53"/>
    <w:rsid w:val="00FB2C40"/>
    <w:rsid w:val="00FC6157"/>
    <w:rsid w:val="00FE180D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ru-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252</Words>
  <Characters>1314</Characters>
  <Application>Microsoft Office Word</Application>
  <DocSecurity>0</DocSecurity>
  <Lines>65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Lenin</cp:lastModifiedBy>
  <cp:revision>13</cp:revision>
  <dcterms:created xsi:type="dcterms:W3CDTF">2023-07-28T14:35:00Z</dcterms:created>
  <dcterms:modified xsi:type="dcterms:W3CDTF">2023-09-10T22:30:00Z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