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4050E3E7" w:rsidR="000C40AE" w:rsidRPr="00303939" w:rsidRDefault="00490445" w:rsidP="008C5FA1">
      <w:p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 xml:space="preserve">Hieronder vind je een suggestie voor sociale media (afbeeldingsopties bijgevoegd) om je te helpen het gezondheids- en welzijnsonderwerp van deze maand – Wereld Geestelijke Gezondheid – onder je leden te promoten. Voel je vrij om te delen op je interne communicatieplatforms en via je eigen LinkedIn-accounts, indien van toepassing. </w:t>
      </w:r>
    </w:p>
    <w:p w14:paraId="7851C059" w14:textId="734D1DA6" w:rsidR="0019662A" w:rsidRPr="00303939" w:rsidRDefault="0019662A" w:rsidP="008C5FA1">
      <w:pPr>
        <w:spacing w:after="0" w:line="276" w:lineRule="auto"/>
        <w:ind w:right="1440"/>
        <w:rPr>
          <w:rFonts w:ascii="Arial" w:hAnsi="Arial" w:cs="Arial"/>
          <w:color w:val="000000" w:themeColor="text1"/>
          <w:sz w:val="20"/>
          <w:szCs w:val="20"/>
        </w:rPr>
      </w:pPr>
    </w:p>
    <w:p w14:paraId="571814E1" w14:textId="77B54675" w:rsidR="00426237" w:rsidRDefault="000450EB" w:rsidP="008C5FA1">
      <w:pPr>
        <w:spacing w:after="0" w:line="276" w:lineRule="auto"/>
        <w:ind w:right="1440"/>
        <w:rPr>
          <w:rFonts w:ascii="Arial" w:hAnsi="Arial" w:cs="Arial"/>
          <w:sz w:val="20"/>
          <w:szCs w:val="20"/>
        </w:rPr>
      </w:pPr>
      <w:r>
        <w:rPr>
          <w:noProof/>
        </w:rPr>
        <w:drawing>
          <wp:inline distT="0" distB="0" distL="0" distR="0" wp14:anchorId="40B3E6DA" wp14:editId="596F6AC8">
            <wp:extent cx="16002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Arial" w:hAnsi="Arial" w:cs="Arial"/>
          <w:sz w:val="20"/>
          <w:szCs w:val="20"/>
        </w:rPr>
        <w:t xml:space="preserve">   </w:t>
      </w:r>
      <w:r>
        <w:rPr>
          <w:noProof/>
        </w:rPr>
        <w:drawing>
          <wp:inline distT="0" distB="0" distL="0" distR="0" wp14:anchorId="6A91B076" wp14:editId="31BA916C">
            <wp:extent cx="16002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Arial" w:hAnsi="Arial" w:cs="Arial"/>
          <w:sz w:val="20"/>
          <w:szCs w:val="20"/>
        </w:rPr>
        <w:t xml:space="preserve">   </w:t>
      </w:r>
      <w:r>
        <w:rPr>
          <w:noProof/>
        </w:rPr>
        <w:drawing>
          <wp:inline distT="0" distB="0" distL="0" distR="0" wp14:anchorId="2033DE47" wp14:editId="6EF5F0A5">
            <wp:extent cx="16002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30B8E880" w14:textId="1820899A" w:rsidR="00A3276C" w:rsidRDefault="00A3276C" w:rsidP="008C5FA1">
      <w:pPr>
        <w:spacing w:after="0" w:line="276" w:lineRule="auto"/>
        <w:ind w:right="1440"/>
        <w:rPr>
          <w:rFonts w:ascii="Arial" w:hAnsi="Arial" w:cs="Arial"/>
          <w:sz w:val="20"/>
          <w:szCs w:val="20"/>
        </w:rPr>
      </w:pPr>
    </w:p>
    <w:p w14:paraId="334B98B6" w14:textId="77777777" w:rsidR="00A3276C" w:rsidRPr="00303939" w:rsidRDefault="00A3276C" w:rsidP="008C5FA1">
      <w:pPr>
        <w:spacing w:after="0" w:line="276" w:lineRule="auto"/>
        <w:ind w:right="1440"/>
        <w:rPr>
          <w:rFonts w:ascii="Arial" w:hAnsi="Arial" w:cs="Arial"/>
          <w:sz w:val="20"/>
          <w:szCs w:val="20"/>
        </w:rPr>
      </w:pPr>
    </w:p>
    <w:p w14:paraId="43B0A14B" w14:textId="0A0288D5" w:rsidR="003A3080" w:rsidRPr="000450EB" w:rsidRDefault="004538D0" w:rsidP="008C5FA1">
      <w:pPr>
        <w:pStyle w:val="ListParagraph"/>
        <w:numPr>
          <w:ilvl w:val="0"/>
          <w:numId w:val="10"/>
        </w:numPr>
        <w:spacing w:after="0" w:line="276" w:lineRule="auto"/>
        <w:ind w:right="1440"/>
        <w:contextualSpacing w:val="0"/>
        <w:rPr>
          <w:rFonts w:ascii="Arial" w:hAnsi="Arial" w:cs="Arial"/>
          <w:sz w:val="20"/>
          <w:szCs w:val="20"/>
          <w:lang w:val="nl"/>
        </w:rPr>
      </w:pPr>
      <w:bookmarkStart w:id="0" w:name="_Hlk141274524"/>
      <w:r>
        <w:rPr>
          <w:rFonts w:ascii="Arial" w:hAnsi="Arial" w:cs="Arial"/>
          <w:sz w:val="20"/>
          <w:szCs w:val="20"/>
          <w:lang w:val="nl"/>
        </w:rPr>
        <w:t xml:space="preserve">10 oktober is Werelddag Geestelijke Gezondheid. Geestelijke gezondheid is net zo belangrijk als lichamelijke gezondheid. En ze zijn allebei even belangrijk voor je algehele gezondheid en welzijn. Laten we deze maand </w:t>
      </w:r>
      <w:r w:rsidRPr="000450EB">
        <w:rPr>
          <w:rFonts w:ascii="Arial" w:hAnsi="Arial" w:cs="Arial"/>
          <w:sz w:val="20"/>
          <w:szCs w:val="20"/>
          <w:lang w:val="nl"/>
        </w:rPr>
        <w:t>eens kijken naar manieren om stigmatisering te stoppen, zodat meer mensen zich veilig en op hun gemak voelen om hulp te vragen.</w:t>
      </w:r>
      <w:bookmarkEnd w:id="0"/>
      <w:r w:rsidRPr="000450EB">
        <w:rPr>
          <w:rFonts w:ascii="Arial" w:hAnsi="Arial" w:cs="Arial"/>
          <w:sz w:val="20"/>
          <w:szCs w:val="20"/>
          <w:lang w:val="nl"/>
        </w:rPr>
        <w:t xml:space="preserve"> </w:t>
      </w:r>
      <w:bookmarkStart w:id="1" w:name="_Hlk145496916"/>
      <w:r w:rsidR="000450EB" w:rsidRPr="000450EB">
        <w:fldChar w:fldCharType="begin"/>
      </w:r>
      <w:r w:rsidR="000450EB" w:rsidRPr="000450EB">
        <w:instrText xml:space="preserve"> HYPERLINK "https://optumwellbeing.com/newthismonth/nl-NL" </w:instrText>
      </w:r>
      <w:r w:rsidR="000450EB" w:rsidRPr="000450EB">
        <w:fldChar w:fldCharType="separate"/>
      </w:r>
      <w:r w:rsidR="00C07C29" w:rsidRPr="000450EB">
        <w:rPr>
          <w:rStyle w:val="Hyperlink"/>
          <w:rFonts w:ascii="Arial" w:hAnsi="Arial" w:cs="Arial"/>
          <w:color w:val="auto"/>
          <w:sz w:val="20"/>
          <w:szCs w:val="20"/>
          <w:u w:val="none"/>
          <w:shd w:val="clear" w:color="auto" w:fill="FFFFFF"/>
          <w:lang w:val="nl"/>
        </w:rPr>
        <w:t>optumwellbeing.com/newthismonth/nl-NL</w:t>
      </w:r>
      <w:r w:rsidR="000450EB" w:rsidRPr="000450EB">
        <w:rPr>
          <w:rStyle w:val="Hyperlink"/>
          <w:rFonts w:ascii="Arial" w:hAnsi="Arial" w:cs="Arial"/>
          <w:color w:val="auto"/>
          <w:sz w:val="20"/>
          <w:szCs w:val="20"/>
          <w:u w:val="none"/>
          <w:shd w:val="clear" w:color="auto" w:fill="FFFFFF"/>
          <w:lang w:val="nl"/>
        </w:rPr>
        <w:fldChar w:fldCharType="end"/>
      </w:r>
      <w:bookmarkEnd w:id="1"/>
      <w:r w:rsidRPr="000450EB">
        <w:rPr>
          <w:rFonts w:ascii="Arial" w:hAnsi="Arial" w:cs="Arial"/>
          <w:sz w:val="20"/>
          <w:szCs w:val="20"/>
          <w:shd w:val="clear" w:color="auto" w:fill="FFFFFF"/>
          <w:lang w:val="nl"/>
        </w:rPr>
        <w:t xml:space="preserve"> </w:t>
      </w:r>
      <w:r w:rsidRPr="000450EB">
        <w:rPr>
          <w:rFonts w:ascii="Arial" w:hAnsi="Arial" w:cs="Arial"/>
          <w:sz w:val="20"/>
          <w:szCs w:val="20"/>
          <w:lang w:val="nl"/>
        </w:rPr>
        <w:t>#employeehealth #wellbeing #WorldMentalHealthDay</w:t>
      </w:r>
    </w:p>
    <w:p w14:paraId="5E934C34" w14:textId="77777777" w:rsidR="008D7A9C" w:rsidRPr="000450EB" w:rsidRDefault="008D7A9C" w:rsidP="008C5FA1">
      <w:pPr>
        <w:spacing w:after="0" w:line="276" w:lineRule="auto"/>
        <w:rPr>
          <w:rFonts w:ascii="Arial" w:hAnsi="Arial" w:cs="Arial"/>
          <w:sz w:val="20"/>
          <w:szCs w:val="20"/>
          <w:lang w:val="nl"/>
        </w:rPr>
      </w:pPr>
    </w:p>
    <w:p w14:paraId="59DDDB8D" w14:textId="39000229" w:rsidR="008C69FC" w:rsidRPr="000450EB" w:rsidRDefault="008C69FC" w:rsidP="008C5FA1">
      <w:pPr>
        <w:pStyle w:val="ListParagraph"/>
        <w:numPr>
          <w:ilvl w:val="0"/>
          <w:numId w:val="10"/>
        </w:numPr>
        <w:spacing w:after="0" w:line="276" w:lineRule="auto"/>
        <w:ind w:right="1440"/>
        <w:contextualSpacing w:val="0"/>
        <w:rPr>
          <w:rFonts w:ascii="Arial" w:hAnsi="Arial" w:cs="Arial"/>
          <w:sz w:val="20"/>
          <w:szCs w:val="20"/>
          <w:lang w:val="nl"/>
        </w:rPr>
      </w:pPr>
      <w:r w:rsidRPr="000450EB">
        <w:rPr>
          <w:rFonts w:ascii="Arial" w:hAnsi="Arial" w:cs="Arial"/>
          <w:sz w:val="20"/>
          <w:szCs w:val="20"/>
          <w:lang w:val="nl"/>
        </w:rPr>
        <w:t xml:space="preserve">Ondanks het feit dat psychische problemen en aandoeningen veel voorkomen, blijft het stigma bestaan en weerhoudt het mensen ervan om hulp te zoeken. Bekijk tips over hoe je kunt helpen stigmatisering tegen te gaan, zodat mensen zich veiliger en meer op hun gemak voelen bij het krijgen van de hulp die ze nodig hebben. </w:t>
      </w:r>
      <w:hyperlink r:id="rId13" w:history="1">
        <w:r w:rsidR="004D27D3" w:rsidRPr="000450EB">
          <w:rPr>
            <w:rStyle w:val="Hyperlink"/>
            <w:rFonts w:ascii="Arial" w:hAnsi="Arial" w:cs="Arial"/>
            <w:color w:val="auto"/>
            <w:sz w:val="20"/>
            <w:szCs w:val="20"/>
            <w:u w:val="none"/>
            <w:shd w:val="clear" w:color="auto" w:fill="FFFFFF"/>
            <w:lang w:val="nl"/>
          </w:rPr>
          <w:t>optumwellbeing.com/newthismonth/nl-NL</w:t>
        </w:r>
      </w:hyperlink>
      <w:r w:rsidRPr="000450EB">
        <w:rPr>
          <w:rFonts w:ascii="Arial" w:hAnsi="Arial" w:cs="Arial"/>
          <w:sz w:val="20"/>
          <w:szCs w:val="20"/>
          <w:shd w:val="clear" w:color="auto" w:fill="FFFFFF"/>
          <w:lang w:val="nl"/>
        </w:rPr>
        <w:t xml:space="preserve"> </w:t>
      </w:r>
      <w:r w:rsidRPr="000450EB">
        <w:rPr>
          <w:rFonts w:ascii="Arial" w:hAnsi="Arial" w:cs="Arial"/>
          <w:sz w:val="20"/>
          <w:szCs w:val="20"/>
          <w:lang w:val="nl"/>
        </w:rPr>
        <w:t>#employeehealth #wellbeing</w:t>
      </w:r>
    </w:p>
    <w:p w14:paraId="7A1C6586" w14:textId="77777777" w:rsidR="00F15E0F" w:rsidRPr="000450EB" w:rsidRDefault="00F15E0F" w:rsidP="008C5FA1">
      <w:pPr>
        <w:pStyle w:val="ListParagraph"/>
        <w:spacing w:after="0" w:line="276" w:lineRule="auto"/>
        <w:contextualSpacing w:val="0"/>
        <w:rPr>
          <w:rFonts w:ascii="Arial" w:hAnsi="Arial" w:cs="Arial"/>
          <w:sz w:val="20"/>
          <w:szCs w:val="20"/>
          <w:lang w:val="nl"/>
        </w:rPr>
      </w:pPr>
    </w:p>
    <w:p w14:paraId="4D8172C2" w14:textId="0D39CCC6" w:rsidR="00F15E0F" w:rsidRPr="000450EB" w:rsidRDefault="00F15E0F" w:rsidP="008C5FA1">
      <w:pPr>
        <w:pStyle w:val="ListParagraph"/>
        <w:numPr>
          <w:ilvl w:val="0"/>
          <w:numId w:val="10"/>
        </w:numPr>
        <w:spacing w:after="0" w:line="276" w:lineRule="auto"/>
        <w:ind w:right="1440"/>
        <w:contextualSpacing w:val="0"/>
        <w:rPr>
          <w:rFonts w:ascii="Arial" w:hAnsi="Arial" w:cs="Arial"/>
          <w:sz w:val="20"/>
          <w:szCs w:val="20"/>
          <w:lang w:val="nl"/>
        </w:rPr>
      </w:pPr>
      <w:r w:rsidRPr="000450EB">
        <w:rPr>
          <w:rFonts w:ascii="Arial" w:hAnsi="Arial" w:cs="Arial"/>
          <w:sz w:val="20"/>
          <w:szCs w:val="20"/>
          <w:lang w:val="nl"/>
        </w:rPr>
        <w:t xml:space="preserve">10 oktober is Werelddag Geestelijke Gezondheid. Leer meer over wat geestelijke gezondheid is, waarom het belangrijk is, hoe erover te praten en waarom het overwinnen van stigma's belangrijk is. </w:t>
      </w:r>
      <w:hyperlink r:id="rId14" w:history="1">
        <w:r w:rsidR="00C07C29" w:rsidRPr="000450EB">
          <w:rPr>
            <w:rStyle w:val="Hyperlink"/>
            <w:rFonts w:ascii="Arial" w:hAnsi="Arial" w:cs="Arial"/>
            <w:color w:val="auto"/>
            <w:sz w:val="20"/>
            <w:szCs w:val="20"/>
            <w:u w:val="none"/>
            <w:shd w:val="clear" w:color="auto" w:fill="FFFFFF"/>
            <w:lang w:val="nl"/>
          </w:rPr>
          <w:t>optumwellbeing.com/newthismonth/nl-NL</w:t>
        </w:r>
      </w:hyperlink>
      <w:r w:rsidR="0020583C" w:rsidRPr="000450EB">
        <w:rPr>
          <w:rFonts w:ascii="Arial" w:hAnsi="Arial" w:cs="Arial"/>
          <w:sz w:val="20"/>
          <w:szCs w:val="20"/>
          <w:shd w:val="clear" w:color="auto" w:fill="FFFFFF"/>
          <w:lang w:val="nl"/>
        </w:rPr>
        <w:t xml:space="preserve"> </w:t>
      </w:r>
      <w:r w:rsidRPr="000450EB">
        <w:rPr>
          <w:rFonts w:ascii="Arial" w:hAnsi="Arial" w:cs="Arial"/>
          <w:sz w:val="20"/>
          <w:szCs w:val="20"/>
          <w:lang w:val="nl"/>
        </w:rPr>
        <w:t>#employeehealth #wellbeing #WorldMentalHealthDay</w:t>
      </w:r>
    </w:p>
    <w:p w14:paraId="229E61B8" w14:textId="77777777" w:rsidR="00DF3A25" w:rsidRPr="000450EB" w:rsidRDefault="00DF3A25" w:rsidP="008C5FA1">
      <w:pPr>
        <w:pStyle w:val="ListParagraph"/>
        <w:spacing w:after="0" w:line="276" w:lineRule="auto"/>
        <w:contextualSpacing w:val="0"/>
        <w:rPr>
          <w:rFonts w:ascii="Arial" w:hAnsi="Arial" w:cs="Arial"/>
          <w:sz w:val="20"/>
          <w:szCs w:val="20"/>
          <w:lang w:val="nl"/>
        </w:rPr>
      </w:pPr>
    </w:p>
    <w:p w14:paraId="388EC40E" w14:textId="012A8DFA" w:rsidR="005A4EFB" w:rsidRPr="000450EB" w:rsidRDefault="00674BA1" w:rsidP="008C5FA1">
      <w:pPr>
        <w:pStyle w:val="ListParagraph"/>
        <w:numPr>
          <w:ilvl w:val="0"/>
          <w:numId w:val="10"/>
        </w:numPr>
        <w:spacing w:after="0" w:line="276" w:lineRule="auto"/>
        <w:ind w:right="1440"/>
        <w:contextualSpacing w:val="0"/>
        <w:rPr>
          <w:rFonts w:ascii="Arial" w:hAnsi="Arial" w:cs="Arial"/>
          <w:sz w:val="20"/>
          <w:szCs w:val="20"/>
          <w:lang w:val="nl"/>
        </w:rPr>
      </w:pPr>
      <w:r w:rsidRPr="000450EB">
        <w:rPr>
          <w:rFonts w:ascii="Arial" w:hAnsi="Arial" w:cs="Arial"/>
          <w:sz w:val="20"/>
          <w:szCs w:val="20"/>
          <w:lang w:val="nl"/>
        </w:rPr>
        <w:t xml:space="preserve">10 oktober is Werelddag Geestelijke Gezondheid. Hoeveel weet je over geestelijkegezondheidsproblemen? Doe de waar-of-niet-waar-quiz van deze maand om hierachter te komen. </w:t>
      </w:r>
      <w:hyperlink r:id="rId15" w:history="1">
        <w:r w:rsidR="004D27D3" w:rsidRPr="000450EB">
          <w:rPr>
            <w:rStyle w:val="Hyperlink"/>
            <w:rFonts w:ascii="Arial" w:hAnsi="Arial" w:cs="Arial"/>
            <w:color w:val="auto"/>
            <w:sz w:val="20"/>
            <w:szCs w:val="20"/>
            <w:u w:val="none"/>
            <w:shd w:val="clear" w:color="auto" w:fill="FFFFFF"/>
            <w:lang w:val="nl"/>
          </w:rPr>
          <w:t>optumwellbeing.com/newthismonth/nl-NL</w:t>
        </w:r>
      </w:hyperlink>
      <w:r w:rsidRPr="000450EB">
        <w:rPr>
          <w:rFonts w:ascii="Arial" w:hAnsi="Arial" w:cs="Arial"/>
          <w:sz w:val="20"/>
          <w:szCs w:val="20"/>
          <w:shd w:val="clear" w:color="auto" w:fill="FFFFFF"/>
          <w:lang w:val="nl"/>
        </w:rPr>
        <w:t xml:space="preserve"> </w:t>
      </w:r>
      <w:r w:rsidRPr="000450EB">
        <w:rPr>
          <w:rFonts w:ascii="Arial" w:hAnsi="Arial" w:cs="Arial"/>
          <w:sz w:val="20"/>
          <w:szCs w:val="20"/>
          <w:lang w:val="nl"/>
        </w:rPr>
        <w:t>#employeehealth #wellbeing #WorldMentalHealthDay</w:t>
      </w:r>
    </w:p>
    <w:p w14:paraId="7428AE76" w14:textId="77777777" w:rsidR="005A4EFB" w:rsidRPr="0020583C" w:rsidRDefault="005A4EFB" w:rsidP="008C5FA1">
      <w:pPr>
        <w:spacing w:after="0" w:line="276" w:lineRule="auto"/>
        <w:ind w:right="1440"/>
        <w:rPr>
          <w:rFonts w:ascii="Arial" w:hAnsi="Arial" w:cs="Arial"/>
          <w:sz w:val="20"/>
          <w:szCs w:val="20"/>
          <w:lang w:val="nl"/>
        </w:rPr>
      </w:pPr>
    </w:p>
    <w:p w14:paraId="704340F4" w14:textId="177F9BF0" w:rsidR="00490445" w:rsidRPr="0020583C" w:rsidRDefault="00490445" w:rsidP="008C5FA1">
      <w:pPr>
        <w:spacing w:after="0" w:line="276" w:lineRule="auto"/>
        <w:ind w:right="1440"/>
        <w:rPr>
          <w:rFonts w:ascii="Arial" w:hAnsi="Arial" w:cs="Arial"/>
          <w:color w:val="000000" w:themeColor="text1"/>
          <w:sz w:val="20"/>
          <w:szCs w:val="20"/>
          <w:lang w:val="nl"/>
        </w:rPr>
      </w:pPr>
    </w:p>
    <w:p w14:paraId="04FBC0B4" w14:textId="14160EEB" w:rsidR="00EE0767" w:rsidRPr="0020583C" w:rsidRDefault="00EE0767" w:rsidP="008C5FA1">
      <w:pPr>
        <w:spacing w:after="0" w:line="276" w:lineRule="auto"/>
        <w:ind w:right="1440"/>
        <w:rPr>
          <w:rFonts w:ascii="Arial" w:hAnsi="Arial" w:cs="Arial"/>
          <w:b/>
          <w:bCs/>
          <w:sz w:val="20"/>
          <w:szCs w:val="20"/>
          <w:lang w:val="de-DE"/>
        </w:rPr>
      </w:pPr>
      <w:r>
        <w:rPr>
          <w:rFonts w:ascii="Arial" w:hAnsi="Arial" w:cs="Arial"/>
          <w:b/>
          <w:bCs/>
          <w:sz w:val="20"/>
          <w:szCs w:val="20"/>
          <w:lang w:val="nl"/>
        </w:rPr>
        <w:t>Een bericht plaatsen op LinkedIn:</w:t>
      </w:r>
    </w:p>
    <w:p w14:paraId="26749228" w14:textId="7B65BFDF"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nl"/>
        </w:rPr>
        <w:t>Open je LinkedIn-account</w:t>
      </w:r>
    </w:p>
    <w:p w14:paraId="6117DE66" w14:textId="2393D0BB"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nl"/>
        </w:rPr>
        <w:t>Selecteer hierboven je gewenste tekst (inclusief link). Kopieer en plak</w:t>
      </w:r>
    </w:p>
    <w:p w14:paraId="6BBBCF09" w14:textId="33A946D5" w:rsidR="00EE0767" w:rsidRPr="00303939" w:rsidRDefault="00EE0767" w:rsidP="0020583C">
      <w:pPr>
        <w:pStyle w:val="ListParagraph"/>
        <w:numPr>
          <w:ilvl w:val="0"/>
          <w:numId w:val="9"/>
        </w:numPr>
        <w:spacing w:after="0" w:line="276" w:lineRule="auto"/>
        <w:ind w:right="1280"/>
        <w:contextualSpacing w:val="0"/>
        <w:rPr>
          <w:rFonts w:ascii="Arial" w:hAnsi="Arial" w:cs="Arial"/>
          <w:color w:val="000000" w:themeColor="text1"/>
          <w:sz w:val="20"/>
          <w:szCs w:val="20"/>
        </w:rPr>
      </w:pPr>
      <w:r>
        <w:rPr>
          <w:rFonts w:ascii="Arial" w:hAnsi="Arial" w:cs="Arial"/>
          <w:color w:val="000000" w:themeColor="text1"/>
          <w:sz w:val="20"/>
          <w:szCs w:val="20"/>
          <w:lang w:val="nl"/>
        </w:rPr>
        <w:t>Kies je favoriete afbeelding en voeg deze toe aan je bericht (bewaar de afbeelding op je schijf, selecteer “foto toevoegen” vóór stap 4)</w:t>
      </w:r>
    </w:p>
    <w:p w14:paraId="60377BD6" w14:textId="1F028043" w:rsidR="00490445"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nl"/>
        </w:rPr>
        <w:t>Klik op “post”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E496" w14:textId="77777777" w:rsidR="0095429E" w:rsidRDefault="0095429E" w:rsidP="00E32C7E">
      <w:pPr>
        <w:spacing w:after="0" w:line="240" w:lineRule="auto"/>
      </w:pPr>
      <w:r>
        <w:separator/>
      </w:r>
    </w:p>
  </w:endnote>
  <w:endnote w:type="continuationSeparator" w:id="0">
    <w:p w14:paraId="3FA54D8E" w14:textId="77777777" w:rsidR="0095429E" w:rsidRDefault="0095429E"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0E22F" w14:textId="77777777" w:rsidR="0095429E" w:rsidRDefault="0095429E" w:rsidP="00E32C7E">
      <w:pPr>
        <w:spacing w:after="0" w:line="240" w:lineRule="auto"/>
      </w:pPr>
      <w:r>
        <w:separator/>
      </w:r>
    </w:p>
  </w:footnote>
  <w:footnote w:type="continuationSeparator" w:id="0">
    <w:p w14:paraId="63020F05" w14:textId="77777777" w:rsidR="0095429E" w:rsidRDefault="0095429E"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8950349">
    <w:abstractNumId w:val="8"/>
  </w:num>
  <w:num w:numId="2" w16cid:durableId="1536652033">
    <w:abstractNumId w:val="6"/>
  </w:num>
  <w:num w:numId="3" w16cid:durableId="27069441">
    <w:abstractNumId w:val="4"/>
  </w:num>
  <w:num w:numId="4" w16cid:durableId="579101268">
    <w:abstractNumId w:val="1"/>
  </w:num>
  <w:num w:numId="5" w16cid:durableId="1909145308">
    <w:abstractNumId w:val="3"/>
  </w:num>
  <w:num w:numId="6" w16cid:durableId="604964013">
    <w:abstractNumId w:val="5"/>
  </w:num>
  <w:num w:numId="7" w16cid:durableId="1042636183">
    <w:abstractNumId w:val="0"/>
  </w:num>
  <w:num w:numId="8" w16cid:durableId="1970700238">
    <w:abstractNumId w:val="9"/>
  </w:num>
  <w:num w:numId="9" w16cid:durableId="1197505073">
    <w:abstractNumId w:val="2"/>
  </w:num>
  <w:num w:numId="10" w16cid:durableId="963727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430E8"/>
    <w:rsid w:val="000450EB"/>
    <w:rsid w:val="00055271"/>
    <w:rsid w:val="000604C8"/>
    <w:rsid w:val="000614BD"/>
    <w:rsid w:val="000656A2"/>
    <w:rsid w:val="000669B5"/>
    <w:rsid w:val="00067AED"/>
    <w:rsid w:val="0008265B"/>
    <w:rsid w:val="000829DD"/>
    <w:rsid w:val="000B243F"/>
    <w:rsid w:val="000B454E"/>
    <w:rsid w:val="000C40AE"/>
    <w:rsid w:val="000C677D"/>
    <w:rsid w:val="000D632F"/>
    <w:rsid w:val="000E03C9"/>
    <w:rsid w:val="000F3F80"/>
    <w:rsid w:val="001062DD"/>
    <w:rsid w:val="0011291F"/>
    <w:rsid w:val="0011415F"/>
    <w:rsid w:val="00141220"/>
    <w:rsid w:val="0014361C"/>
    <w:rsid w:val="0014404C"/>
    <w:rsid w:val="001660F7"/>
    <w:rsid w:val="001728CE"/>
    <w:rsid w:val="00191D85"/>
    <w:rsid w:val="0019662A"/>
    <w:rsid w:val="001A0A0E"/>
    <w:rsid w:val="001E0AE6"/>
    <w:rsid w:val="001E2671"/>
    <w:rsid w:val="001F0D3F"/>
    <w:rsid w:val="001F1E59"/>
    <w:rsid w:val="001F5D82"/>
    <w:rsid w:val="001F67B9"/>
    <w:rsid w:val="0020098A"/>
    <w:rsid w:val="0020583C"/>
    <w:rsid w:val="00211172"/>
    <w:rsid w:val="00214EFA"/>
    <w:rsid w:val="00220286"/>
    <w:rsid w:val="00235C2C"/>
    <w:rsid w:val="002441F1"/>
    <w:rsid w:val="00246C49"/>
    <w:rsid w:val="002510FD"/>
    <w:rsid w:val="00263A59"/>
    <w:rsid w:val="00265467"/>
    <w:rsid w:val="0028418F"/>
    <w:rsid w:val="00286D29"/>
    <w:rsid w:val="00296D44"/>
    <w:rsid w:val="002A2294"/>
    <w:rsid w:val="002B1064"/>
    <w:rsid w:val="002E1B2F"/>
    <w:rsid w:val="002E676C"/>
    <w:rsid w:val="002F15DC"/>
    <w:rsid w:val="002F3B07"/>
    <w:rsid w:val="00303939"/>
    <w:rsid w:val="0031065F"/>
    <w:rsid w:val="00332D5A"/>
    <w:rsid w:val="00333442"/>
    <w:rsid w:val="003346B2"/>
    <w:rsid w:val="003913DE"/>
    <w:rsid w:val="003A3080"/>
    <w:rsid w:val="003C4D41"/>
    <w:rsid w:val="003E30C6"/>
    <w:rsid w:val="003E3F23"/>
    <w:rsid w:val="003F3A77"/>
    <w:rsid w:val="00401C14"/>
    <w:rsid w:val="0042199F"/>
    <w:rsid w:val="00426237"/>
    <w:rsid w:val="004538D0"/>
    <w:rsid w:val="00467E0E"/>
    <w:rsid w:val="004705D3"/>
    <w:rsid w:val="004740F1"/>
    <w:rsid w:val="00490445"/>
    <w:rsid w:val="004932CD"/>
    <w:rsid w:val="00495245"/>
    <w:rsid w:val="004D27D3"/>
    <w:rsid w:val="004E08B4"/>
    <w:rsid w:val="004E78CE"/>
    <w:rsid w:val="00500DD7"/>
    <w:rsid w:val="00521618"/>
    <w:rsid w:val="0052436C"/>
    <w:rsid w:val="00533566"/>
    <w:rsid w:val="0054023A"/>
    <w:rsid w:val="00546332"/>
    <w:rsid w:val="00555EEC"/>
    <w:rsid w:val="005668E1"/>
    <w:rsid w:val="005749E5"/>
    <w:rsid w:val="005922F4"/>
    <w:rsid w:val="005A4EFB"/>
    <w:rsid w:val="005B0EAD"/>
    <w:rsid w:val="005B235B"/>
    <w:rsid w:val="005B2F89"/>
    <w:rsid w:val="005B5DD3"/>
    <w:rsid w:val="005C14E9"/>
    <w:rsid w:val="005E28D5"/>
    <w:rsid w:val="005E2ACA"/>
    <w:rsid w:val="005E5078"/>
    <w:rsid w:val="005F0AB6"/>
    <w:rsid w:val="005F1126"/>
    <w:rsid w:val="005FF2E6"/>
    <w:rsid w:val="00612D49"/>
    <w:rsid w:val="00613C55"/>
    <w:rsid w:val="006235AC"/>
    <w:rsid w:val="0063518F"/>
    <w:rsid w:val="00637ECE"/>
    <w:rsid w:val="006619A8"/>
    <w:rsid w:val="0066200F"/>
    <w:rsid w:val="006704D5"/>
    <w:rsid w:val="00674BA1"/>
    <w:rsid w:val="00677E57"/>
    <w:rsid w:val="006B720F"/>
    <w:rsid w:val="006C2D26"/>
    <w:rsid w:val="006D74C9"/>
    <w:rsid w:val="006E3339"/>
    <w:rsid w:val="006F349E"/>
    <w:rsid w:val="00705593"/>
    <w:rsid w:val="0070565D"/>
    <w:rsid w:val="0074133F"/>
    <w:rsid w:val="00767FBD"/>
    <w:rsid w:val="00775549"/>
    <w:rsid w:val="00776EBC"/>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95AF1"/>
    <w:rsid w:val="008A612D"/>
    <w:rsid w:val="008C003F"/>
    <w:rsid w:val="008C0731"/>
    <w:rsid w:val="008C1F6D"/>
    <w:rsid w:val="008C5FA1"/>
    <w:rsid w:val="008C69FC"/>
    <w:rsid w:val="008D7A9C"/>
    <w:rsid w:val="008F3BEE"/>
    <w:rsid w:val="008F5FF8"/>
    <w:rsid w:val="00913CC9"/>
    <w:rsid w:val="00920EEE"/>
    <w:rsid w:val="009229E1"/>
    <w:rsid w:val="00941ED9"/>
    <w:rsid w:val="009431CF"/>
    <w:rsid w:val="009514B9"/>
    <w:rsid w:val="0095429E"/>
    <w:rsid w:val="00955571"/>
    <w:rsid w:val="0095600D"/>
    <w:rsid w:val="00957F01"/>
    <w:rsid w:val="009607E3"/>
    <w:rsid w:val="009806C6"/>
    <w:rsid w:val="00987C85"/>
    <w:rsid w:val="00991EE6"/>
    <w:rsid w:val="009B11EA"/>
    <w:rsid w:val="009C1351"/>
    <w:rsid w:val="009C6359"/>
    <w:rsid w:val="009D32C8"/>
    <w:rsid w:val="009E582E"/>
    <w:rsid w:val="009F154D"/>
    <w:rsid w:val="00A07639"/>
    <w:rsid w:val="00A3276C"/>
    <w:rsid w:val="00A32BC9"/>
    <w:rsid w:val="00A418DE"/>
    <w:rsid w:val="00A65F73"/>
    <w:rsid w:val="00A76A4B"/>
    <w:rsid w:val="00A76B7B"/>
    <w:rsid w:val="00A85CF0"/>
    <w:rsid w:val="00A91BEB"/>
    <w:rsid w:val="00A9690A"/>
    <w:rsid w:val="00AA00C9"/>
    <w:rsid w:val="00AA2996"/>
    <w:rsid w:val="00AB774F"/>
    <w:rsid w:val="00AC0375"/>
    <w:rsid w:val="00AC66CB"/>
    <w:rsid w:val="00AD3AB2"/>
    <w:rsid w:val="00AE4679"/>
    <w:rsid w:val="00AF253B"/>
    <w:rsid w:val="00AF34D7"/>
    <w:rsid w:val="00AF3DA4"/>
    <w:rsid w:val="00B00E34"/>
    <w:rsid w:val="00B00F62"/>
    <w:rsid w:val="00B162C0"/>
    <w:rsid w:val="00B1681F"/>
    <w:rsid w:val="00B16E85"/>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79E9"/>
    <w:rsid w:val="00BD61B9"/>
    <w:rsid w:val="00BF33DA"/>
    <w:rsid w:val="00C01A26"/>
    <w:rsid w:val="00C05BDD"/>
    <w:rsid w:val="00C07C29"/>
    <w:rsid w:val="00C1349B"/>
    <w:rsid w:val="00C31D94"/>
    <w:rsid w:val="00C52980"/>
    <w:rsid w:val="00C54332"/>
    <w:rsid w:val="00C57ADC"/>
    <w:rsid w:val="00C60122"/>
    <w:rsid w:val="00C64D7E"/>
    <w:rsid w:val="00C66841"/>
    <w:rsid w:val="00C704B5"/>
    <w:rsid w:val="00C74136"/>
    <w:rsid w:val="00C77A56"/>
    <w:rsid w:val="00C83597"/>
    <w:rsid w:val="00C86D4D"/>
    <w:rsid w:val="00C90708"/>
    <w:rsid w:val="00C92E81"/>
    <w:rsid w:val="00CA1265"/>
    <w:rsid w:val="00CB0F0F"/>
    <w:rsid w:val="00CC7FA7"/>
    <w:rsid w:val="00CE59F6"/>
    <w:rsid w:val="00CF266D"/>
    <w:rsid w:val="00D118BD"/>
    <w:rsid w:val="00D15725"/>
    <w:rsid w:val="00D224AA"/>
    <w:rsid w:val="00D26903"/>
    <w:rsid w:val="00D30599"/>
    <w:rsid w:val="00D44DC0"/>
    <w:rsid w:val="00D557ED"/>
    <w:rsid w:val="00D61A52"/>
    <w:rsid w:val="00D62D82"/>
    <w:rsid w:val="00D7792A"/>
    <w:rsid w:val="00D813BE"/>
    <w:rsid w:val="00D8312B"/>
    <w:rsid w:val="00DA47FB"/>
    <w:rsid w:val="00DB5E28"/>
    <w:rsid w:val="00DB5E51"/>
    <w:rsid w:val="00DE12E3"/>
    <w:rsid w:val="00DF3A25"/>
    <w:rsid w:val="00E0250F"/>
    <w:rsid w:val="00E06AFD"/>
    <w:rsid w:val="00E26700"/>
    <w:rsid w:val="00E32C7E"/>
    <w:rsid w:val="00E364D6"/>
    <w:rsid w:val="00E415C5"/>
    <w:rsid w:val="00E41E2F"/>
    <w:rsid w:val="00E446DB"/>
    <w:rsid w:val="00E604A9"/>
    <w:rsid w:val="00E817B0"/>
    <w:rsid w:val="00EA3BBA"/>
    <w:rsid w:val="00EA3C67"/>
    <w:rsid w:val="00EA3C68"/>
    <w:rsid w:val="00EA4C0A"/>
    <w:rsid w:val="00EB359A"/>
    <w:rsid w:val="00EB4EBE"/>
    <w:rsid w:val="00EB6E23"/>
    <w:rsid w:val="00ED1239"/>
    <w:rsid w:val="00ED6E92"/>
    <w:rsid w:val="00EE0767"/>
    <w:rsid w:val="00EE2BF4"/>
    <w:rsid w:val="00EE3859"/>
    <w:rsid w:val="00EE4A3B"/>
    <w:rsid w:val="00F14C95"/>
    <w:rsid w:val="00F15E0F"/>
    <w:rsid w:val="00F33CDE"/>
    <w:rsid w:val="00F34D21"/>
    <w:rsid w:val="00F53DF1"/>
    <w:rsid w:val="00F56D81"/>
    <w:rsid w:val="00F65F30"/>
    <w:rsid w:val="00F727EE"/>
    <w:rsid w:val="00F7598B"/>
    <w:rsid w:val="00F92484"/>
    <w:rsid w:val="00F9300E"/>
    <w:rsid w:val="00F93A53"/>
    <w:rsid w:val="00FA143C"/>
    <w:rsid w:val="00FA268F"/>
    <w:rsid w:val="00FA2833"/>
    <w:rsid w:val="00FB4B0C"/>
    <w:rsid w:val="00FC442C"/>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FollowedHyperlink">
    <w:name w:val="FollowedHyperlink"/>
    <w:basedOn w:val="DefaultParagraphFont"/>
    <w:uiPriority w:val="99"/>
    <w:semiHidden/>
    <w:unhideWhenUsed/>
    <w:rsid w:val="004D27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ptumwellbeing.com/newthismonth/nl-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nl-N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n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20</cp:revision>
  <cp:lastPrinted>2023-09-11T15:37:00Z</cp:lastPrinted>
  <dcterms:created xsi:type="dcterms:W3CDTF">2023-07-26T20:18:00Z</dcterms:created>
  <dcterms:modified xsi:type="dcterms:W3CDTF">2023-09-13T16:52:00Z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