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6146" w14:textId="25D4964A" w:rsidR="00EE7FDC" w:rsidRDefault="002E6A91" w:rsidP="00413191">
      <w:pPr>
        <w:bidi/>
        <w:spacing w:after="240" w:line="276" w:lineRule="auto"/>
        <w:rPr>
          <w:rFonts w:ascii="Arial" w:hAnsi="Arial" w:cs="Arial"/>
          <w:b/>
          <w:bCs/>
          <w:color w:val="002677"/>
          <w:sz w:val="55"/>
          <w:szCs w:val="55"/>
        </w:rPr>
      </w:pPr>
      <w:bookmarkStart w:id="0" w:name="_Hlk138686771"/>
      <w:r>
        <w:rPr>
          <w:rFonts w:ascii="Arial" w:hAnsi="Arial" w:cs="Arial"/>
          <w:b/>
          <w:bCs/>
          <w:color w:val="002677"/>
          <w:sz w:val="55"/>
          <w:szCs w:val="55"/>
          <w:rtl/>
          <w:lang w:bidi="ar"/>
        </w:rPr>
        <w:t>الصحة النفسية العالمية</w:t>
      </w:r>
    </w:p>
    <w:p w14:paraId="78DDF343" w14:textId="2356E4AA" w:rsidR="00413191" w:rsidRPr="00BE65B0" w:rsidRDefault="00372AF2" w:rsidP="00EF074B">
      <w:pPr>
        <w:bidi/>
        <w:spacing w:after="240" w:line="276" w:lineRule="auto"/>
        <w:ind w:right="-90"/>
        <w:rPr>
          <w:rFonts w:ascii="Arial" w:hAnsi="Arial" w:cs="Arial"/>
          <w:color w:val="002060"/>
          <w:sz w:val="26"/>
          <w:szCs w:val="26"/>
        </w:rPr>
      </w:pPr>
      <w:r>
        <w:rPr>
          <w:rFonts w:ascii="Arial" w:hAnsi="Arial" w:cs="Arial"/>
          <w:color w:val="002060"/>
          <w:sz w:val="26"/>
          <w:szCs w:val="26"/>
          <w:rtl/>
          <w:lang w:bidi="ar"/>
        </w:rPr>
        <w:t>اليوم العالمي للصحة النفسية 10 أكتوبر. هذا الشهر، استكشف الموارد التي تدعم صحتك وتساعد في بناء عالم أكثر انفتاحًا وتعاطفًا.</w:t>
      </w:r>
    </w:p>
    <w:tbl>
      <w:tblPr>
        <w:tblStyle w:val="TableGrid"/>
        <w:bidiVisual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01FEC6B" w:rsidR="0035546C" w:rsidRDefault="00073007" w:rsidP="000A3AC3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rtl/>
                <w:lang w:bidi="ar"/>
              </w:rPr>
              <w:t>في مجموعة أدوات التفاعل لهذا الشهر، ستجد ما يلي:</w:t>
            </w:r>
          </w:p>
          <w:p w14:paraId="09CCE61D" w14:textId="77777777" w:rsidR="009F2C35" w:rsidRDefault="00843A68" w:rsidP="009B278F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مقالات مميزة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حول: </w:t>
            </w:r>
          </w:p>
          <w:p w14:paraId="686FCD60" w14:textId="79CDCEB0" w:rsidR="000B1A9C" w:rsidRDefault="000F2DED" w:rsidP="007F3099">
            <w:pPr>
              <w:pStyle w:val="ListParagraph"/>
              <w:numPr>
                <w:ilvl w:val="0"/>
                <w:numId w:val="24"/>
              </w:numPr>
              <w:bidi/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أربع طرق فعالة لجعل مكان عملك أكثر صحة نفسيًا.</w:t>
            </w:r>
          </w:p>
          <w:p w14:paraId="76A8A361" w14:textId="35D0A53F" w:rsidR="009B278F" w:rsidRDefault="00E37EA1" w:rsidP="007F3099">
            <w:pPr>
              <w:pStyle w:val="ListParagraph"/>
              <w:numPr>
                <w:ilvl w:val="0"/>
                <w:numId w:val="24"/>
              </w:numPr>
              <w:bidi/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لماذا يعد الحديث عن الصحة النفسية أمرًا مهمًا، ونصائح لإجراء محادثات مفتوحة.</w:t>
            </w:r>
          </w:p>
          <w:p w14:paraId="6D087E3C" w14:textId="65455D30" w:rsidR="00DA38D6" w:rsidRDefault="00E037BF" w:rsidP="007F3099">
            <w:pPr>
              <w:pStyle w:val="ListParagraph"/>
              <w:numPr>
                <w:ilvl w:val="0"/>
                <w:numId w:val="24"/>
              </w:numPr>
              <w:bidi/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أهمية الاطمئنان على أصدقائك الذين يبدو أنهم بخير.</w:t>
            </w:r>
          </w:p>
          <w:p w14:paraId="5BB9CDB6" w14:textId="77777777" w:rsidR="00CF748C" w:rsidRDefault="00BF1D49" w:rsidP="00CF748C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ورقة عمل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للتحقق من صحتك الشخصية.</w:t>
            </w:r>
          </w:p>
          <w:p w14:paraId="5A798C62" w14:textId="77777777" w:rsidR="00CF748C" w:rsidRDefault="006A54D5" w:rsidP="00CF748C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262626" w:themeColor="text1" w:themeTint="D9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دليل سريع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حول ما يجب وضعه في مجموعة الطوارئ الخاصة بالصحة النفسية.</w:t>
            </w:r>
            <w:r>
              <w:rPr>
                <w:rFonts w:ascii="Arial" w:hAnsi="Arial" w:cs="Arial"/>
                <w:b/>
                <w:bCs/>
                <w:color w:val="262626" w:themeColor="text1" w:themeTint="D9"/>
                <w:sz w:val="21"/>
                <w:szCs w:val="21"/>
              </w:rPr>
              <w:t xml:space="preserve"> </w:t>
            </w:r>
          </w:p>
          <w:p w14:paraId="6C36AA06" w14:textId="15D131D2" w:rsidR="00CF748C" w:rsidRPr="00CF748C" w:rsidRDefault="00CF748C" w:rsidP="00CF748C">
            <w:pPr>
              <w:bidi/>
              <w:spacing w:before="120" w:after="120"/>
              <w:ind w:left="156"/>
              <w:rPr>
                <w:rFonts w:ascii="Arial" w:hAnsi="Arial" w:cs="Arial"/>
                <w:color w:val="262626" w:themeColor="text1" w:themeTint="D9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 xml:space="preserve">مادة تفاعلية 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حول تمرين التنفس للوصول إلى الهدوء والسكينة.</w:t>
            </w:r>
          </w:p>
          <w:p w14:paraId="65163B2A" w14:textId="58DAFD9B" w:rsidR="009534E5" w:rsidRPr="006A54D5" w:rsidRDefault="00E967E2" w:rsidP="006A54D5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مادة تفاعلية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حول طرق تخفيف القلق والذعر.</w:t>
            </w:r>
          </w:p>
          <w:bookmarkEnd w:id="1"/>
          <w:bookmarkEnd w:id="2"/>
          <w:bookmarkEnd w:id="3"/>
          <w:p w14:paraId="2BD99831" w14:textId="258AD481" w:rsidR="009767DF" w:rsidRPr="006F4295" w:rsidRDefault="00693CD0" w:rsidP="000A3AC3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نظرة سريعة على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"كيفية إدارة قلقك" من 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>Uptime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.</w:t>
            </w:r>
          </w:p>
          <w:p w14:paraId="16FCDFC0" w14:textId="60CE656E" w:rsidR="005C7B7B" w:rsidRPr="00D06FBA" w:rsidRDefault="00372AF2" w:rsidP="005C7B7B">
            <w:pPr>
              <w:bidi/>
              <w:spacing w:before="120" w:after="120"/>
              <w:ind w:left="156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  <w:rtl/>
                <w:lang w:bidi="ar"/>
              </w:rPr>
              <w:t>ندوة عبر الإنترنت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:rtl/>
                <w:lang w:bidi="ar"/>
              </w:rPr>
              <w:t xml:space="preserve"> من 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Calm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:rtl/>
                <w:lang w:bidi="ar"/>
              </w:rPr>
              <w:t>: "لست وحدك: التغلب على الشعور بالوحدة ومد جسور التواصل."</w:t>
            </w:r>
          </w:p>
          <w:p w14:paraId="09C9909E" w14:textId="76027CA0" w:rsidR="002C59A2" w:rsidRDefault="002C59A2" w:rsidP="000A3AC3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دورة تدريبية للأعضاء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بعنوان "دعم مشاكل الصحة النفسية مع الأصدقاء والعائلة".</w:t>
            </w:r>
          </w:p>
          <w:p w14:paraId="40B1A0FA" w14:textId="6B7CA0E6" w:rsidR="00EC3EF3" w:rsidRPr="00F915FD" w:rsidRDefault="00687C87" w:rsidP="000A3AC3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موارد تدريب المديرين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، بما في ذلك "يستخدم القادة تطبيق </w:t>
            </w:r>
            <w:r>
              <w:rPr>
                <w:rFonts w:ascii="Arial" w:hAnsi="Arial" w:cs="Arial"/>
                <w:color w:val="5A5A5A"/>
                <w:sz w:val="24"/>
                <w:szCs w:val="24"/>
              </w:rPr>
              <w:t>Calm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لتقليل الإرهاق والضغط النفسي وبناء المرونة".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5973B0DA" w:rsidR="00F915FD" w:rsidRPr="006004C7" w:rsidRDefault="006004C7" w:rsidP="00C1726B">
      <w:pPr>
        <w:bidi/>
        <w:spacing w:after="0" w:line="240" w:lineRule="auto"/>
        <w:rPr>
          <w:rStyle w:val="Hyperlink"/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rtl/>
          <w:lang w:bidi="ar"/>
        </w:rPr>
        <w:fldChar w:fldCharType="begin"/>
      </w:r>
      <w:r>
        <w:rPr>
          <w:rFonts w:ascii="Arial" w:eastAsia="Times New Roman" w:hAnsi="Arial" w:cs="Arial"/>
          <w:sz w:val="24"/>
          <w:szCs w:val="24"/>
          <w:rtl/>
          <w:lang w:bidi="ar"/>
        </w:rPr>
        <w:instrText>HYPERLINK "https://www.optumwellbeing.com/sec_NewThisMonth/ar-EG"</w:instrText>
      </w:r>
      <w:r>
        <w:rPr>
          <w:rFonts w:ascii="Arial" w:eastAsia="Times New Roman" w:hAnsi="Arial" w:cs="Arial"/>
          <w:sz w:val="24"/>
          <w:szCs w:val="24"/>
          <w:rtl/>
          <w:lang w:bidi="ar"/>
        </w:rPr>
      </w:r>
      <w:r>
        <w:rPr>
          <w:rFonts w:ascii="Arial" w:eastAsia="Times New Roman" w:hAnsi="Arial" w:cs="Arial"/>
          <w:sz w:val="24"/>
          <w:szCs w:val="24"/>
          <w:rtl/>
          <w:lang w:bidi="ar"/>
        </w:rPr>
        <w:fldChar w:fldCharType="separate"/>
      </w:r>
      <w:r w:rsidR="00F915FD" w:rsidRPr="006004C7">
        <w:rPr>
          <w:rStyle w:val="Hyperlink"/>
          <w:rFonts w:ascii="Arial" w:eastAsia="Times New Roman" w:hAnsi="Arial" w:cs="Arial"/>
          <w:sz w:val="24"/>
          <w:szCs w:val="24"/>
          <w:rtl/>
          <w:lang w:bidi="ar"/>
        </w:rPr>
        <w:t>عرض مجموعة الأد</w:t>
      </w:r>
      <w:r w:rsidR="00F915FD" w:rsidRPr="006004C7">
        <w:rPr>
          <w:rStyle w:val="Hyperlink"/>
          <w:rFonts w:ascii="Arial" w:eastAsia="Times New Roman" w:hAnsi="Arial" w:cs="Arial"/>
          <w:sz w:val="24"/>
          <w:szCs w:val="24"/>
          <w:rtl/>
          <w:lang w:bidi="ar"/>
        </w:rPr>
        <w:t>و</w:t>
      </w:r>
      <w:r w:rsidR="00F915FD" w:rsidRPr="006004C7">
        <w:rPr>
          <w:rStyle w:val="Hyperlink"/>
          <w:rFonts w:ascii="Arial" w:eastAsia="Times New Roman" w:hAnsi="Arial" w:cs="Arial"/>
          <w:sz w:val="24"/>
          <w:szCs w:val="24"/>
          <w:rtl/>
          <w:lang w:bidi="ar"/>
        </w:rPr>
        <w:t>ات</w:t>
      </w:r>
    </w:p>
    <w:p w14:paraId="41E1AB0E" w14:textId="2B133EED" w:rsidR="00F915FD" w:rsidRDefault="006004C7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rtl/>
          <w:lang w:bidi="ar"/>
        </w:rPr>
        <w:fldChar w:fldCharType="end"/>
      </w:r>
    </w:p>
    <w:p w14:paraId="62D76D3A" w14:textId="53A6D261" w:rsidR="00F915FD" w:rsidRPr="00993D95" w:rsidRDefault="00F915FD" w:rsidP="00C1726B">
      <w:pPr>
        <w:bidi/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rtl/>
          <w:lang w:bidi="ar"/>
        </w:rPr>
        <w:t>ماذا تتوقع كل شهر:</w:t>
      </w:r>
    </w:p>
    <w:tbl>
      <w:tblPr>
        <w:tblStyle w:val="TableGrid"/>
        <w:bidiVisual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أحدث الموضوعات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تواصل مع محتوى محدّث يركز على موضوع جديد كل شهر.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المزيد من الموارد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تمتع بإمكانية الوصول إلى موارد إضافية وأدوات المساعدة الذاتية.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مكتبة المحتوى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صلاحية وصول مستمرة إلى المحتوى المفضل لديك.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توفير الدعم للجميع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شارك مجموعات الأدوات مع أشخاص تعتقد أنهم قد يجدون المعلومات مفيدة.</w:t>
            </w:r>
          </w:p>
        </w:tc>
      </w:tr>
    </w:tbl>
    <w:p w14:paraId="6DDFF971" w14:textId="5ED62060" w:rsidR="00775D33" w:rsidRDefault="00775D33" w:rsidP="00462840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CF5028">
      <w:footerReference w:type="default" r:id="rId14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46BC5" w14:textId="77777777" w:rsidR="00C90F24" w:rsidRDefault="00C90F24" w:rsidP="00E32C7E">
      <w:pPr>
        <w:spacing w:after="0" w:line="240" w:lineRule="auto"/>
      </w:pPr>
      <w:r>
        <w:separator/>
      </w:r>
    </w:p>
  </w:endnote>
  <w:endnote w:type="continuationSeparator" w:id="0">
    <w:p w14:paraId="32D10B67" w14:textId="77777777" w:rsidR="00C90F24" w:rsidRDefault="00C90F24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EB6622" w:rsidRDefault="000F4528" w:rsidP="004E5F3B">
    <w:pPr>
      <w:bidi/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95AD3" w14:textId="77777777" w:rsidR="00C90F24" w:rsidRDefault="00C90F24" w:rsidP="00E32C7E">
      <w:pPr>
        <w:spacing w:after="0" w:line="240" w:lineRule="auto"/>
      </w:pPr>
      <w:r>
        <w:separator/>
      </w:r>
    </w:p>
  </w:footnote>
  <w:footnote w:type="continuationSeparator" w:id="0">
    <w:p w14:paraId="097E6C99" w14:textId="77777777" w:rsidR="00C90F24" w:rsidRDefault="00C90F24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F1204A"/>
    <w:multiLevelType w:val="hybridMultilevel"/>
    <w:tmpl w:val="CB82C7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7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2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22"/>
  </w:num>
  <w:num w:numId="2" w16cid:durableId="100033225">
    <w:abstractNumId w:val="19"/>
  </w:num>
  <w:num w:numId="3" w16cid:durableId="1567372856">
    <w:abstractNumId w:val="16"/>
  </w:num>
  <w:num w:numId="4" w16cid:durableId="2144885293">
    <w:abstractNumId w:val="7"/>
  </w:num>
  <w:num w:numId="5" w16cid:durableId="869613928">
    <w:abstractNumId w:val="14"/>
  </w:num>
  <w:num w:numId="6" w16cid:durableId="1622301560">
    <w:abstractNumId w:val="18"/>
  </w:num>
  <w:num w:numId="7" w16cid:durableId="138806364">
    <w:abstractNumId w:val="1"/>
  </w:num>
  <w:num w:numId="8" w16cid:durableId="129323869">
    <w:abstractNumId w:val="23"/>
  </w:num>
  <w:num w:numId="9" w16cid:durableId="1664622938">
    <w:abstractNumId w:val="10"/>
  </w:num>
  <w:num w:numId="10" w16cid:durableId="1831748144">
    <w:abstractNumId w:val="9"/>
  </w:num>
  <w:num w:numId="11" w16cid:durableId="2124490751">
    <w:abstractNumId w:val="13"/>
  </w:num>
  <w:num w:numId="12" w16cid:durableId="1001196706">
    <w:abstractNumId w:val="20"/>
  </w:num>
  <w:num w:numId="13" w16cid:durableId="2042779878">
    <w:abstractNumId w:val="12"/>
  </w:num>
  <w:num w:numId="14" w16cid:durableId="1767993872">
    <w:abstractNumId w:val="8"/>
  </w:num>
  <w:num w:numId="15" w16cid:durableId="2116052897">
    <w:abstractNumId w:val="0"/>
  </w:num>
  <w:num w:numId="16" w16cid:durableId="668825632">
    <w:abstractNumId w:val="3"/>
  </w:num>
  <w:num w:numId="17" w16cid:durableId="1316029345">
    <w:abstractNumId w:val="24"/>
  </w:num>
  <w:num w:numId="18" w16cid:durableId="244652806">
    <w:abstractNumId w:val="4"/>
  </w:num>
  <w:num w:numId="19" w16cid:durableId="898438552">
    <w:abstractNumId w:val="15"/>
  </w:num>
  <w:num w:numId="20" w16cid:durableId="1853883965">
    <w:abstractNumId w:val="21"/>
  </w:num>
  <w:num w:numId="21" w16cid:durableId="698549008">
    <w:abstractNumId w:val="6"/>
  </w:num>
  <w:num w:numId="22" w16cid:durableId="1427725103">
    <w:abstractNumId w:val="17"/>
  </w:num>
  <w:num w:numId="23" w16cid:durableId="1643995729">
    <w:abstractNumId w:val="5"/>
  </w:num>
  <w:num w:numId="24" w16cid:durableId="1292633809">
    <w:abstractNumId w:val="11"/>
  </w:num>
  <w:num w:numId="25" w16cid:durableId="1094479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445F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0417"/>
    <w:rsid w:val="00052054"/>
    <w:rsid w:val="000520D1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3619"/>
    <w:rsid w:val="000660BB"/>
    <w:rsid w:val="0006618C"/>
    <w:rsid w:val="00067AED"/>
    <w:rsid w:val="000700A1"/>
    <w:rsid w:val="00070BBD"/>
    <w:rsid w:val="000717CD"/>
    <w:rsid w:val="000723DE"/>
    <w:rsid w:val="00073007"/>
    <w:rsid w:val="00075DED"/>
    <w:rsid w:val="00076B5F"/>
    <w:rsid w:val="000806C1"/>
    <w:rsid w:val="00083267"/>
    <w:rsid w:val="00087736"/>
    <w:rsid w:val="000878EF"/>
    <w:rsid w:val="00087A49"/>
    <w:rsid w:val="000928F1"/>
    <w:rsid w:val="0009748E"/>
    <w:rsid w:val="000A36D9"/>
    <w:rsid w:val="000A3AC3"/>
    <w:rsid w:val="000A3EC1"/>
    <w:rsid w:val="000B1A9C"/>
    <w:rsid w:val="000B1EEC"/>
    <w:rsid w:val="000C07CC"/>
    <w:rsid w:val="000C39CE"/>
    <w:rsid w:val="000C40AE"/>
    <w:rsid w:val="000C4375"/>
    <w:rsid w:val="000D032D"/>
    <w:rsid w:val="000D2B9B"/>
    <w:rsid w:val="000D7EC5"/>
    <w:rsid w:val="000E03C9"/>
    <w:rsid w:val="000E1A9E"/>
    <w:rsid w:val="000E6118"/>
    <w:rsid w:val="000E7441"/>
    <w:rsid w:val="000F2DED"/>
    <w:rsid w:val="000F2E8A"/>
    <w:rsid w:val="000F3E89"/>
    <w:rsid w:val="000F418B"/>
    <w:rsid w:val="000F4528"/>
    <w:rsid w:val="000F65B8"/>
    <w:rsid w:val="00103A4F"/>
    <w:rsid w:val="001049DF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634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63F2"/>
    <w:rsid w:val="001574D1"/>
    <w:rsid w:val="00157BE0"/>
    <w:rsid w:val="00160049"/>
    <w:rsid w:val="00160512"/>
    <w:rsid w:val="00167A31"/>
    <w:rsid w:val="00171399"/>
    <w:rsid w:val="001728CE"/>
    <w:rsid w:val="001748EE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BFD"/>
    <w:rsid w:val="001B2DA0"/>
    <w:rsid w:val="001B2F75"/>
    <w:rsid w:val="001B3FB8"/>
    <w:rsid w:val="001B43D6"/>
    <w:rsid w:val="001B5BE0"/>
    <w:rsid w:val="001C2C1B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671"/>
    <w:rsid w:val="001E48C6"/>
    <w:rsid w:val="001F00F4"/>
    <w:rsid w:val="001F1E59"/>
    <w:rsid w:val="001F5D82"/>
    <w:rsid w:val="0020098A"/>
    <w:rsid w:val="002016EA"/>
    <w:rsid w:val="0020180A"/>
    <w:rsid w:val="002020B3"/>
    <w:rsid w:val="00207E82"/>
    <w:rsid w:val="00211172"/>
    <w:rsid w:val="00211A96"/>
    <w:rsid w:val="00212ED8"/>
    <w:rsid w:val="00214EFA"/>
    <w:rsid w:val="002160E1"/>
    <w:rsid w:val="00217335"/>
    <w:rsid w:val="0022076D"/>
    <w:rsid w:val="00220809"/>
    <w:rsid w:val="0022284B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47732"/>
    <w:rsid w:val="00250D4F"/>
    <w:rsid w:val="0025220A"/>
    <w:rsid w:val="002534A6"/>
    <w:rsid w:val="002605A1"/>
    <w:rsid w:val="002618E8"/>
    <w:rsid w:val="0026499E"/>
    <w:rsid w:val="00264B24"/>
    <w:rsid w:val="00267030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8726B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14"/>
    <w:rsid w:val="002C59A2"/>
    <w:rsid w:val="002C7AA2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3F7C"/>
    <w:rsid w:val="002E3FB1"/>
    <w:rsid w:val="002E5B8D"/>
    <w:rsid w:val="002E5F06"/>
    <w:rsid w:val="002E6A91"/>
    <w:rsid w:val="002F0F53"/>
    <w:rsid w:val="002F3B07"/>
    <w:rsid w:val="002F645A"/>
    <w:rsid w:val="00301EAE"/>
    <w:rsid w:val="003029DE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3DAB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9E2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2AF2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06E2B"/>
    <w:rsid w:val="00413191"/>
    <w:rsid w:val="0042199F"/>
    <w:rsid w:val="00425CBA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0691"/>
    <w:rsid w:val="00441BBF"/>
    <w:rsid w:val="00443963"/>
    <w:rsid w:val="00444A9D"/>
    <w:rsid w:val="004512EC"/>
    <w:rsid w:val="00453A96"/>
    <w:rsid w:val="0045687A"/>
    <w:rsid w:val="00462840"/>
    <w:rsid w:val="00464FB9"/>
    <w:rsid w:val="0046505A"/>
    <w:rsid w:val="00467493"/>
    <w:rsid w:val="004677DC"/>
    <w:rsid w:val="00467E0E"/>
    <w:rsid w:val="004705D3"/>
    <w:rsid w:val="004725D0"/>
    <w:rsid w:val="004740F1"/>
    <w:rsid w:val="004743DB"/>
    <w:rsid w:val="004750AA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A4FA3"/>
    <w:rsid w:val="004B0200"/>
    <w:rsid w:val="004B147B"/>
    <w:rsid w:val="004B5C68"/>
    <w:rsid w:val="004B6C72"/>
    <w:rsid w:val="004B73A5"/>
    <w:rsid w:val="004B74F8"/>
    <w:rsid w:val="004C0BE2"/>
    <w:rsid w:val="004C141D"/>
    <w:rsid w:val="004C4A3A"/>
    <w:rsid w:val="004C7FA3"/>
    <w:rsid w:val="004D47E8"/>
    <w:rsid w:val="004E0363"/>
    <w:rsid w:val="004E08B4"/>
    <w:rsid w:val="004E2DD1"/>
    <w:rsid w:val="004E5F3B"/>
    <w:rsid w:val="004E6397"/>
    <w:rsid w:val="004F1415"/>
    <w:rsid w:val="004F2D00"/>
    <w:rsid w:val="004F4EFC"/>
    <w:rsid w:val="004F7C2E"/>
    <w:rsid w:val="004F7E82"/>
    <w:rsid w:val="00501C14"/>
    <w:rsid w:val="00506C74"/>
    <w:rsid w:val="005108E2"/>
    <w:rsid w:val="00511F81"/>
    <w:rsid w:val="005153D0"/>
    <w:rsid w:val="00516019"/>
    <w:rsid w:val="00517B09"/>
    <w:rsid w:val="0052073E"/>
    <w:rsid w:val="00521618"/>
    <w:rsid w:val="0052436C"/>
    <w:rsid w:val="0052489B"/>
    <w:rsid w:val="005314B8"/>
    <w:rsid w:val="00531949"/>
    <w:rsid w:val="00533566"/>
    <w:rsid w:val="005345E5"/>
    <w:rsid w:val="0053477F"/>
    <w:rsid w:val="00536027"/>
    <w:rsid w:val="00540BD1"/>
    <w:rsid w:val="00545562"/>
    <w:rsid w:val="0054566A"/>
    <w:rsid w:val="00547E85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053"/>
    <w:rsid w:val="00570802"/>
    <w:rsid w:val="00570E32"/>
    <w:rsid w:val="00573EDF"/>
    <w:rsid w:val="005749E5"/>
    <w:rsid w:val="00576EFE"/>
    <w:rsid w:val="00581916"/>
    <w:rsid w:val="00583768"/>
    <w:rsid w:val="00584AA4"/>
    <w:rsid w:val="00584ED2"/>
    <w:rsid w:val="00590072"/>
    <w:rsid w:val="0059204C"/>
    <w:rsid w:val="00595D25"/>
    <w:rsid w:val="005A0058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2512"/>
    <w:rsid w:val="005C7951"/>
    <w:rsid w:val="005C7B7B"/>
    <w:rsid w:val="005D3094"/>
    <w:rsid w:val="005D34CA"/>
    <w:rsid w:val="005D4417"/>
    <w:rsid w:val="005D4599"/>
    <w:rsid w:val="005D65BE"/>
    <w:rsid w:val="005D6608"/>
    <w:rsid w:val="005E3CF1"/>
    <w:rsid w:val="005E5AEB"/>
    <w:rsid w:val="005F1896"/>
    <w:rsid w:val="005F3E7B"/>
    <w:rsid w:val="005F4D4F"/>
    <w:rsid w:val="005F5C77"/>
    <w:rsid w:val="005F5D9E"/>
    <w:rsid w:val="005F7BC5"/>
    <w:rsid w:val="006004C7"/>
    <w:rsid w:val="00603E5B"/>
    <w:rsid w:val="00604D86"/>
    <w:rsid w:val="006060F4"/>
    <w:rsid w:val="00611A43"/>
    <w:rsid w:val="00612D49"/>
    <w:rsid w:val="00613DC4"/>
    <w:rsid w:val="0062338C"/>
    <w:rsid w:val="00625C6B"/>
    <w:rsid w:val="006302A6"/>
    <w:rsid w:val="0063387F"/>
    <w:rsid w:val="00637D05"/>
    <w:rsid w:val="00647D79"/>
    <w:rsid w:val="006523BD"/>
    <w:rsid w:val="00654CC6"/>
    <w:rsid w:val="006619A8"/>
    <w:rsid w:val="00662262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4E5A"/>
    <w:rsid w:val="00685B7E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54D5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C736E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3693"/>
    <w:rsid w:val="006F4295"/>
    <w:rsid w:val="007031CA"/>
    <w:rsid w:val="007046B1"/>
    <w:rsid w:val="0070764E"/>
    <w:rsid w:val="007116AC"/>
    <w:rsid w:val="007132A7"/>
    <w:rsid w:val="00713A0F"/>
    <w:rsid w:val="00715336"/>
    <w:rsid w:val="0071562E"/>
    <w:rsid w:val="007200CD"/>
    <w:rsid w:val="0072677D"/>
    <w:rsid w:val="00732149"/>
    <w:rsid w:val="007339B5"/>
    <w:rsid w:val="00736502"/>
    <w:rsid w:val="007365C4"/>
    <w:rsid w:val="0074133F"/>
    <w:rsid w:val="007462BA"/>
    <w:rsid w:val="007463CB"/>
    <w:rsid w:val="00746A22"/>
    <w:rsid w:val="00752486"/>
    <w:rsid w:val="007525DF"/>
    <w:rsid w:val="007535D4"/>
    <w:rsid w:val="00755209"/>
    <w:rsid w:val="00760612"/>
    <w:rsid w:val="0076142B"/>
    <w:rsid w:val="0076785E"/>
    <w:rsid w:val="00774CC7"/>
    <w:rsid w:val="00775549"/>
    <w:rsid w:val="00775D33"/>
    <w:rsid w:val="0077795D"/>
    <w:rsid w:val="007802EF"/>
    <w:rsid w:val="00783F44"/>
    <w:rsid w:val="00794A0F"/>
    <w:rsid w:val="007950D9"/>
    <w:rsid w:val="00796592"/>
    <w:rsid w:val="00797CFA"/>
    <w:rsid w:val="00797DC3"/>
    <w:rsid w:val="007A6811"/>
    <w:rsid w:val="007B0DAC"/>
    <w:rsid w:val="007B0EE1"/>
    <w:rsid w:val="007B1583"/>
    <w:rsid w:val="007B48D7"/>
    <w:rsid w:val="007B4B4A"/>
    <w:rsid w:val="007B599B"/>
    <w:rsid w:val="007C00C6"/>
    <w:rsid w:val="007C6D1C"/>
    <w:rsid w:val="007D0FED"/>
    <w:rsid w:val="007D4066"/>
    <w:rsid w:val="007D5E0C"/>
    <w:rsid w:val="007D6346"/>
    <w:rsid w:val="007D722D"/>
    <w:rsid w:val="007E063A"/>
    <w:rsid w:val="007E2756"/>
    <w:rsid w:val="007E586E"/>
    <w:rsid w:val="007E5CF9"/>
    <w:rsid w:val="007F3099"/>
    <w:rsid w:val="007F3F2E"/>
    <w:rsid w:val="00802580"/>
    <w:rsid w:val="008129E2"/>
    <w:rsid w:val="008167C2"/>
    <w:rsid w:val="00816FF5"/>
    <w:rsid w:val="008200B3"/>
    <w:rsid w:val="0082329F"/>
    <w:rsid w:val="008246F1"/>
    <w:rsid w:val="00831A59"/>
    <w:rsid w:val="00833D27"/>
    <w:rsid w:val="00836548"/>
    <w:rsid w:val="0083734B"/>
    <w:rsid w:val="008409C2"/>
    <w:rsid w:val="00841B2A"/>
    <w:rsid w:val="00843A68"/>
    <w:rsid w:val="0084734F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534B"/>
    <w:rsid w:val="0087630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4CEE"/>
    <w:rsid w:val="008B5EAE"/>
    <w:rsid w:val="008C0731"/>
    <w:rsid w:val="008C27B3"/>
    <w:rsid w:val="008C464D"/>
    <w:rsid w:val="008C6C13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D60E1"/>
    <w:rsid w:val="008E3400"/>
    <w:rsid w:val="008E51E4"/>
    <w:rsid w:val="008E5AC5"/>
    <w:rsid w:val="008E6F73"/>
    <w:rsid w:val="008F131D"/>
    <w:rsid w:val="008F3BEE"/>
    <w:rsid w:val="008F5334"/>
    <w:rsid w:val="008F5640"/>
    <w:rsid w:val="00900F50"/>
    <w:rsid w:val="00905A6E"/>
    <w:rsid w:val="00907EDB"/>
    <w:rsid w:val="00912688"/>
    <w:rsid w:val="00912962"/>
    <w:rsid w:val="00912D1E"/>
    <w:rsid w:val="009131D2"/>
    <w:rsid w:val="00913533"/>
    <w:rsid w:val="00914230"/>
    <w:rsid w:val="00915EE4"/>
    <w:rsid w:val="009200B5"/>
    <w:rsid w:val="00923CDC"/>
    <w:rsid w:val="00926EBD"/>
    <w:rsid w:val="0092798E"/>
    <w:rsid w:val="00927A58"/>
    <w:rsid w:val="00931103"/>
    <w:rsid w:val="0093253C"/>
    <w:rsid w:val="009325B6"/>
    <w:rsid w:val="00932A26"/>
    <w:rsid w:val="00937F7F"/>
    <w:rsid w:val="00940799"/>
    <w:rsid w:val="009423D4"/>
    <w:rsid w:val="009425E3"/>
    <w:rsid w:val="009430A3"/>
    <w:rsid w:val="009431CF"/>
    <w:rsid w:val="00945128"/>
    <w:rsid w:val="009466CE"/>
    <w:rsid w:val="00947686"/>
    <w:rsid w:val="009508CB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335B"/>
    <w:rsid w:val="0096470C"/>
    <w:rsid w:val="0096661C"/>
    <w:rsid w:val="00966920"/>
    <w:rsid w:val="009678A2"/>
    <w:rsid w:val="00970869"/>
    <w:rsid w:val="009767DF"/>
    <w:rsid w:val="00981BEC"/>
    <w:rsid w:val="00982C97"/>
    <w:rsid w:val="0098390D"/>
    <w:rsid w:val="009903CA"/>
    <w:rsid w:val="009912C7"/>
    <w:rsid w:val="00991EE6"/>
    <w:rsid w:val="00993D95"/>
    <w:rsid w:val="00994AFC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C0DC8"/>
    <w:rsid w:val="009C131F"/>
    <w:rsid w:val="009C1BCA"/>
    <w:rsid w:val="009C6616"/>
    <w:rsid w:val="009C768E"/>
    <w:rsid w:val="009D32C8"/>
    <w:rsid w:val="009D57A2"/>
    <w:rsid w:val="009D7A01"/>
    <w:rsid w:val="009E7203"/>
    <w:rsid w:val="009F154D"/>
    <w:rsid w:val="009F1EAC"/>
    <w:rsid w:val="009F2C35"/>
    <w:rsid w:val="00A00954"/>
    <w:rsid w:val="00A01860"/>
    <w:rsid w:val="00A0771E"/>
    <w:rsid w:val="00A11A3E"/>
    <w:rsid w:val="00A15662"/>
    <w:rsid w:val="00A26512"/>
    <w:rsid w:val="00A26953"/>
    <w:rsid w:val="00A30B36"/>
    <w:rsid w:val="00A31CD4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5283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8122A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04E9"/>
    <w:rsid w:val="00AC1BBA"/>
    <w:rsid w:val="00AC23DB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62C0"/>
    <w:rsid w:val="00B209D3"/>
    <w:rsid w:val="00B21C66"/>
    <w:rsid w:val="00B24130"/>
    <w:rsid w:val="00B246EB"/>
    <w:rsid w:val="00B32EDA"/>
    <w:rsid w:val="00B334E2"/>
    <w:rsid w:val="00B342C5"/>
    <w:rsid w:val="00B34A60"/>
    <w:rsid w:val="00B35980"/>
    <w:rsid w:val="00B37C5E"/>
    <w:rsid w:val="00B41AEB"/>
    <w:rsid w:val="00B425F8"/>
    <w:rsid w:val="00B43FC8"/>
    <w:rsid w:val="00B44A79"/>
    <w:rsid w:val="00B46D92"/>
    <w:rsid w:val="00B470A3"/>
    <w:rsid w:val="00B47AB2"/>
    <w:rsid w:val="00B5019F"/>
    <w:rsid w:val="00B50BB8"/>
    <w:rsid w:val="00B52C7A"/>
    <w:rsid w:val="00B546F7"/>
    <w:rsid w:val="00B57A1C"/>
    <w:rsid w:val="00B65EEF"/>
    <w:rsid w:val="00B6758B"/>
    <w:rsid w:val="00B67AC9"/>
    <w:rsid w:val="00B67EC3"/>
    <w:rsid w:val="00B71D3E"/>
    <w:rsid w:val="00B72E35"/>
    <w:rsid w:val="00B73470"/>
    <w:rsid w:val="00B737C6"/>
    <w:rsid w:val="00B74E0B"/>
    <w:rsid w:val="00B77F66"/>
    <w:rsid w:val="00B806EB"/>
    <w:rsid w:val="00B82024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26DE"/>
    <w:rsid w:val="00BA7CBC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D73D8"/>
    <w:rsid w:val="00BE1B39"/>
    <w:rsid w:val="00BE1C76"/>
    <w:rsid w:val="00BE269C"/>
    <w:rsid w:val="00BE4D09"/>
    <w:rsid w:val="00BE51BC"/>
    <w:rsid w:val="00BE59E8"/>
    <w:rsid w:val="00BE65B0"/>
    <w:rsid w:val="00BE6A55"/>
    <w:rsid w:val="00BE6F4D"/>
    <w:rsid w:val="00BF1D49"/>
    <w:rsid w:val="00BF2E60"/>
    <w:rsid w:val="00BF2EEC"/>
    <w:rsid w:val="00BF3113"/>
    <w:rsid w:val="00BF35B4"/>
    <w:rsid w:val="00BF748B"/>
    <w:rsid w:val="00C05195"/>
    <w:rsid w:val="00C05BDD"/>
    <w:rsid w:val="00C06E8E"/>
    <w:rsid w:val="00C074C1"/>
    <w:rsid w:val="00C1349B"/>
    <w:rsid w:val="00C1351A"/>
    <w:rsid w:val="00C14394"/>
    <w:rsid w:val="00C15EE9"/>
    <w:rsid w:val="00C16E2B"/>
    <w:rsid w:val="00C16F6F"/>
    <w:rsid w:val="00C1726B"/>
    <w:rsid w:val="00C207EE"/>
    <w:rsid w:val="00C30332"/>
    <w:rsid w:val="00C3166B"/>
    <w:rsid w:val="00C31D94"/>
    <w:rsid w:val="00C407B2"/>
    <w:rsid w:val="00C40EC9"/>
    <w:rsid w:val="00C443FC"/>
    <w:rsid w:val="00C50746"/>
    <w:rsid w:val="00C53998"/>
    <w:rsid w:val="00C54B05"/>
    <w:rsid w:val="00C56814"/>
    <w:rsid w:val="00C61F6B"/>
    <w:rsid w:val="00C66841"/>
    <w:rsid w:val="00C7438B"/>
    <w:rsid w:val="00C76470"/>
    <w:rsid w:val="00C76804"/>
    <w:rsid w:val="00C77A56"/>
    <w:rsid w:val="00C80185"/>
    <w:rsid w:val="00C83597"/>
    <w:rsid w:val="00C8382D"/>
    <w:rsid w:val="00C85557"/>
    <w:rsid w:val="00C86D4A"/>
    <w:rsid w:val="00C86D4D"/>
    <w:rsid w:val="00C870B1"/>
    <w:rsid w:val="00C902B4"/>
    <w:rsid w:val="00C90F24"/>
    <w:rsid w:val="00C92E81"/>
    <w:rsid w:val="00CA0D13"/>
    <w:rsid w:val="00CA50B4"/>
    <w:rsid w:val="00CB071C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71B7"/>
    <w:rsid w:val="00CE307F"/>
    <w:rsid w:val="00CE4D98"/>
    <w:rsid w:val="00CE52C0"/>
    <w:rsid w:val="00CE581A"/>
    <w:rsid w:val="00CE61E6"/>
    <w:rsid w:val="00CF1EEB"/>
    <w:rsid w:val="00CF266D"/>
    <w:rsid w:val="00CF2AFF"/>
    <w:rsid w:val="00CF3FD6"/>
    <w:rsid w:val="00CF4E66"/>
    <w:rsid w:val="00CF5028"/>
    <w:rsid w:val="00CF551B"/>
    <w:rsid w:val="00CF748C"/>
    <w:rsid w:val="00D00486"/>
    <w:rsid w:val="00D04DCE"/>
    <w:rsid w:val="00D05147"/>
    <w:rsid w:val="00D053B4"/>
    <w:rsid w:val="00D06802"/>
    <w:rsid w:val="00D06FBA"/>
    <w:rsid w:val="00D07740"/>
    <w:rsid w:val="00D07828"/>
    <w:rsid w:val="00D07996"/>
    <w:rsid w:val="00D118BD"/>
    <w:rsid w:val="00D12614"/>
    <w:rsid w:val="00D12F03"/>
    <w:rsid w:val="00D14F4A"/>
    <w:rsid w:val="00D15725"/>
    <w:rsid w:val="00D15E5D"/>
    <w:rsid w:val="00D21032"/>
    <w:rsid w:val="00D217D3"/>
    <w:rsid w:val="00D23740"/>
    <w:rsid w:val="00D25ECF"/>
    <w:rsid w:val="00D31C8B"/>
    <w:rsid w:val="00D3697B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AB8"/>
    <w:rsid w:val="00D62CE0"/>
    <w:rsid w:val="00D62D82"/>
    <w:rsid w:val="00D674B1"/>
    <w:rsid w:val="00D675D5"/>
    <w:rsid w:val="00D71A77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234"/>
    <w:rsid w:val="00D91C09"/>
    <w:rsid w:val="00D928E6"/>
    <w:rsid w:val="00D93244"/>
    <w:rsid w:val="00D94696"/>
    <w:rsid w:val="00D9670A"/>
    <w:rsid w:val="00D9793D"/>
    <w:rsid w:val="00DA0D09"/>
    <w:rsid w:val="00DA38D6"/>
    <w:rsid w:val="00DA47FB"/>
    <w:rsid w:val="00DA4F98"/>
    <w:rsid w:val="00DA5D54"/>
    <w:rsid w:val="00DB2BF8"/>
    <w:rsid w:val="00DC4F3C"/>
    <w:rsid w:val="00DC5B68"/>
    <w:rsid w:val="00DC5D79"/>
    <w:rsid w:val="00DC7A9D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37BF"/>
    <w:rsid w:val="00E04562"/>
    <w:rsid w:val="00E06AFD"/>
    <w:rsid w:val="00E07607"/>
    <w:rsid w:val="00E07F77"/>
    <w:rsid w:val="00E10C09"/>
    <w:rsid w:val="00E10E06"/>
    <w:rsid w:val="00E13688"/>
    <w:rsid w:val="00E15AC8"/>
    <w:rsid w:val="00E22CFD"/>
    <w:rsid w:val="00E234D6"/>
    <w:rsid w:val="00E26396"/>
    <w:rsid w:val="00E31722"/>
    <w:rsid w:val="00E3281A"/>
    <w:rsid w:val="00E32B81"/>
    <w:rsid w:val="00E32C7E"/>
    <w:rsid w:val="00E344CA"/>
    <w:rsid w:val="00E353D7"/>
    <w:rsid w:val="00E364D6"/>
    <w:rsid w:val="00E37EA1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0266"/>
    <w:rsid w:val="00E71BEA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967E2"/>
    <w:rsid w:val="00EA3976"/>
    <w:rsid w:val="00EA3C67"/>
    <w:rsid w:val="00EA3E2A"/>
    <w:rsid w:val="00EA5B29"/>
    <w:rsid w:val="00EA5DCE"/>
    <w:rsid w:val="00EA6F41"/>
    <w:rsid w:val="00EA7061"/>
    <w:rsid w:val="00EB26D9"/>
    <w:rsid w:val="00EB2C0E"/>
    <w:rsid w:val="00EB33DB"/>
    <w:rsid w:val="00EB3B12"/>
    <w:rsid w:val="00EB6622"/>
    <w:rsid w:val="00EB6E23"/>
    <w:rsid w:val="00EC0A72"/>
    <w:rsid w:val="00EC1D4B"/>
    <w:rsid w:val="00EC2EDA"/>
    <w:rsid w:val="00EC3EF3"/>
    <w:rsid w:val="00EC4818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FDC"/>
    <w:rsid w:val="00EF074B"/>
    <w:rsid w:val="00EF5056"/>
    <w:rsid w:val="00EF6CBB"/>
    <w:rsid w:val="00F01CC0"/>
    <w:rsid w:val="00F03858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6B18"/>
    <w:rsid w:val="00F27003"/>
    <w:rsid w:val="00F30BDF"/>
    <w:rsid w:val="00F32917"/>
    <w:rsid w:val="00F33CDE"/>
    <w:rsid w:val="00F37664"/>
    <w:rsid w:val="00F37F48"/>
    <w:rsid w:val="00F422D0"/>
    <w:rsid w:val="00F42C7D"/>
    <w:rsid w:val="00F443E6"/>
    <w:rsid w:val="00F538D8"/>
    <w:rsid w:val="00F544DC"/>
    <w:rsid w:val="00F55008"/>
    <w:rsid w:val="00F56D81"/>
    <w:rsid w:val="00F57363"/>
    <w:rsid w:val="00F60E15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41DC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00FF7BCC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004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3</cp:revision>
  <dcterms:created xsi:type="dcterms:W3CDTF">2025-08-18T12:36:00Z</dcterms:created>
  <dcterms:modified xsi:type="dcterms:W3CDTF">2025-08-22T15:30:00Z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