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E013D7" w:rsidRDefault="006D703C" w:rsidP="00E013D7">
      <w:pPr>
        <w:spacing w:before="120" w:after="0" w:line="276" w:lineRule="auto"/>
        <w:rPr>
          <w:rFonts w:ascii="Arial" w:hAnsi="Arial" w:cs="Arial"/>
          <w:b/>
          <w:bCs/>
          <w:color w:val="002677"/>
          <w:sz w:val="52"/>
          <w:szCs w:val="52"/>
          <w:lang w:val="es-419"/>
        </w:rPr>
      </w:pPr>
      <w:bookmarkStart w:id="0" w:name="_Hlk138686732"/>
      <w:r w:rsidRPr="00E013D7">
        <w:rPr>
          <w:rFonts w:ascii="Arial" w:hAnsi="Arial" w:cs="Arial"/>
          <w:b/>
          <w:bCs/>
          <w:color w:val="002677"/>
          <w:sz w:val="52"/>
          <w:szCs w:val="52"/>
          <w:lang/>
        </w:rPr>
        <w:t xml:space="preserve">Prevención y recuperación del suicidio </w:t>
      </w:r>
    </w:p>
    <w:p w14:paraId="07B1326E" w14:textId="1D954D91" w:rsidR="0035546C" w:rsidRPr="00E013D7" w:rsidRDefault="008B5EAE" w:rsidP="00E013D7">
      <w:pPr>
        <w:spacing w:before="120" w:after="0" w:line="276" w:lineRule="auto"/>
        <w:rPr>
          <w:rFonts w:ascii="Arial" w:hAnsi="Arial" w:cs="Arial"/>
          <w:color w:val="002677"/>
          <w:sz w:val="24"/>
          <w:szCs w:val="24"/>
          <w:lang w:val="es-419"/>
        </w:rPr>
      </w:pPr>
      <w:bookmarkStart w:id="1" w:name="_Hlk138686771"/>
      <w:bookmarkEnd w:id="0"/>
      <w:r w:rsidRPr="00E013D7">
        <w:rPr>
          <w:rFonts w:ascii="Arial" w:hAnsi="Arial" w:cs="Arial"/>
          <w:color w:val="002677"/>
          <w:sz w:val="24"/>
          <w:szCs w:val="24"/>
          <w:lang/>
        </w:rPr>
        <w:t>El suicidio y los trastornos por uso de sustancias son temas difíciles. Pero incluso en los momentos y situaciones más difíciles, hay muchas razones para tener esperanza. El suicidio se puede prevenir y los trastornos por uso de sustancias son tratables. Millones de personas en todo el mundo viven saludablemente en recuperación. Este mes, aprende más sobre la salud mental y los trastornos por uso de sustancias y cómo fomentar la esperanza.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013D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E013D7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/>
              </w:rPr>
              <w:t>En el paquete de herramientas de interacción de este mes, encontrarás lo siguiente:</w:t>
            </w:r>
          </w:p>
          <w:p w14:paraId="0BDA478D" w14:textId="06B7C540" w:rsidR="00EC3EF3" w:rsidRPr="00E013D7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es-419"/>
              </w:rPr>
            </w:pPr>
            <w:bookmarkStart w:id="2" w:name="_Hlk132989508"/>
            <w:bookmarkStart w:id="3" w:name="_Hlk127259406"/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Guía de soporte de recuperación</w:t>
            </w:r>
          </w:p>
          <w:bookmarkEnd w:id="2"/>
          <w:p w14:paraId="26AF7ECC" w14:textId="17BE6846" w:rsidR="00033E8E" w:rsidRPr="00E013D7" w:rsidRDefault="00033E8E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es-419"/>
              </w:rPr>
            </w:pPr>
            <w:r w:rsidRPr="00E013D7">
              <w:rPr>
                <w:rFonts w:ascii="Arial" w:hAnsi="Arial"/>
                <w:b/>
                <w:bCs/>
                <w:color w:val="5A5A5A"/>
                <w:lang/>
              </w:rPr>
              <w:t>Datos sobre los trastornos por uso de drogas y alcohol</w:t>
            </w:r>
          </w:p>
          <w:p w14:paraId="03A7353A" w14:textId="5653C558" w:rsidR="0035546C" w:rsidRPr="00E013D7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Artículo destacado sobre la prevención del suicidio</w:t>
            </w:r>
          </w:p>
          <w:p w14:paraId="06B772EB" w14:textId="2BA48C16" w:rsidR="006D703C" w:rsidRPr="00E013D7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Ficha interactiva de autocuidado para fomentar la esperanza</w:t>
            </w:r>
          </w:p>
          <w:bookmarkEnd w:id="3"/>
          <w:p w14:paraId="49470D88" w14:textId="356BC3BC" w:rsidR="003323B1" w:rsidRPr="00E013D7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Curso de formación para miembros “Prevención del Suicidio”.</w:t>
            </w:r>
          </w:p>
          <w:p w14:paraId="40B1A0FA" w14:textId="46F8B97C" w:rsidR="003323B1" w:rsidRPr="00E013D7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Recursos de capacitación para gerentes, incluido el podcast "Apoyo de prevención del suicidio a través de la cultura en el lugar de trabajo".</w:t>
            </w:r>
          </w:p>
        </w:tc>
      </w:tr>
    </w:tbl>
    <w:p w14:paraId="7CADEC72" w14:textId="77777777" w:rsidR="00F915FD" w:rsidRPr="00E013D7" w:rsidRDefault="00F915FD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  <w:lang w:val="es-419"/>
        </w:rPr>
      </w:pPr>
    </w:p>
    <w:p w14:paraId="06552487" w14:textId="1A62AA5A" w:rsidR="00F915FD" w:rsidRPr="00E013D7" w:rsidRDefault="00E013D7" w:rsidP="00990806">
      <w:pPr>
        <w:spacing w:after="0" w:line="240" w:lineRule="auto"/>
        <w:rPr>
          <w:rFonts w:ascii="Arial" w:eastAsia="Times New Roman" w:hAnsi="Arial" w:cs="Arial"/>
          <w:color w:val="5A5A5A"/>
          <w:u w:val="single"/>
          <w:lang w:val="es-419"/>
        </w:rPr>
      </w:pPr>
      <w:hyperlink r:id="rId10" w:history="1">
        <w:r w:rsidR="00990806" w:rsidRPr="00E013D7">
          <w:rPr>
            <w:rStyle w:val="Hyperlink"/>
            <w:rFonts w:ascii="Arial" w:eastAsia="Times New Roman" w:hAnsi="Arial" w:cs="Arial"/>
            <w:lang/>
          </w:rPr>
          <w:t>Ver el paquete de herramie</w:t>
        </w:r>
        <w:r w:rsidR="00990806" w:rsidRPr="00E013D7">
          <w:rPr>
            <w:rStyle w:val="Hyperlink"/>
            <w:rFonts w:ascii="Arial" w:eastAsia="Times New Roman" w:hAnsi="Arial" w:cs="Arial"/>
            <w:lang/>
          </w:rPr>
          <w:t>n</w:t>
        </w:r>
        <w:r w:rsidR="00990806" w:rsidRPr="00E013D7">
          <w:rPr>
            <w:rStyle w:val="Hyperlink"/>
            <w:rFonts w:ascii="Arial" w:eastAsia="Times New Roman" w:hAnsi="Arial" w:cs="Arial"/>
            <w:lang/>
          </w:rPr>
          <w:t>tas</w:t>
        </w:r>
      </w:hyperlink>
    </w:p>
    <w:p w14:paraId="41E1AB0E" w14:textId="77777777" w:rsidR="00F915FD" w:rsidRPr="00E013D7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  <w:lang w:val="es-419"/>
        </w:rPr>
      </w:pPr>
    </w:p>
    <w:p w14:paraId="62D76D3A" w14:textId="53A6D261" w:rsidR="00F915FD" w:rsidRPr="00E013D7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  <w:sz w:val="24"/>
          <w:szCs w:val="24"/>
          <w:lang w:val="es-419"/>
        </w:rPr>
      </w:pPr>
      <w:r w:rsidRPr="00E013D7">
        <w:rPr>
          <w:rFonts w:ascii="Arial" w:hAnsi="Arial" w:cs="Arial"/>
          <w:b/>
          <w:bCs/>
          <w:color w:val="002677"/>
          <w:sz w:val="24"/>
          <w:szCs w:val="24"/>
          <w:lang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013D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E013D7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3D7">
              <w:rPr>
                <w:rFonts w:ascii="Arial" w:hAnsi="Arial" w:cs="Arial"/>
                <w:noProof/>
                <w:color w:val="5A5A5A"/>
                <w:sz w:val="18"/>
                <w:szCs w:val="18"/>
                <w:lang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E013D7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Los temas más recientes</w:t>
            </w:r>
            <w:r w:rsidRPr="00E013D7">
              <w:rPr>
                <w:rFonts w:ascii="Arial" w:hAnsi="Arial" w:cs="Arial"/>
                <w:color w:val="5A5A5A"/>
                <w:lang/>
              </w:rPr>
              <w:t>: acceso a contenido actualizado centrado en un tema nuevo cada mes.</w:t>
            </w:r>
          </w:p>
        </w:tc>
      </w:tr>
      <w:tr w:rsidR="00EB6622" w:rsidRPr="00E013D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E013D7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3D7">
              <w:rPr>
                <w:rFonts w:ascii="Arial" w:hAnsi="Arial" w:cs="Arial"/>
                <w:noProof/>
                <w:color w:val="5A5A5A"/>
                <w:lang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E013D7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Más recursos</w:t>
            </w:r>
            <w:r w:rsidRPr="00E013D7">
              <w:rPr>
                <w:rFonts w:ascii="Arial" w:hAnsi="Arial" w:cs="Arial"/>
                <w:color w:val="5A5A5A"/>
                <w:lang/>
              </w:rPr>
              <w:t>: acceso a más recursos y herramientas de autoayuda.</w:t>
            </w:r>
          </w:p>
        </w:tc>
      </w:tr>
      <w:tr w:rsidR="00EB6622" w:rsidRPr="00E013D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E013D7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3D7">
              <w:rPr>
                <w:rFonts w:ascii="Arial" w:hAnsi="Arial" w:cs="Arial"/>
                <w:noProof/>
                <w:color w:val="5A5A5A"/>
                <w:sz w:val="18"/>
                <w:szCs w:val="18"/>
                <w:lang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E013D7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Biblioteca de contenido</w:t>
            </w:r>
            <w:r w:rsidRPr="00E013D7">
              <w:rPr>
                <w:rFonts w:ascii="Arial" w:hAnsi="Arial" w:cs="Arial"/>
                <w:color w:val="5A5A5A"/>
                <w:lang/>
              </w:rPr>
              <w:t>: acceso continuo a tu contenido favorito.</w:t>
            </w:r>
          </w:p>
        </w:tc>
      </w:tr>
      <w:tr w:rsidR="00EB6622" w:rsidRPr="00E013D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E013D7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3D7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E013D7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lang w:val="es-419"/>
              </w:rPr>
            </w:pPr>
            <w:r w:rsidRPr="00E013D7">
              <w:rPr>
                <w:rFonts w:ascii="Arial" w:hAnsi="Arial" w:cs="Arial"/>
                <w:b/>
                <w:bCs/>
                <w:color w:val="5A5A5A"/>
                <w:lang/>
              </w:rPr>
              <w:t>Ayuda para todos</w:t>
            </w:r>
            <w:r w:rsidRPr="00E013D7">
              <w:rPr>
                <w:rFonts w:ascii="Arial" w:hAnsi="Arial" w:cs="Arial"/>
                <w:color w:val="5A5A5A"/>
                <w:lang/>
              </w:rPr>
              <w:t>: comparte los paquetes de herramientas con quienes creas que valorarán esta información.</w:t>
            </w:r>
          </w:p>
        </w:tc>
      </w:tr>
    </w:tbl>
    <w:p w14:paraId="6DDFF971" w14:textId="5ED62060" w:rsidR="00775D33" w:rsidRPr="00E013D7" w:rsidRDefault="00775D33" w:rsidP="00E013D7">
      <w:pPr>
        <w:spacing w:after="0" w:line="276" w:lineRule="auto"/>
        <w:rPr>
          <w:rFonts w:ascii="Arial" w:hAnsi="Arial" w:cs="Arial"/>
          <w:color w:val="5A5A5A"/>
          <w:sz w:val="18"/>
          <w:szCs w:val="18"/>
          <w:lang w:val="es-419"/>
        </w:rPr>
      </w:pPr>
    </w:p>
    <w:sectPr w:rsidR="00775D33" w:rsidRPr="00E013D7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13D7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