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8923427" w:rsidR="006D703C" w:rsidRDefault="005345E5" w:rsidP="00945C07">
      <w:pPr>
        <w:spacing w:after="80" w:line="274" w:lineRule="auto"/>
        <w:rPr>
          <w:rFonts w:ascii="Arial" w:hAnsi="Arial" w:cs="Arial"/>
          <w:b/>
          <w:bCs/>
          <w:color w:val="002677"/>
          <w:sz w:val="56"/>
          <w:szCs w:val="56"/>
        </w:rPr>
      </w:pPr>
      <w:bookmarkStart w:id="0" w:name="_Hlk138686732"/>
      <w:r>
        <w:rPr>
          <w:rFonts w:ascii="Arial" w:hAnsi="Arial" w:cs="Arial"/>
          <w:b/>
          <w:bCs/>
          <w:color w:val="002677"/>
          <w:sz w:val="56"/>
          <w:szCs w:val="56"/>
          <w:lang w:val="hi"/>
        </w:rPr>
        <w:t>आत्महत्या</w:t>
      </w:r>
      <w:r>
        <w:rPr>
          <w:rFonts w:ascii="Arial" w:hAnsi="Arial" w:cs="Arial"/>
          <w:color w:val="002677"/>
          <w:sz w:val="56"/>
          <w:szCs w:val="56"/>
          <w:lang w:val="hi"/>
        </w:rPr>
        <w:t xml:space="preserve"> </w:t>
      </w:r>
      <w:r>
        <w:rPr>
          <w:rFonts w:ascii="Arial" w:hAnsi="Arial" w:cs="Arial"/>
          <w:b/>
          <w:bCs/>
          <w:color w:val="002677"/>
          <w:sz w:val="56"/>
          <w:szCs w:val="56"/>
          <w:lang w:val="hi"/>
        </w:rPr>
        <w:t>की</w:t>
      </w:r>
      <w:r>
        <w:rPr>
          <w:rFonts w:ascii="Arial" w:hAnsi="Arial" w:cs="Arial"/>
          <w:color w:val="002677"/>
          <w:sz w:val="56"/>
          <w:szCs w:val="56"/>
          <w:lang w:val="hi"/>
        </w:rPr>
        <w:t xml:space="preserve"> </w:t>
      </w:r>
      <w:r>
        <w:rPr>
          <w:rFonts w:ascii="Arial" w:hAnsi="Arial" w:cs="Arial"/>
          <w:b/>
          <w:bCs/>
          <w:color w:val="002677"/>
          <w:sz w:val="56"/>
          <w:szCs w:val="56"/>
          <w:lang w:val="hi"/>
        </w:rPr>
        <w:t>रोकथाम</w:t>
      </w:r>
      <w:r>
        <w:rPr>
          <w:rFonts w:ascii="Arial" w:hAnsi="Arial" w:cs="Arial"/>
          <w:color w:val="002677"/>
          <w:sz w:val="56"/>
          <w:szCs w:val="56"/>
          <w:lang w:val="hi"/>
        </w:rPr>
        <w:t xml:space="preserve"> </w:t>
      </w:r>
      <w:r>
        <w:rPr>
          <w:rFonts w:ascii="Arial" w:hAnsi="Arial" w:cs="Arial"/>
          <w:b/>
          <w:bCs/>
          <w:color w:val="002677"/>
          <w:sz w:val="56"/>
          <w:szCs w:val="56"/>
          <w:lang w:val="hi"/>
        </w:rPr>
        <w:t>और</w:t>
      </w:r>
      <w:r>
        <w:rPr>
          <w:rFonts w:ascii="Arial" w:hAnsi="Arial" w:cs="Arial"/>
          <w:color w:val="002677"/>
          <w:sz w:val="56"/>
          <w:szCs w:val="56"/>
          <w:lang w:val="hi"/>
        </w:rPr>
        <w:t xml:space="preserve"> </w:t>
      </w:r>
      <w:proofErr w:type="spellStart"/>
      <w:r>
        <w:rPr>
          <w:rFonts w:ascii="Arial" w:hAnsi="Arial" w:cs="Arial"/>
          <w:b/>
          <w:bCs/>
          <w:color w:val="002677"/>
          <w:sz w:val="56"/>
          <w:szCs w:val="56"/>
          <w:lang w:val="hi"/>
        </w:rPr>
        <w:t>रिकवरी</w:t>
      </w:r>
      <w:proofErr w:type="spellEnd"/>
    </w:p>
    <w:p w14:paraId="3487096D" w14:textId="74DCA7D3" w:rsidR="009912C7" w:rsidRPr="009912C7" w:rsidRDefault="009912C7" w:rsidP="00945C07">
      <w:pPr>
        <w:spacing w:after="200" w:line="274" w:lineRule="auto"/>
        <w:rPr>
          <w:rFonts w:ascii="Arial" w:hAnsi="Arial" w:cs="Arial"/>
          <w:color w:val="002060"/>
          <w:sz w:val="28"/>
          <w:szCs w:val="28"/>
        </w:rPr>
      </w:pPr>
      <w:bookmarkStart w:id="1" w:name="_Hlk138686771"/>
      <w:bookmarkEnd w:id="0"/>
      <w:r>
        <w:rPr>
          <w:rFonts w:ascii="Arial" w:hAnsi="Arial" w:cs="Arial"/>
          <w:color w:val="002060"/>
          <w:sz w:val="28"/>
          <w:szCs w:val="28"/>
          <w:lang w:val="hi"/>
        </w:rPr>
        <w:t>आत्महत्या और मादक द्रव्यों के सेवन संबंधी विकार अधिकांश लोगों की सोच से कहीं अधिक आम हैं। इस महीने हम इन विषयों पर चर्चा करेंगे और आपको और आपके करीबी लोगों को सहायता प्रदान करने के लिए संसाधन और उपकरण प्रदान करेंगे।</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0703D8D9" w:rsidR="0035546C" w:rsidRDefault="00073007" w:rsidP="00945C07">
            <w:pPr>
              <w:spacing w:before="80" w:after="80" w:line="238" w:lineRule="auto"/>
              <w:ind w:left="156"/>
              <w:rPr>
                <w:rFonts w:ascii="Arial" w:hAnsi="Arial" w:cs="Arial"/>
                <w:b/>
                <w:bCs/>
                <w:color w:val="002677"/>
                <w:sz w:val="28"/>
                <w:szCs w:val="28"/>
              </w:rPr>
            </w:pPr>
            <w:r>
              <w:rPr>
                <w:rFonts w:ascii="Arial" w:hAnsi="Arial" w:cs="Arial"/>
                <w:b/>
                <w:bCs/>
                <w:color w:val="002677"/>
                <w:sz w:val="28"/>
                <w:szCs w:val="28"/>
                <w:lang w:val="hi"/>
              </w:rPr>
              <w:t>इस</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w:t>
            </w:r>
            <w:r>
              <w:rPr>
                <w:rFonts w:ascii="Arial" w:hAnsi="Arial" w:cs="Arial"/>
                <w:color w:val="002677"/>
                <w:sz w:val="28"/>
                <w:szCs w:val="28"/>
                <w:lang w:val="hi"/>
              </w:rPr>
              <w:t xml:space="preserve"> </w:t>
            </w:r>
            <w:proofErr w:type="spellStart"/>
            <w:r>
              <w:rPr>
                <w:rFonts w:ascii="Arial" w:hAnsi="Arial" w:cs="Arial"/>
                <w:b/>
                <w:bCs/>
                <w:color w:val="002677"/>
                <w:sz w:val="28"/>
                <w:szCs w:val="28"/>
                <w:lang w:val="hi"/>
              </w:rPr>
              <w:t>इंगेजमेंट</w:t>
            </w:r>
            <w:proofErr w:type="spellEnd"/>
            <w:r>
              <w:rPr>
                <w:rFonts w:ascii="Arial" w:hAnsi="Arial" w:cs="Arial"/>
                <w:color w:val="002677"/>
                <w:sz w:val="28"/>
                <w:szCs w:val="28"/>
                <w:lang w:val="hi"/>
              </w:rPr>
              <w:t xml:space="preserve"> </w:t>
            </w:r>
            <w:proofErr w:type="spellStart"/>
            <w:r>
              <w:rPr>
                <w:rFonts w:ascii="Arial" w:hAnsi="Arial" w:cs="Arial"/>
                <w:b/>
                <w:bCs/>
                <w:color w:val="002677"/>
                <w:sz w:val="28"/>
                <w:szCs w:val="28"/>
                <w:lang w:val="hi"/>
              </w:rPr>
              <w:t>टूल</w:t>
            </w:r>
            <w:proofErr w:type="spellEnd"/>
            <w:r>
              <w:rPr>
                <w:rFonts w:ascii="Arial" w:hAnsi="Arial" w:cs="Arial"/>
                <w:color w:val="002677"/>
                <w:sz w:val="28"/>
                <w:szCs w:val="28"/>
                <w:lang w:val="hi"/>
              </w:rPr>
              <w:t xml:space="preserve"> </w:t>
            </w:r>
            <w:proofErr w:type="spellStart"/>
            <w:r>
              <w:rPr>
                <w:rFonts w:ascii="Arial" w:hAnsi="Arial" w:cs="Arial"/>
                <w:b/>
                <w:bCs/>
                <w:color w:val="002677"/>
                <w:sz w:val="28"/>
                <w:szCs w:val="28"/>
                <w:lang w:val="hi"/>
              </w:rPr>
              <w:t>किट</w:t>
            </w:r>
            <w:proofErr w:type="spellEnd"/>
            <w:r>
              <w:rPr>
                <w:rFonts w:ascii="Arial" w:hAnsi="Arial" w:cs="Arial"/>
                <w:color w:val="002677"/>
                <w:sz w:val="28"/>
                <w:szCs w:val="28"/>
                <w:lang w:val="hi"/>
              </w:rPr>
              <w:t xml:space="preserve"> </w:t>
            </w:r>
            <w:r>
              <w:rPr>
                <w:rFonts w:ascii="Arial" w:hAnsi="Arial" w:cs="Arial"/>
                <w:b/>
                <w:bCs/>
                <w:color w:val="002677"/>
                <w:sz w:val="28"/>
                <w:szCs w:val="28"/>
                <w:lang w:val="hi"/>
              </w:rPr>
              <w:t>में, आपको</w:t>
            </w:r>
            <w:r>
              <w:rPr>
                <w:rFonts w:ascii="Arial" w:hAnsi="Arial" w:cs="Arial"/>
                <w:color w:val="002677"/>
                <w:sz w:val="28"/>
                <w:szCs w:val="28"/>
                <w:lang w:val="hi"/>
              </w:rPr>
              <w:t xml:space="preserve"> </w:t>
            </w:r>
            <w:r>
              <w:rPr>
                <w:rFonts w:ascii="Arial" w:hAnsi="Arial" w:cs="Arial"/>
                <w:b/>
                <w:bCs/>
                <w:color w:val="002677"/>
                <w:sz w:val="28"/>
                <w:szCs w:val="28"/>
                <w:lang w:val="hi"/>
              </w:rPr>
              <w:t>निम्न मिलेगा:</w:t>
            </w:r>
          </w:p>
          <w:p w14:paraId="44EC3932" w14:textId="4FD11555" w:rsidR="00816FF5" w:rsidRDefault="000E1A9E" w:rsidP="00945C07">
            <w:pPr>
              <w:spacing w:before="80" w:after="80" w:line="238" w:lineRule="auto"/>
              <w:ind w:left="156"/>
              <w:rPr>
                <w:rFonts w:ascii="Arial" w:hAnsi="Arial" w:cs="Arial"/>
                <w:color w:val="5A5A5A"/>
                <w:sz w:val="24"/>
                <w:szCs w:val="24"/>
              </w:rPr>
            </w:pPr>
            <w:bookmarkStart w:id="2" w:name="_Hlk141278944"/>
            <w:bookmarkStart w:id="3" w:name="_Hlk132989508"/>
            <w:bookmarkStart w:id="4" w:name="_Hlk127259406"/>
            <w:proofErr w:type="spellStart"/>
            <w:r>
              <w:rPr>
                <w:rFonts w:ascii="Arial" w:hAnsi="Arial" w:cs="Arial"/>
                <w:b/>
                <w:bCs/>
                <w:color w:val="5A5A5A"/>
                <w:sz w:val="24"/>
                <w:szCs w:val="24"/>
                <w:lang w:val="hi"/>
              </w:rPr>
              <w:t>ट्रेंडिंग</w:t>
            </w:r>
            <w:proofErr w:type="spellEnd"/>
            <w:r>
              <w:rPr>
                <w:rFonts w:ascii="Arial" w:hAnsi="Arial" w:cs="Arial"/>
                <w:color w:val="5A5A5A"/>
                <w:sz w:val="24"/>
                <w:szCs w:val="24"/>
                <w:lang w:val="hi"/>
              </w:rPr>
              <w:t xml:space="preserve"> </w:t>
            </w:r>
            <w:proofErr w:type="spellStart"/>
            <w:r>
              <w:rPr>
                <w:rFonts w:ascii="Arial" w:hAnsi="Arial" w:cs="Arial"/>
                <w:b/>
                <w:bCs/>
                <w:color w:val="5A5A5A"/>
                <w:sz w:val="24"/>
                <w:szCs w:val="24"/>
                <w:lang w:val="hi"/>
              </w:rPr>
              <w:t>टॉपिक</w:t>
            </w:r>
            <w:proofErr w:type="spellEnd"/>
            <w:r>
              <w:rPr>
                <w:rFonts w:ascii="Arial" w:hAnsi="Arial" w:cs="Arial"/>
                <w:color w:val="5A5A5A"/>
                <w:sz w:val="24"/>
                <w:szCs w:val="24"/>
                <w:lang w:val="hi"/>
              </w:rPr>
              <w:t xml:space="preserve"> </w:t>
            </w:r>
            <w:proofErr w:type="spellStart"/>
            <w:r>
              <w:rPr>
                <w:rFonts w:ascii="Arial" w:hAnsi="Arial" w:cs="Arial"/>
                <w:color w:val="5A5A5A"/>
                <w:sz w:val="24"/>
                <w:szCs w:val="24"/>
                <w:lang w:val="hi"/>
              </w:rPr>
              <w:t>रिकवरी</w:t>
            </w:r>
            <w:proofErr w:type="spellEnd"/>
            <w:r>
              <w:rPr>
                <w:rFonts w:ascii="Arial" w:hAnsi="Arial" w:cs="Arial"/>
                <w:color w:val="5A5A5A"/>
                <w:sz w:val="24"/>
                <w:szCs w:val="24"/>
                <w:lang w:val="hi"/>
              </w:rPr>
              <w:t xml:space="preserve"> </w:t>
            </w:r>
            <w:proofErr w:type="spellStart"/>
            <w:r>
              <w:rPr>
                <w:rFonts w:ascii="Arial" w:hAnsi="Arial" w:cs="Arial"/>
                <w:color w:val="5A5A5A"/>
                <w:sz w:val="24"/>
                <w:szCs w:val="24"/>
                <w:lang w:val="hi"/>
              </w:rPr>
              <w:t>सपोर्ट</w:t>
            </w:r>
            <w:proofErr w:type="spellEnd"/>
            <w:r>
              <w:rPr>
                <w:rFonts w:ascii="Arial" w:hAnsi="Arial" w:cs="Arial"/>
                <w:color w:val="5A5A5A"/>
                <w:sz w:val="24"/>
                <w:szCs w:val="24"/>
                <w:lang w:val="hi"/>
              </w:rPr>
              <w:t xml:space="preserve"> नेटवर्क बनाने पर।</w:t>
            </w:r>
          </w:p>
          <w:p w14:paraId="1FD2C65E" w14:textId="77777777" w:rsidR="009B4C60" w:rsidRDefault="00437BD8" w:rsidP="00945C07">
            <w:pPr>
              <w:spacing w:before="80" w:after="80" w:line="238" w:lineRule="auto"/>
              <w:ind w:left="156"/>
              <w:rPr>
                <w:rFonts w:ascii="Arial" w:hAnsi="Arial" w:cs="Arial"/>
                <w:color w:val="5A5A5A"/>
                <w:sz w:val="24"/>
                <w:szCs w:val="24"/>
              </w:rPr>
            </w:pPr>
            <w:r>
              <w:rPr>
                <w:rFonts w:ascii="Arial" w:hAnsi="Arial" w:cs="Arial"/>
                <w:b/>
                <w:bCs/>
                <w:color w:val="5A5A5A"/>
                <w:sz w:val="24"/>
                <w:szCs w:val="24"/>
                <w:lang w:val="hi"/>
              </w:rPr>
              <w:t>विशेष</w:t>
            </w:r>
            <w:r>
              <w:rPr>
                <w:rFonts w:ascii="Arial" w:hAnsi="Arial" w:cs="Arial"/>
                <w:color w:val="5A5A5A"/>
                <w:sz w:val="24"/>
                <w:szCs w:val="24"/>
                <w:lang w:val="hi"/>
              </w:rPr>
              <w:t xml:space="preserve"> </w:t>
            </w:r>
            <w:r>
              <w:rPr>
                <w:rFonts w:ascii="Arial" w:hAnsi="Arial" w:cs="Arial"/>
                <w:b/>
                <w:bCs/>
                <w:color w:val="5A5A5A"/>
                <w:sz w:val="24"/>
                <w:szCs w:val="24"/>
                <w:lang w:val="hi"/>
              </w:rPr>
              <w:t xml:space="preserve">लेख </w:t>
            </w:r>
            <w:r>
              <w:rPr>
                <w:rFonts w:ascii="Arial" w:hAnsi="Arial" w:cs="Arial"/>
                <w:color w:val="5A5A5A"/>
                <w:sz w:val="24"/>
                <w:szCs w:val="24"/>
                <w:lang w:val="hi"/>
              </w:rPr>
              <w:t>निम्नलिखित विषयों पर:</w:t>
            </w:r>
          </w:p>
          <w:p w14:paraId="6A3F0FD7" w14:textId="77777777" w:rsidR="009B4C60" w:rsidRDefault="009B4C60" w:rsidP="00945C07">
            <w:pPr>
              <w:pStyle w:val="ListParagraph"/>
              <w:numPr>
                <w:ilvl w:val="0"/>
                <w:numId w:val="20"/>
              </w:numPr>
              <w:spacing w:before="80" w:after="80" w:line="238" w:lineRule="auto"/>
              <w:rPr>
                <w:rFonts w:ascii="Arial" w:hAnsi="Arial" w:cs="Arial"/>
                <w:color w:val="5A5A5A"/>
                <w:sz w:val="24"/>
                <w:szCs w:val="24"/>
              </w:rPr>
            </w:pPr>
            <w:r>
              <w:rPr>
                <w:rFonts w:ascii="Arial" w:hAnsi="Arial" w:cs="Arial"/>
                <w:color w:val="5A5A5A"/>
                <w:sz w:val="24"/>
                <w:szCs w:val="24"/>
                <w:lang w:val="hi"/>
              </w:rPr>
              <w:t>ठीक लगने वाले अपने प्रियजनों से संपर्क करना क्यों महत्वपूर्ण है।</w:t>
            </w:r>
          </w:p>
          <w:p w14:paraId="4E52F965" w14:textId="77777777" w:rsidR="009B4C60" w:rsidRDefault="009B4C60" w:rsidP="00945C07">
            <w:pPr>
              <w:pStyle w:val="ListParagraph"/>
              <w:numPr>
                <w:ilvl w:val="0"/>
                <w:numId w:val="20"/>
              </w:numPr>
              <w:spacing w:before="80" w:after="80" w:line="238" w:lineRule="auto"/>
              <w:rPr>
                <w:rFonts w:ascii="Arial" w:hAnsi="Arial" w:cs="Arial"/>
                <w:color w:val="5A5A5A"/>
                <w:sz w:val="24"/>
                <w:szCs w:val="24"/>
              </w:rPr>
            </w:pPr>
            <w:r>
              <w:rPr>
                <w:rFonts w:ascii="Arial" w:hAnsi="Arial" w:cs="Arial"/>
                <w:color w:val="5A5A5A"/>
                <w:sz w:val="24"/>
                <w:szCs w:val="24"/>
                <w:lang w:val="hi"/>
              </w:rPr>
              <w:t>विश्व आत्महत्या रोकथाम दिवस के लिए जागरूकता बढ़ाना।</w:t>
            </w:r>
          </w:p>
          <w:p w14:paraId="02A4431B" w14:textId="77777777" w:rsidR="009B4C60" w:rsidRDefault="009B4C60" w:rsidP="00945C07">
            <w:pPr>
              <w:pStyle w:val="ListParagraph"/>
              <w:numPr>
                <w:ilvl w:val="0"/>
                <w:numId w:val="20"/>
              </w:numPr>
              <w:spacing w:before="80" w:after="80" w:line="238" w:lineRule="auto"/>
              <w:rPr>
                <w:rFonts w:ascii="Arial" w:hAnsi="Arial" w:cs="Arial"/>
                <w:color w:val="5A5A5A"/>
                <w:sz w:val="24"/>
                <w:szCs w:val="24"/>
              </w:rPr>
            </w:pPr>
            <w:r>
              <w:rPr>
                <w:rFonts w:ascii="Arial" w:hAnsi="Arial" w:cs="Arial"/>
                <w:color w:val="5A5A5A"/>
                <w:sz w:val="24"/>
                <w:szCs w:val="24"/>
                <w:lang w:val="hi"/>
              </w:rPr>
              <w:t>अफीम उत्पादों के उपयोग और दुरुपयोग में वृद्धि, उनकी रोकथाम और उपचार।</w:t>
            </w:r>
          </w:p>
          <w:p w14:paraId="69BFCFFA" w14:textId="294BFA2E" w:rsidR="00E63430" w:rsidRPr="009B4C60" w:rsidRDefault="0038214A" w:rsidP="00945C07">
            <w:pPr>
              <w:pStyle w:val="ListParagraph"/>
              <w:numPr>
                <w:ilvl w:val="0"/>
                <w:numId w:val="20"/>
              </w:numPr>
              <w:spacing w:before="80" w:after="80" w:line="238" w:lineRule="auto"/>
              <w:rPr>
                <w:rFonts w:ascii="Arial" w:hAnsi="Arial" w:cs="Arial"/>
                <w:color w:val="5A5A5A"/>
                <w:sz w:val="24"/>
                <w:szCs w:val="24"/>
              </w:rPr>
            </w:pPr>
            <w:r>
              <w:rPr>
                <w:rFonts w:ascii="Arial" w:hAnsi="Arial" w:cs="Arial"/>
                <w:color w:val="5A5A5A"/>
                <w:sz w:val="24"/>
                <w:szCs w:val="24"/>
                <w:lang w:val="hi"/>
              </w:rPr>
              <w:t xml:space="preserve">5 चीज़ें जो आपकी मानसिक स्वास्थ्य की </w:t>
            </w:r>
            <w:proofErr w:type="spellStart"/>
            <w:r>
              <w:rPr>
                <w:rFonts w:ascii="Arial" w:hAnsi="Arial" w:cs="Arial"/>
                <w:color w:val="5A5A5A"/>
                <w:sz w:val="24"/>
                <w:szCs w:val="24"/>
                <w:lang w:val="hi"/>
              </w:rPr>
              <w:t>आपातकालीन</w:t>
            </w:r>
            <w:proofErr w:type="spellEnd"/>
            <w:r>
              <w:rPr>
                <w:rFonts w:ascii="Arial" w:hAnsi="Arial" w:cs="Arial"/>
                <w:color w:val="5A5A5A"/>
                <w:sz w:val="24"/>
                <w:szCs w:val="24"/>
                <w:lang w:val="hi"/>
              </w:rPr>
              <w:t xml:space="preserve"> </w:t>
            </w:r>
            <w:proofErr w:type="spellStart"/>
            <w:r>
              <w:rPr>
                <w:rFonts w:ascii="Arial" w:hAnsi="Arial" w:cs="Arial"/>
                <w:color w:val="5A5A5A"/>
                <w:sz w:val="24"/>
                <w:szCs w:val="24"/>
                <w:lang w:val="hi"/>
              </w:rPr>
              <w:t>किट</w:t>
            </w:r>
            <w:proofErr w:type="spellEnd"/>
            <w:r>
              <w:rPr>
                <w:rFonts w:ascii="Arial" w:hAnsi="Arial" w:cs="Arial"/>
                <w:color w:val="5A5A5A"/>
                <w:sz w:val="24"/>
                <w:szCs w:val="24"/>
                <w:lang w:val="hi"/>
              </w:rPr>
              <w:t xml:space="preserve"> में होनी चाहिए।</w:t>
            </w:r>
          </w:p>
          <w:p w14:paraId="67427B25" w14:textId="112312CD" w:rsidR="004C141D" w:rsidRPr="004C141D" w:rsidRDefault="002922E6" w:rsidP="00945C07">
            <w:pPr>
              <w:spacing w:before="80" w:after="80" w:line="238" w:lineRule="auto"/>
              <w:ind w:left="156"/>
              <w:rPr>
                <w:rFonts w:ascii="Arial" w:hAnsi="Arial" w:cs="Arial"/>
                <w:color w:val="5A5A5A"/>
                <w:sz w:val="24"/>
                <w:szCs w:val="24"/>
              </w:rPr>
            </w:pPr>
            <w:r>
              <w:rPr>
                <w:rFonts w:ascii="Arial" w:hAnsi="Arial" w:cs="Arial"/>
                <w:b/>
                <w:bCs/>
                <w:color w:val="5A5A5A"/>
                <w:sz w:val="24"/>
                <w:szCs w:val="24"/>
                <w:lang w:val="hi"/>
              </w:rPr>
              <w:t>स्वयं</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देखभाल</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युक्तियाँ</w:t>
            </w:r>
            <w:r>
              <w:rPr>
                <w:rFonts w:ascii="Arial" w:hAnsi="Arial" w:cs="Arial"/>
                <w:color w:val="5A5A5A"/>
                <w:sz w:val="24"/>
                <w:szCs w:val="24"/>
                <w:lang w:val="hi"/>
              </w:rPr>
              <w:t xml:space="preserve"> </w:t>
            </w:r>
            <w:proofErr w:type="spellStart"/>
            <w:r>
              <w:rPr>
                <w:rFonts w:ascii="Arial" w:hAnsi="Arial" w:cs="Arial"/>
                <w:color w:val="5A5A5A"/>
                <w:sz w:val="24"/>
                <w:szCs w:val="24"/>
                <w:lang w:val="hi"/>
              </w:rPr>
              <w:t>रिकवरी</w:t>
            </w:r>
            <w:proofErr w:type="spellEnd"/>
            <w:r>
              <w:rPr>
                <w:rFonts w:ascii="Arial" w:hAnsi="Arial" w:cs="Arial"/>
                <w:color w:val="5A5A5A"/>
                <w:sz w:val="24"/>
                <w:szCs w:val="24"/>
                <w:lang w:val="hi"/>
              </w:rPr>
              <w:t xml:space="preserve"> में किसी की देखभाल करने में मदद करने वाले लोगों के लिए।</w:t>
            </w:r>
          </w:p>
          <w:p w14:paraId="7989FADA" w14:textId="5C56D6A2" w:rsidR="004C7FA3" w:rsidRDefault="001C2C1B" w:rsidP="00945C07">
            <w:pPr>
              <w:spacing w:before="80" w:after="80" w:line="238" w:lineRule="auto"/>
              <w:ind w:left="156"/>
              <w:rPr>
                <w:rFonts w:ascii="Arial" w:hAnsi="Arial" w:cs="Arial"/>
                <w:color w:val="5A5A5A"/>
                <w:sz w:val="24"/>
                <w:szCs w:val="24"/>
              </w:rPr>
            </w:pPr>
            <w:proofErr w:type="spellStart"/>
            <w:r>
              <w:rPr>
                <w:rFonts w:ascii="Arial" w:hAnsi="Arial" w:cs="Arial"/>
                <w:b/>
                <w:bCs/>
                <w:color w:val="5A5A5A"/>
                <w:sz w:val="24"/>
                <w:szCs w:val="24"/>
                <w:lang w:val="hi"/>
              </w:rPr>
              <w:t>इंटरैक्टिव</w:t>
            </w:r>
            <w:proofErr w:type="spellEnd"/>
            <w:r>
              <w:rPr>
                <w:rFonts w:ascii="Arial" w:hAnsi="Arial" w:cs="Arial"/>
                <w:color w:val="5A5A5A"/>
                <w:sz w:val="24"/>
                <w:szCs w:val="24"/>
                <w:lang w:val="hi"/>
              </w:rPr>
              <w:t xml:space="preserve"> </w:t>
            </w:r>
            <w:proofErr w:type="spellStart"/>
            <w:r>
              <w:rPr>
                <w:rFonts w:ascii="Arial" w:hAnsi="Arial" w:cs="Arial"/>
                <w:b/>
                <w:bCs/>
                <w:color w:val="5A5A5A"/>
                <w:sz w:val="24"/>
                <w:szCs w:val="24"/>
                <w:lang w:val="hi"/>
              </w:rPr>
              <w:t>वर्कशीट</w:t>
            </w:r>
            <w:proofErr w:type="spellEnd"/>
            <w:r>
              <w:rPr>
                <w:rFonts w:ascii="Arial" w:hAnsi="Arial" w:cs="Arial"/>
                <w:color w:val="5A5A5A"/>
                <w:sz w:val="24"/>
                <w:szCs w:val="24"/>
                <w:lang w:val="hi"/>
              </w:rPr>
              <w:t xml:space="preserve"> खुद को सशक्त बनाने के उद्देश्य से सकारात्मक दृढ़ वचन बनाने के लिए।</w:t>
            </w:r>
          </w:p>
          <w:p w14:paraId="6B74DAED" w14:textId="650A0AA2" w:rsidR="004C7FA3" w:rsidRPr="004C7FA3" w:rsidRDefault="004C7FA3" w:rsidP="00945C07">
            <w:pPr>
              <w:spacing w:before="80" w:after="80" w:line="238" w:lineRule="auto"/>
              <w:ind w:left="156"/>
              <w:rPr>
                <w:rFonts w:ascii="Arial" w:hAnsi="Arial" w:cs="Arial"/>
                <w:color w:val="5A5A5A"/>
                <w:sz w:val="24"/>
                <w:szCs w:val="24"/>
              </w:rPr>
            </w:pPr>
            <w:r>
              <w:rPr>
                <w:rFonts w:ascii="Arial" w:hAnsi="Arial" w:cs="Arial"/>
                <w:b/>
                <w:bCs/>
                <w:color w:val="5A5A5A"/>
                <w:sz w:val="24"/>
                <w:szCs w:val="24"/>
                <w:lang w:val="hi"/>
              </w:rPr>
              <w:t>लिंक</w:t>
            </w:r>
            <w:r>
              <w:rPr>
                <w:rFonts w:ascii="Arial" w:hAnsi="Arial" w:cs="Arial"/>
                <w:color w:val="5A5A5A"/>
                <w:sz w:val="24"/>
                <w:szCs w:val="24"/>
                <w:lang w:val="hi"/>
              </w:rPr>
              <w:t xml:space="preserve"> जिनसे सदस्यों का उनके लाभ </w:t>
            </w:r>
            <w:proofErr w:type="spellStart"/>
            <w:r>
              <w:rPr>
                <w:rFonts w:ascii="Arial" w:hAnsi="Arial" w:cs="Arial"/>
                <w:color w:val="5A5A5A"/>
                <w:sz w:val="24"/>
                <w:szCs w:val="24"/>
                <w:lang w:val="hi"/>
              </w:rPr>
              <w:t>पोर्टल</w:t>
            </w:r>
            <w:proofErr w:type="spellEnd"/>
            <w:r>
              <w:rPr>
                <w:rFonts w:ascii="Arial" w:hAnsi="Arial" w:cs="Arial"/>
                <w:color w:val="5A5A5A"/>
                <w:sz w:val="24"/>
                <w:szCs w:val="24"/>
                <w:lang w:val="hi"/>
              </w:rPr>
              <w:t xml:space="preserve"> तक पहुँचना आसान हो जाएगा।</w:t>
            </w:r>
          </w:p>
          <w:bookmarkEnd w:id="2"/>
          <w:bookmarkEnd w:id="3"/>
          <w:bookmarkEnd w:id="4"/>
          <w:p w14:paraId="09C9909E" w14:textId="212DAC43" w:rsidR="002C59A2" w:rsidRDefault="002C59A2" w:rsidP="00945C07">
            <w:pPr>
              <w:spacing w:before="80" w:after="80" w:line="238" w:lineRule="auto"/>
              <w:ind w:left="156"/>
              <w:rPr>
                <w:rFonts w:ascii="Arial" w:hAnsi="Arial" w:cs="Arial"/>
                <w:b/>
                <w:bCs/>
                <w:color w:val="5A5A5A"/>
                <w:sz w:val="24"/>
                <w:szCs w:val="24"/>
              </w:rPr>
            </w:pPr>
            <w:r>
              <w:rPr>
                <w:rFonts w:ascii="Arial" w:hAnsi="Arial" w:cs="Arial"/>
                <w:b/>
                <w:bCs/>
                <w:color w:val="5A5A5A"/>
                <w:sz w:val="24"/>
                <w:szCs w:val="24"/>
                <w:lang w:val="hi"/>
              </w:rPr>
              <w:t>सदस्य</w:t>
            </w:r>
            <w:r>
              <w:rPr>
                <w:rFonts w:ascii="Arial" w:hAnsi="Arial" w:cs="Arial"/>
                <w:color w:val="5A5A5A"/>
                <w:sz w:val="24"/>
                <w:szCs w:val="24"/>
                <w:lang w:val="hi"/>
              </w:rPr>
              <w:t xml:space="preserve"> </w:t>
            </w:r>
            <w:r>
              <w:rPr>
                <w:rFonts w:ascii="Arial" w:hAnsi="Arial" w:cs="Arial"/>
                <w:b/>
                <w:bCs/>
                <w:color w:val="5A5A5A"/>
                <w:sz w:val="24"/>
                <w:szCs w:val="24"/>
                <w:lang w:val="hi"/>
              </w:rPr>
              <w:t>प्रशिक्षण</w:t>
            </w:r>
            <w:r>
              <w:rPr>
                <w:rFonts w:ascii="Arial" w:hAnsi="Arial" w:cs="Arial"/>
                <w:color w:val="5A5A5A"/>
                <w:sz w:val="24"/>
                <w:szCs w:val="24"/>
                <w:lang w:val="hi"/>
              </w:rPr>
              <w:t xml:space="preserve"> </w:t>
            </w:r>
            <w:r>
              <w:rPr>
                <w:rFonts w:ascii="Arial" w:hAnsi="Arial" w:cs="Arial"/>
                <w:b/>
                <w:bCs/>
                <w:color w:val="5A5A5A"/>
                <w:sz w:val="24"/>
                <w:szCs w:val="24"/>
                <w:lang w:val="hi"/>
              </w:rPr>
              <w:t>पाठ्यक्रम</w:t>
            </w:r>
            <w:r>
              <w:rPr>
                <w:rFonts w:ascii="Arial" w:hAnsi="Arial" w:cs="Arial"/>
                <w:color w:val="5A5A5A"/>
                <w:sz w:val="24"/>
                <w:szCs w:val="24"/>
                <w:lang w:val="hi"/>
              </w:rPr>
              <w:t xml:space="preserve"> आत्महत्या की रोकथाम।</w:t>
            </w:r>
          </w:p>
          <w:p w14:paraId="40B1A0FA" w14:textId="6A2DDE65" w:rsidR="00EC3EF3" w:rsidRPr="00F915FD" w:rsidRDefault="00687C87" w:rsidP="00945C07">
            <w:pPr>
              <w:spacing w:before="80" w:after="80" w:line="238" w:lineRule="auto"/>
              <w:ind w:left="156"/>
              <w:rPr>
                <w:rFonts w:ascii="Arial" w:hAnsi="Arial" w:cs="Arial"/>
                <w:b/>
                <w:bCs/>
                <w:color w:val="5A5A5A"/>
                <w:sz w:val="24"/>
                <w:szCs w:val="24"/>
              </w:rPr>
            </w:pPr>
            <w:r>
              <w:rPr>
                <w:rFonts w:ascii="Arial" w:hAnsi="Arial" w:cs="Arial"/>
                <w:b/>
                <w:bCs/>
                <w:color w:val="5A5A5A"/>
                <w:sz w:val="24"/>
                <w:szCs w:val="24"/>
                <w:lang w:val="hi"/>
              </w:rPr>
              <w:t>मैनेजर</w:t>
            </w:r>
            <w:r>
              <w:rPr>
                <w:rFonts w:ascii="Arial" w:hAnsi="Arial" w:cs="Arial"/>
                <w:color w:val="5A5A5A"/>
                <w:sz w:val="24"/>
                <w:szCs w:val="24"/>
                <w:lang w:val="hi"/>
              </w:rPr>
              <w:t xml:space="preserve"> </w:t>
            </w:r>
            <w:r>
              <w:rPr>
                <w:rFonts w:ascii="Arial" w:hAnsi="Arial" w:cs="Arial"/>
                <w:b/>
                <w:bCs/>
                <w:color w:val="5A5A5A"/>
                <w:sz w:val="24"/>
                <w:szCs w:val="24"/>
                <w:lang w:val="hi"/>
              </w:rPr>
              <w:t>प्रशिक्षण</w:t>
            </w:r>
            <w:r>
              <w:rPr>
                <w:rFonts w:ascii="Arial" w:hAnsi="Arial" w:cs="Arial"/>
                <w:color w:val="5A5A5A"/>
                <w:sz w:val="24"/>
                <w:szCs w:val="24"/>
                <w:lang w:val="hi"/>
              </w:rPr>
              <w:t xml:space="preserve"> </w:t>
            </w:r>
            <w:r>
              <w:rPr>
                <w:rFonts w:ascii="Arial" w:hAnsi="Arial" w:cs="Arial"/>
                <w:b/>
                <w:bCs/>
                <w:color w:val="5A5A5A"/>
                <w:sz w:val="24"/>
                <w:szCs w:val="24"/>
                <w:lang w:val="hi"/>
              </w:rPr>
              <w:t>संसाधन</w:t>
            </w:r>
            <w:r>
              <w:rPr>
                <w:rFonts w:ascii="Arial" w:hAnsi="Arial" w:cs="Arial"/>
                <w:color w:val="5A5A5A"/>
                <w:sz w:val="24"/>
                <w:szCs w:val="24"/>
                <w:lang w:val="hi"/>
              </w:rPr>
              <w:t xml:space="preserve">, </w:t>
            </w:r>
            <w:proofErr w:type="spellStart"/>
            <w:r>
              <w:rPr>
                <w:rFonts w:ascii="Arial" w:hAnsi="Arial" w:cs="Arial"/>
                <w:color w:val="5A5A5A"/>
                <w:sz w:val="24"/>
                <w:szCs w:val="24"/>
                <w:lang w:val="hi"/>
              </w:rPr>
              <w:t>कार्यस्थल</w:t>
            </w:r>
            <w:proofErr w:type="spellEnd"/>
            <w:r>
              <w:rPr>
                <w:rFonts w:ascii="Arial" w:hAnsi="Arial" w:cs="Arial"/>
                <w:color w:val="5A5A5A"/>
                <w:sz w:val="24"/>
                <w:szCs w:val="24"/>
                <w:lang w:val="hi"/>
              </w:rPr>
              <w:t xml:space="preserve"> में </w:t>
            </w:r>
            <w:proofErr w:type="spellStart"/>
            <w:r>
              <w:rPr>
                <w:rFonts w:ascii="Arial" w:hAnsi="Arial" w:cs="Arial"/>
                <w:color w:val="5A5A5A"/>
                <w:sz w:val="24"/>
                <w:szCs w:val="24"/>
                <w:lang w:val="hi"/>
              </w:rPr>
              <w:t>रिकवरी</w:t>
            </w:r>
            <w:proofErr w:type="spellEnd"/>
            <w:r>
              <w:rPr>
                <w:rFonts w:ascii="Arial" w:hAnsi="Arial" w:cs="Arial"/>
                <w:color w:val="5A5A5A"/>
                <w:sz w:val="24"/>
                <w:szCs w:val="24"/>
                <w:lang w:val="hi"/>
              </w:rPr>
              <w:t xml:space="preserve"> का समर्थन करने वाले </w:t>
            </w:r>
            <w:proofErr w:type="spellStart"/>
            <w:r>
              <w:rPr>
                <w:rFonts w:ascii="Arial" w:hAnsi="Arial" w:cs="Arial"/>
                <w:color w:val="5A5A5A"/>
                <w:sz w:val="24"/>
                <w:szCs w:val="24"/>
                <w:lang w:val="hi"/>
              </w:rPr>
              <w:t>लीडर्स</w:t>
            </w:r>
            <w:proofErr w:type="spellEnd"/>
            <w:r>
              <w:rPr>
                <w:rFonts w:ascii="Arial" w:hAnsi="Arial" w:cs="Arial"/>
                <w:color w:val="5A5A5A"/>
                <w:sz w:val="24"/>
                <w:szCs w:val="24"/>
                <w:lang w:val="hi"/>
              </w:rPr>
              <w:t xml:space="preserve"> सहित।</w:t>
            </w:r>
          </w:p>
        </w:tc>
      </w:tr>
    </w:tbl>
    <w:p w14:paraId="7CADEC72" w14:textId="77777777" w:rsidR="00F915FD" w:rsidRPr="00EB6622" w:rsidRDefault="00F915FD" w:rsidP="00945C07">
      <w:pPr>
        <w:spacing w:after="0" w:line="274" w:lineRule="auto"/>
        <w:rPr>
          <w:rFonts w:ascii="Arial" w:hAnsi="Arial" w:cs="Arial"/>
          <w:color w:val="5A5A5A"/>
          <w:sz w:val="20"/>
          <w:szCs w:val="20"/>
        </w:rPr>
      </w:pPr>
    </w:p>
    <w:p w14:paraId="06552487" w14:textId="48A9BC57" w:rsidR="00F915FD" w:rsidRPr="00945C07" w:rsidRDefault="00945C07" w:rsidP="00945C07">
      <w:pPr>
        <w:spacing w:after="0" w:line="238" w:lineRule="auto"/>
        <w:rPr>
          <w:rStyle w:val="Hyperlink"/>
          <w:rFonts w:ascii="Arial" w:eastAsia="Times New Roman" w:hAnsi="Arial" w:cs="Arial"/>
          <w:sz w:val="24"/>
          <w:szCs w:val="24"/>
        </w:rPr>
      </w:pPr>
      <w:r>
        <w:rPr>
          <w:rFonts w:ascii="Arial" w:eastAsia="Times New Roman" w:hAnsi="Arial" w:cs="Arial"/>
          <w:sz w:val="24"/>
          <w:szCs w:val="24"/>
          <w:lang w:val="hi"/>
        </w:rPr>
        <w:fldChar w:fldCharType="begin"/>
      </w:r>
      <w:r>
        <w:rPr>
          <w:rFonts w:ascii="Arial" w:eastAsia="Times New Roman" w:hAnsi="Arial" w:cs="Mangal"/>
          <w:sz w:val="24"/>
          <w:szCs w:val="24"/>
          <w:cs/>
          <w:lang w:val="hi" w:bidi="hi"/>
        </w:rPr>
        <w:instrText xml:space="preserve"> </w:instrText>
      </w:r>
      <w:r>
        <w:rPr>
          <w:rFonts w:ascii="Arial" w:eastAsia="Times New Roman" w:hAnsi="Arial" w:cs="Arial"/>
          <w:sz w:val="24"/>
          <w:szCs w:val="24"/>
          <w:lang w:val="hi"/>
        </w:rPr>
        <w:instrText xml:space="preserve">HYPERLINK </w:instrText>
      </w:r>
      <w:r>
        <w:rPr>
          <w:rFonts w:ascii="Arial" w:eastAsia="Times New Roman" w:hAnsi="Arial" w:cs="Mangal"/>
          <w:sz w:val="24"/>
          <w:szCs w:val="24"/>
          <w:cs/>
          <w:lang w:val="hi" w:bidi="hi"/>
        </w:rPr>
        <w:instrText>"</w:instrText>
      </w:r>
      <w:r>
        <w:rPr>
          <w:rFonts w:ascii="Arial" w:eastAsia="Times New Roman" w:hAnsi="Arial" w:cs="Arial"/>
          <w:sz w:val="24"/>
          <w:szCs w:val="24"/>
          <w:lang w:val="hi"/>
        </w:rPr>
        <w:instrText>https://optumwellbeing.com/newthismonth/hi"</w:instrText>
      </w:r>
      <w:r>
        <w:rPr>
          <w:rFonts w:ascii="Arial" w:eastAsia="Times New Roman" w:hAnsi="Arial" w:cs="Mangal"/>
          <w:sz w:val="24"/>
          <w:szCs w:val="24"/>
          <w:cs/>
          <w:lang w:val="hi" w:bidi="hi"/>
        </w:rPr>
        <w:instrText xml:space="preserve"> </w:instrText>
      </w:r>
      <w:r>
        <w:rPr>
          <w:rFonts w:ascii="Arial" w:eastAsia="Times New Roman" w:hAnsi="Arial" w:cs="Arial"/>
          <w:sz w:val="24"/>
          <w:szCs w:val="24"/>
          <w:lang w:val="hi"/>
        </w:rPr>
      </w:r>
      <w:r>
        <w:rPr>
          <w:rFonts w:ascii="Arial" w:eastAsia="Times New Roman" w:hAnsi="Arial" w:cs="Arial"/>
          <w:sz w:val="24"/>
          <w:szCs w:val="24"/>
          <w:lang w:val="hi"/>
        </w:rPr>
        <w:fldChar w:fldCharType="separate"/>
      </w:r>
      <w:proofErr w:type="spellStart"/>
      <w:r w:rsidR="00981FC7" w:rsidRPr="00945C07">
        <w:rPr>
          <w:rStyle w:val="Hyperlink"/>
          <w:rFonts w:ascii="Mangal" w:eastAsia="Times New Roman" w:hAnsi="Mangal" w:cs="Mangal"/>
          <w:sz w:val="24"/>
          <w:szCs w:val="24"/>
          <w:lang w:val="hi"/>
        </w:rPr>
        <w:t>टूलकिट</w:t>
      </w:r>
      <w:proofErr w:type="spellEnd"/>
      <w:r w:rsidR="00981FC7" w:rsidRPr="00945C07">
        <w:rPr>
          <w:rStyle w:val="Hyperlink"/>
          <w:rFonts w:ascii="Arial" w:eastAsia="Times New Roman" w:hAnsi="Arial" w:cs="Arial"/>
          <w:sz w:val="24"/>
          <w:szCs w:val="24"/>
          <w:lang w:val="hi"/>
        </w:rPr>
        <w:t xml:space="preserve"> </w:t>
      </w:r>
      <w:r w:rsidR="00981FC7" w:rsidRPr="00945C07">
        <w:rPr>
          <w:rStyle w:val="Hyperlink"/>
          <w:rFonts w:ascii="Mangal" w:eastAsia="Times New Roman" w:hAnsi="Mangal" w:cs="Mangal"/>
          <w:sz w:val="24"/>
          <w:szCs w:val="24"/>
          <w:lang w:val="hi"/>
        </w:rPr>
        <w:t>देखें</w:t>
      </w:r>
    </w:p>
    <w:p w14:paraId="41E1AB0E" w14:textId="504A6F8C" w:rsidR="00F915FD" w:rsidRDefault="00945C07" w:rsidP="00945C07">
      <w:pPr>
        <w:spacing w:after="0" w:line="274" w:lineRule="auto"/>
        <w:rPr>
          <w:rFonts w:ascii="Arial" w:hAnsi="Arial" w:cs="Arial"/>
          <w:b/>
          <w:bCs/>
          <w:color w:val="5A5A5A"/>
          <w:sz w:val="24"/>
          <w:szCs w:val="24"/>
        </w:rPr>
      </w:pPr>
      <w:r>
        <w:rPr>
          <w:rFonts w:ascii="Arial" w:eastAsia="Times New Roman" w:hAnsi="Arial" w:cs="Arial"/>
          <w:sz w:val="24"/>
          <w:szCs w:val="24"/>
          <w:lang w:val="hi"/>
        </w:rPr>
        <w:fldChar w:fldCharType="end"/>
      </w:r>
    </w:p>
    <w:p w14:paraId="62D76D3A" w14:textId="53A6D261" w:rsidR="00F915FD" w:rsidRPr="00993D95" w:rsidRDefault="00F915FD" w:rsidP="00945C07">
      <w:pPr>
        <w:spacing w:after="120" w:line="274" w:lineRule="auto"/>
        <w:rPr>
          <w:rFonts w:ascii="Arial" w:hAnsi="Arial" w:cs="Arial"/>
          <w:b/>
          <w:bCs/>
          <w:color w:val="002677"/>
          <w:sz w:val="28"/>
          <w:szCs w:val="28"/>
        </w:rPr>
      </w:pPr>
      <w:r>
        <w:rPr>
          <w:rFonts w:ascii="Arial" w:hAnsi="Arial" w:cs="Arial"/>
          <w:b/>
          <w:bCs/>
          <w:color w:val="002677"/>
          <w:sz w:val="28"/>
          <w:szCs w:val="28"/>
          <w:lang w:val="hi"/>
        </w:rPr>
        <w:t>हर</w:t>
      </w:r>
      <w:r>
        <w:rPr>
          <w:rFonts w:ascii="Arial" w:hAnsi="Arial" w:cs="Arial"/>
          <w:color w:val="002677"/>
          <w:sz w:val="28"/>
          <w:szCs w:val="28"/>
          <w:lang w:val="hi"/>
        </w:rPr>
        <w:t xml:space="preserve"> </w:t>
      </w:r>
      <w:r>
        <w:rPr>
          <w:rFonts w:ascii="Arial" w:hAnsi="Arial" w:cs="Arial"/>
          <w:b/>
          <w:bCs/>
          <w:color w:val="002677"/>
          <w:sz w:val="28"/>
          <w:szCs w:val="28"/>
          <w:lang w:val="hi"/>
        </w:rPr>
        <w:t>महीने</w:t>
      </w:r>
      <w:r>
        <w:rPr>
          <w:rFonts w:ascii="Arial" w:hAnsi="Arial" w:cs="Arial"/>
          <w:color w:val="002677"/>
          <w:sz w:val="28"/>
          <w:szCs w:val="28"/>
          <w:lang w:val="hi"/>
        </w:rPr>
        <w:t xml:space="preserve"> </w:t>
      </w:r>
      <w:r>
        <w:rPr>
          <w:rFonts w:ascii="Arial" w:hAnsi="Arial" w:cs="Arial"/>
          <w:b/>
          <w:bCs/>
          <w:color w:val="002677"/>
          <w:sz w:val="28"/>
          <w:szCs w:val="28"/>
          <w:lang w:val="hi"/>
        </w:rPr>
        <w:t>क्या</w:t>
      </w:r>
      <w:r>
        <w:rPr>
          <w:rFonts w:ascii="Arial" w:hAnsi="Arial" w:cs="Arial"/>
          <w:color w:val="002677"/>
          <w:sz w:val="28"/>
          <w:szCs w:val="28"/>
          <w:lang w:val="hi"/>
        </w:rPr>
        <w:t xml:space="preserve"> </w:t>
      </w:r>
      <w:r>
        <w:rPr>
          <w:rFonts w:ascii="Arial" w:hAnsi="Arial" w:cs="Arial"/>
          <w:b/>
          <w:bCs/>
          <w:color w:val="002677"/>
          <w:sz w:val="28"/>
          <w:szCs w:val="28"/>
          <w:lang w:val="hi"/>
        </w:rPr>
        <w:t>अपेक्षा</w:t>
      </w:r>
      <w:r>
        <w:rPr>
          <w:rFonts w:ascii="Arial" w:hAnsi="Arial" w:cs="Arial"/>
          <w:color w:val="002677"/>
          <w:sz w:val="28"/>
          <w:szCs w:val="28"/>
          <w:lang w:val="hi"/>
        </w:rPr>
        <w:t xml:space="preserve"> </w:t>
      </w:r>
      <w:r>
        <w:rPr>
          <w:rFonts w:ascii="Arial" w:hAnsi="Arial" w:cs="Arial"/>
          <w:b/>
          <w:bCs/>
          <w:color w:val="002677"/>
          <w:sz w:val="28"/>
          <w:szCs w:val="28"/>
          <w:lang w:val="hi"/>
        </w:rPr>
        <w:t>रहेगी</w:t>
      </w:r>
      <w:r>
        <w:rPr>
          <w:rFonts w:ascii="Arial" w:hAnsi="Arial" w:cs="Arial"/>
          <w:color w:val="002677"/>
          <w:sz w:val="28"/>
          <w:szCs w:val="28"/>
          <w:lang w:val="hi"/>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945C07">
        <w:trPr>
          <w:trHeight w:val="100"/>
        </w:trPr>
        <w:tc>
          <w:tcPr>
            <w:tcW w:w="1260" w:type="dxa"/>
            <w:vAlign w:val="center"/>
          </w:tcPr>
          <w:p w14:paraId="15E3E42A" w14:textId="2BBC75D6" w:rsidR="00775D33" w:rsidRPr="00775D33" w:rsidRDefault="00CB2F0E" w:rsidP="00945C07">
            <w:pPr>
              <w:spacing w:line="274"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hi"/>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6202A4D" w:rsidR="00775D33" w:rsidRPr="00F915FD" w:rsidRDefault="00F915FD" w:rsidP="00945C07">
            <w:pPr>
              <w:spacing w:line="274" w:lineRule="auto"/>
              <w:rPr>
                <w:rFonts w:ascii="Arial" w:hAnsi="Arial" w:cs="Arial"/>
                <w:color w:val="5A5A5A"/>
                <w:sz w:val="24"/>
                <w:szCs w:val="24"/>
              </w:rPr>
            </w:pPr>
            <w:r>
              <w:rPr>
                <w:rFonts w:ascii="Arial" w:hAnsi="Arial" w:cs="Arial"/>
                <w:b/>
                <w:bCs/>
                <w:color w:val="5A5A5A"/>
                <w:sz w:val="24"/>
                <w:szCs w:val="24"/>
                <w:lang w:val="hi"/>
              </w:rPr>
              <w:t>नवीनतम</w:t>
            </w:r>
            <w:r>
              <w:rPr>
                <w:rFonts w:ascii="Arial" w:hAnsi="Arial" w:cs="Arial"/>
                <w:color w:val="5A5A5A"/>
                <w:sz w:val="24"/>
                <w:szCs w:val="24"/>
                <w:lang w:val="hi"/>
              </w:rPr>
              <w:t xml:space="preserve"> </w:t>
            </w:r>
            <w:r>
              <w:rPr>
                <w:rFonts w:ascii="Arial" w:hAnsi="Arial" w:cs="Arial"/>
                <w:b/>
                <w:bCs/>
                <w:color w:val="5A5A5A"/>
                <w:sz w:val="24"/>
                <w:szCs w:val="24"/>
                <w:lang w:val="hi"/>
              </w:rPr>
              <w:t>विषय</w:t>
            </w:r>
            <w:r>
              <w:rPr>
                <w:rFonts w:ascii="Arial" w:hAnsi="Arial" w:cs="Arial"/>
                <w:color w:val="5A5A5A"/>
                <w:sz w:val="24"/>
                <w:szCs w:val="24"/>
                <w:lang w:val="hi"/>
              </w:rPr>
              <w:t xml:space="preserve">: हर महीने एक नए विषय पर केंद्रित </w:t>
            </w:r>
            <w:proofErr w:type="spellStart"/>
            <w:r>
              <w:rPr>
                <w:rFonts w:ascii="Arial" w:hAnsi="Arial" w:cs="Arial"/>
                <w:color w:val="5A5A5A"/>
                <w:sz w:val="24"/>
                <w:szCs w:val="24"/>
                <w:lang w:val="hi"/>
              </w:rPr>
              <w:t>अप-टू-डेट</w:t>
            </w:r>
            <w:proofErr w:type="spellEnd"/>
            <w:r>
              <w:rPr>
                <w:rFonts w:ascii="Arial" w:hAnsi="Arial" w:cs="Arial"/>
                <w:color w:val="5A5A5A"/>
                <w:sz w:val="24"/>
                <w:szCs w:val="24"/>
                <w:lang w:val="hi"/>
              </w:rPr>
              <w:t xml:space="preserve"> सामग्री से जुड़ें।</w:t>
            </w:r>
          </w:p>
        </w:tc>
      </w:tr>
      <w:tr w:rsidR="00EB6622" w14:paraId="19474739" w14:textId="77777777" w:rsidTr="00945C07">
        <w:trPr>
          <w:trHeight w:val="100"/>
        </w:trPr>
        <w:tc>
          <w:tcPr>
            <w:tcW w:w="1260" w:type="dxa"/>
            <w:vAlign w:val="center"/>
          </w:tcPr>
          <w:p w14:paraId="1A39A370" w14:textId="78B31644" w:rsidR="00775D33" w:rsidRPr="00775D33" w:rsidRDefault="00CB2F0E" w:rsidP="00945C07">
            <w:pPr>
              <w:spacing w:line="274"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hi"/>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B03A463" w:rsidR="00775D33" w:rsidRPr="00F915FD" w:rsidRDefault="00F915FD" w:rsidP="00945C07">
            <w:pPr>
              <w:spacing w:line="274" w:lineRule="auto"/>
              <w:rPr>
                <w:rFonts w:ascii="Arial" w:hAnsi="Arial" w:cs="Arial"/>
                <w:color w:val="5A5A5A"/>
                <w:sz w:val="24"/>
                <w:szCs w:val="24"/>
              </w:rPr>
            </w:pPr>
            <w:r>
              <w:rPr>
                <w:rFonts w:ascii="Arial" w:hAnsi="Arial" w:cs="Arial"/>
                <w:b/>
                <w:bCs/>
                <w:color w:val="5A5A5A"/>
                <w:sz w:val="24"/>
                <w:szCs w:val="24"/>
                <w:lang w:val="hi"/>
              </w:rPr>
              <w:t>और भी अन्य</w:t>
            </w:r>
            <w:r>
              <w:rPr>
                <w:rFonts w:ascii="Arial" w:hAnsi="Arial" w:cs="Arial"/>
                <w:color w:val="5A5A5A"/>
                <w:sz w:val="24"/>
                <w:szCs w:val="24"/>
                <w:lang w:val="hi"/>
              </w:rPr>
              <w:t xml:space="preserve"> </w:t>
            </w:r>
            <w:r>
              <w:rPr>
                <w:rFonts w:ascii="Arial" w:hAnsi="Arial" w:cs="Arial"/>
                <w:b/>
                <w:bCs/>
                <w:color w:val="5A5A5A"/>
                <w:sz w:val="24"/>
                <w:szCs w:val="24"/>
                <w:lang w:val="hi"/>
              </w:rPr>
              <w:t>संसाधन</w:t>
            </w:r>
            <w:r>
              <w:rPr>
                <w:rFonts w:ascii="Arial" w:hAnsi="Arial" w:cs="Arial"/>
                <w:color w:val="5A5A5A"/>
                <w:sz w:val="24"/>
                <w:szCs w:val="24"/>
                <w:lang w:val="hi"/>
              </w:rPr>
              <w:t>: अतिरिक्त संसाधनों और स्वयं सहायता उपकरणों के उपयोग की सुविधा प्राप्त करें।</w:t>
            </w:r>
          </w:p>
        </w:tc>
      </w:tr>
      <w:tr w:rsidR="00EB6622" w14:paraId="4F263DE7" w14:textId="77777777" w:rsidTr="00945C07">
        <w:trPr>
          <w:trHeight w:val="100"/>
        </w:trPr>
        <w:tc>
          <w:tcPr>
            <w:tcW w:w="1260" w:type="dxa"/>
            <w:vAlign w:val="center"/>
          </w:tcPr>
          <w:p w14:paraId="5E840E93" w14:textId="2EFD40CA" w:rsidR="00775D33" w:rsidRPr="00775D33" w:rsidRDefault="00CB2F0E" w:rsidP="00945C07">
            <w:pPr>
              <w:spacing w:line="274"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hi"/>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2">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4E4A778D" w:rsidR="00775D33" w:rsidRPr="00EB6622" w:rsidRDefault="00F915FD" w:rsidP="00945C07">
            <w:pPr>
              <w:spacing w:line="274" w:lineRule="auto"/>
              <w:rPr>
                <w:rFonts w:ascii="Arial" w:hAnsi="Arial" w:cs="Arial"/>
                <w:color w:val="5A5A5A"/>
                <w:sz w:val="24"/>
                <w:szCs w:val="24"/>
              </w:rPr>
            </w:pPr>
            <w:proofErr w:type="spellStart"/>
            <w:r>
              <w:rPr>
                <w:rFonts w:ascii="Arial" w:hAnsi="Arial" w:cs="Arial"/>
                <w:b/>
                <w:bCs/>
                <w:color w:val="5A5A5A"/>
                <w:sz w:val="24"/>
                <w:szCs w:val="24"/>
                <w:lang w:val="hi"/>
              </w:rPr>
              <w:t>कंटेन्ट</w:t>
            </w:r>
            <w:proofErr w:type="spellEnd"/>
            <w:r>
              <w:rPr>
                <w:rFonts w:ascii="Arial" w:hAnsi="Arial" w:cs="Arial"/>
                <w:color w:val="5A5A5A"/>
                <w:sz w:val="24"/>
                <w:szCs w:val="24"/>
                <w:lang w:val="hi"/>
              </w:rPr>
              <w:t xml:space="preserve"> </w:t>
            </w:r>
            <w:r>
              <w:rPr>
                <w:rFonts w:ascii="Arial" w:hAnsi="Arial" w:cs="Arial"/>
                <w:b/>
                <w:bCs/>
                <w:color w:val="5A5A5A"/>
                <w:sz w:val="24"/>
                <w:szCs w:val="24"/>
                <w:lang w:val="hi"/>
              </w:rPr>
              <w:t>लाइब्रेरी:</w:t>
            </w:r>
            <w:r>
              <w:rPr>
                <w:rFonts w:ascii="Arial" w:hAnsi="Arial" w:cs="Arial"/>
                <w:color w:val="5A5A5A"/>
                <w:sz w:val="24"/>
                <w:szCs w:val="24"/>
                <w:lang w:val="hi"/>
              </w:rPr>
              <w:t xml:space="preserve"> अपनी पसंदीदा सामग्री का निरंतर </w:t>
            </w:r>
            <w:proofErr w:type="spellStart"/>
            <w:r>
              <w:rPr>
                <w:rFonts w:ascii="Arial" w:hAnsi="Arial" w:cs="Arial"/>
                <w:color w:val="5A5A5A"/>
                <w:sz w:val="24"/>
                <w:szCs w:val="24"/>
                <w:lang w:val="hi"/>
              </w:rPr>
              <w:t>एक्सेस</w:t>
            </w:r>
            <w:proofErr w:type="spellEnd"/>
            <w:r>
              <w:rPr>
                <w:rFonts w:ascii="Arial" w:hAnsi="Arial" w:cs="Arial"/>
                <w:color w:val="5A5A5A"/>
                <w:sz w:val="24"/>
                <w:szCs w:val="24"/>
                <w:lang w:val="hi"/>
              </w:rPr>
              <w:t>।</w:t>
            </w:r>
          </w:p>
        </w:tc>
      </w:tr>
      <w:tr w:rsidR="00EB6622" w14:paraId="5E0BCAC7" w14:textId="77777777" w:rsidTr="00945C07">
        <w:trPr>
          <w:trHeight w:val="100"/>
        </w:trPr>
        <w:tc>
          <w:tcPr>
            <w:tcW w:w="1260" w:type="dxa"/>
            <w:vAlign w:val="center"/>
          </w:tcPr>
          <w:p w14:paraId="0921B01F" w14:textId="697D6B7A" w:rsidR="00775D33" w:rsidRPr="00775D33" w:rsidRDefault="00EB6622" w:rsidP="00945C07">
            <w:pPr>
              <w:spacing w:line="274"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hi"/>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BA00522" w:rsidR="00775D33" w:rsidRPr="00F915FD" w:rsidRDefault="00F915FD" w:rsidP="00945C07">
            <w:pPr>
              <w:spacing w:line="274" w:lineRule="auto"/>
              <w:rPr>
                <w:rFonts w:ascii="Arial" w:hAnsi="Arial" w:cs="Arial"/>
                <w:color w:val="5A5A5A"/>
                <w:sz w:val="24"/>
                <w:szCs w:val="24"/>
              </w:rPr>
            </w:pPr>
            <w:r>
              <w:rPr>
                <w:rFonts w:ascii="Arial" w:hAnsi="Arial" w:cs="Arial"/>
                <w:b/>
                <w:bCs/>
                <w:color w:val="5A5A5A"/>
                <w:sz w:val="24"/>
                <w:szCs w:val="24"/>
                <w:lang w:val="hi"/>
              </w:rPr>
              <w:t>सभी</w:t>
            </w:r>
            <w:r>
              <w:rPr>
                <w:rFonts w:ascii="Arial" w:hAnsi="Arial" w:cs="Arial"/>
                <w:color w:val="5A5A5A"/>
                <w:sz w:val="24"/>
                <w:szCs w:val="24"/>
                <w:lang w:val="hi"/>
              </w:rPr>
              <w:t xml:space="preserve"> </w:t>
            </w:r>
            <w:r>
              <w:rPr>
                <w:rFonts w:ascii="Arial" w:hAnsi="Arial" w:cs="Arial"/>
                <w:b/>
                <w:bCs/>
                <w:color w:val="5A5A5A"/>
                <w:sz w:val="24"/>
                <w:szCs w:val="24"/>
                <w:lang w:val="hi"/>
              </w:rPr>
              <w:t>के</w:t>
            </w:r>
            <w:r>
              <w:rPr>
                <w:rFonts w:ascii="Arial" w:hAnsi="Arial" w:cs="Arial"/>
                <w:color w:val="5A5A5A"/>
                <w:sz w:val="24"/>
                <w:szCs w:val="24"/>
                <w:lang w:val="hi"/>
              </w:rPr>
              <w:t xml:space="preserve"> </w:t>
            </w:r>
            <w:r>
              <w:rPr>
                <w:rFonts w:ascii="Arial" w:hAnsi="Arial" w:cs="Arial"/>
                <w:b/>
                <w:bCs/>
                <w:color w:val="5A5A5A"/>
                <w:sz w:val="24"/>
                <w:szCs w:val="24"/>
                <w:lang w:val="hi"/>
              </w:rPr>
              <w:t>लिए</w:t>
            </w:r>
            <w:r>
              <w:rPr>
                <w:rFonts w:ascii="Arial" w:hAnsi="Arial" w:cs="Arial"/>
                <w:color w:val="5A5A5A"/>
                <w:sz w:val="24"/>
                <w:szCs w:val="24"/>
                <w:lang w:val="hi"/>
              </w:rPr>
              <w:t xml:space="preserve"> </w:t>
            </w:r>
            <w:r>
              <w:rPr>
                <w:rFonts w:ascii="Arial" w:hAnsi="Arial" w:cs="Arial"/>
                <w:b/>
                <w:bCs/>
                <w:color w:val="5A5A5A"/>
                <w:sz w:val="24"/>
                <w:szCs w:val="24"/>
                <w:lang w:val="hi"/>
              </w:rPr>
              <w:t>सहायता</w:t>
            </w:r>
            <w:r>
              <w:rPr>
                <w:rFonts w:ascii="Arial" w:hAnsi="Arial" w:cs="Arial"/>
                <w:color w:val="5A5A5A"/>
                <w:sz w:val="24"/>
                <w:szCs w:val="24"/>
                <w:lang w:val="hi"/>
              </w:rPr>
              <w:t xml:space="preserve">: </w:t>
            </w:r>
            <w:proofErr w:type="spellStart"/>
            <w:r>
              <w:rPr>
                <w:rFonts w:ascii="Arial" w:hAnsi="Arial" w:cs="Arial"/>
                <w:color w:val="5A5A5A"/>
                <w:sz w:val="24"/>
                <w:szCs w:val="24"/>
                <w:lang w:val="hi"/>
              </w:rPr>
              <w:t>टूलकिट</w:t>
            </w:r>
            <w:proofErr w:type="spellEnd"/>
            <w:r>
              <w:rPr>
                <w:rFonts w:ascii="Arial" w:hAnsi="Arial" w:cs="Arial"/>
                <w:color w:val="5A5A5A"/>
                <w:sz w:val="24"/>
                <w:szCs w:val="24"/>
                <w:lang w:val="hi"/>
              </w:rPr>
              <w:t xml:space="preserve"> उन लोगों से साझा करें जिनके बारे में आपको लगता है कि जानकारी उनके लिए सार्थक हो सकती है।</w:t>
            </w:r>
          </w:p>
        </w:tc>
      </w:tr>
    </w:tbl>
    <w:p w14:paraId="6DDFF971" w14:textId="5ED62060" w:rsidR="00775D33" w:rsidRPr="00945C07" w:rsidRDefault="00775D33" w:rsidP="00945C07">
      <w:pPr>
        <w:spacing w:after="0" w:line="274" w:lineRule="auto"/>
        <w:rPr>
          <w:rFonts w:ascii="Arial" w:hAnsi="Arial" w:cs="Arial"/>
          <w:color w:val="5A5A5A"/>
          <w:sz w:val="4"/>
          <w:szCs w:val="4"/>
        </w:rPr>
      </w:pPr>
    </w:p>
    <w:sectPr w:rsidR="00775D33" w:rsidRPr="00945C07" w:rsidSect="00CF5028">
      <w:footerReference w:type="default" r:id="rId14"/>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F71E" w14:textId="77777777" w:rsidR="00CC018E" w:rsidRDefault="00CC018E" w:rsidP="00E32C7E">
      <w:pPr>
        <w:spacing w:after="0" w:line="240" w:lineRule="auto"/>
      </w:pPr>
      <w:r>
        <w:separator/>
      </w:r>
    </w:p>
  </w:endnote>
  <w:endnote w:type="continuationSeparator" w:id="0">
    <w:p w14:paraId="5A607C84" w14:textId="77777777" w:rsidR="00CC018E" w:rsidRDefault="00CC018E"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hi"/>
      </w:rPr>
      <w:drawing>
        <wp:inline distT="0" distB="0" distL="0" distR="0" wp14:anchorId="1D3D4618" wp14:editId="62173859">
          <wp:extent cx="1427116" cy="415175"/>
          <wp:effectExtent l="0" t="0" r="0" b="4445"/>
          <wp:docPr id="1819627987" name="Picture 181962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BF39" w14:textId="77777777" w:rsidR="00CC018E" w:rsidRDefault="00CC018E" w:rsidP="00E32C7E">
      <w:pPr>
        <w:spacing w:after="0" w:line="240" w:lineRule="auto"/>
      </w:pPr>
      <w:r>
        <w:separator/>
      </w:r>
    </w:p>
  </w:footnote>
  <w:footnote w:type="continuationSeparator" w:id="0">
    <w:p w14:paraId="2D5D19A1" w14:textId="77777777" w:rsidR="00CC018E" w:rsidRDefault="00CC018E"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7"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2"/>
  </w:num>
  <w:num w:numId="4">
    <w:abstractNumId w:val="4"/>
  </w:num>
  <w:num w:numId="5">
    <w:abstractNumId w:val="10"/>
  </w:num>
  <w:num w:numId="6">
    <w:abstractNumId w:val="13"/>
  </w:num>
  <w:num w:numId="7">
    <w:abstractNumId w:val="1"/>
  </w:num>
  <w:num w:numId="8">
    <w:abstractNumId w:val="18"/>
  </w:num>
  <w:num w:numId="9">
    <w:abstractNumId w:val="7"/>
  </w:num>
  <w:num w:numId="10">
    <w:abstractNumId w:val="6"/>
  </w:num>
  <w:num w:numId="11">
    <w:abstractNumId w:val="9"/>
  </w:num>
  <w:num w:numId="12">
    <w:abstractNumId w:val="15"/>
  </w:num>
  <w:num w:numId="13">
    <w:abstractNumId w:val="8"/>
  </w:num>
  <w:num w:numId="14">
    <w:abstractNumId w:val="5"/>
  </w:num>
  <w:num w:numId="15">
    <w:abstractNumId w:val="0"/>
  </w:num>
  <w:num w:numId="16">
    <w:abstractNumId w:val="2"/>
  </w:num>
  <w:num w:numId="17">
    <w:abstractNumId w:val="19"/>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016A"/>
    <w:rsid w:val="0001213F"/>
    <w:rsid w:val="00014E8D"/>
    <w:rsid w:val="000150B0"/>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5357"/>
    <w:rsid w:val="00087736"/>
    <w:rsid w:val="000878EF"/>
    <w:rsid w:val="00087A49"/>
    <w:rsid w:val="000A36D9"/>
    <w:rsid w:val="000A3AC3"/>
    <w:rsid w:val="000A3EC1"/>
    <w:rsid w:val="000B1EEC"/>
    <w:rsid w:val="000C07CC"/>
    <w:rsid w:val="000C39CE"/>
    <w:rsid w:val="000C40AE"/>
    <w:rsid w:val="000C4375"/>
    <w:rsid w:val="000D032D"/>
    <w:rsid w:val="000D2B9B"/>
    <w:rsid w:val="000E03C9"/>
    <w:rsid w:val="000E1A9E"/>
    <w:rsid w:val="000F3E89"/>
    <w:rsid w:val="000F4528"/>
    <w:rsid w:val="00111CC6"/>
    <w:rsid w:val="0011291F"/>
    <w:rsid w:val="001139B0"/>
    <w:rsid w:val="00117D8C"/>
    <w:rsid w:val="00121641"/>
    <w:rsid w:val="00121DEE"/>
    <w:rsid w:val="001273E6"/>
    <w:rsid w:val="00136371"/>
    <w:rsid w:val="00141220"/>
    <w:rsid w:val="0014404C"/>
    <w:rsid w:val="0015179E"/>
    <w:rsid w:val="00151A2B"/>
    <w:rsid w:val="001530C3"/>
    <w:rsid w:val="0015370D"/>
    <w:rsid w:val="001574D1"/>
    <w:rsid w:val="00160049"/>
    <w:rsid w:val="001728CE"/>
    <w:rsid w:val="0019662A"/>
    <w:rsid w:val="001A0A0E"/>
    <w:rsid w:val="001A0CC4"/>
    <w:rsid w:val="001A2B5C"/>
    <w:rsid w:val="001A51DA"/>
    <w:rsid w:val="001A6847"/>
    <w:rsid w:val="001B0217"/>
    <w:rsid w:val="001B2F75"/>
    <w:rsid w:val="001B3FB8"/>
    <w:rsid w:val="001C2C1B"/>
    <w:rsid w:val="001C4416"/>
    <w:rsid w:val="001C606C"/>
    <w:rsid w:val="001C7417"/>
    <w:rsid w:val="001D1189"/>
    <w:rsid w:val="001D3355"/>
    <w:rsid w:val="001D59EE"/>
    <w:rsid w:val="001E2671"/>
    <w:rsid w:val="001E48C6"/>
    <w:rsid w:val="001F1E59"/>
    <w:rsid w:val="001F3D34"/>
    <w:rsid w:val="001F5D82"/>
    <w:rsid w:val="0020098A"/>
    <w:rsid w:val="002020B3"/>
    <w:rsid w:val="00211172"/>
    <w:rsid w:val="00214EFA"/>
    <w:rsid w:val="00217335"/>
    <w:rsid w:val="0022284B"/>
    <w:rsid w:val="002238F9"/>
    <w:rsid w:val="00224498"/>
    <w:rsid w:val="002271EF"/>
    <w:rsid w:val="00240C1A"/>
    <w:rsid w:val="00240FAD"/>
    <w:rsid w:val="002421E3"/>
    <w:rsid w:val="002534A6"/>
    <w:rsid w:val="002612F3"/>
    <w:rsid w:val="002709CA"/>
    <w:rsid w:val="002728CC"/>
    <w:rsid w:val="00274D1D"/>
    <w:rsid w:val="00276A94"/>
    <w:rsid w:val="002778A7"/>
    <w:rsid w:val="00280BD0"/>
    <w:rsid w:val="00282C76"/>
    <w:rsid w:val="002922E6"/>
    <w:rsid w:val="002973DE"/>
    <w:rsid w:val="002A7699"/>
    <w:rsid w:val="002B0CC4"/>
    <w:rsid w:val="002B1064"/>
    <w:rsid w:val="002B2023"/>
    <w:rsid w:val="002B5AB2"/>
    <w:rsid w:val="002C1A5A"/>
    <w:rsid w:val="002C59A2"/>
    <w:rsid w:val="002E0A1E"/>
    <w:rsid w:val="002E1B14"/>
    <w:rsid w:val="002E1B2F"/>
    <w:rsid w:val="002E3F7C"/>
    <w:rsid w:val="002E3FB1"/>
    <w:rsid w:val="002E5F06"/>
    <w:rsid w:val="002F3B07"/>
    <w:rsid w:val="00301EAE"/>
    <w:rsid w:val="003029DE"/>
    <w:rsid w:val="00311ADF"/>
    <w:rsid w:val="003166D3"/>
    <w:rsid w:val="00321A01"/>
    <w:rsid w:val="00322B71"/>
    <w:rsid w:val="003239FD"/>
    <w:rsid w:val="00326B62"/>
    <w:rsid w:val="00327CC2"/>
    <w:rsid w:val="00332D5A"/>
    <w:rsid w:val="00333442"/>
    <w:rsid w:val="003346B2"/>
    <w:rsid w:val="00340F44"/>
    <w:rsid w:val="00342DA2"/>
    <w:rsid w:val="00344A92"/>
    <w:rsid w:val="003462EA"/>
    <w:rsid w:val="00353B98"/>
    <w:rsid w:val="0035519E"/>
    <w:rsid w:val="0035546C"/>
    <w:rsid w:val="00356CFD"/>
    <w:rsid w:val="00357018"/>
    <w:rsid w:val="00357DDD"/>
    <w:rsid w:val="003608FC"/>
    <w:rsid w:val="00364856"/>
    <w:rsid w:val="00376ADB"/>
    <w:rsid w:val="0038214A"/>
    <w:rsid w:val="00382D75"/>
    <w:rsid w:val="0038615F"/>
    <w:rsid w:val="003931E2"/>
    <w:rsid w:val="00395606"/>
    <w:rsid w:val="003A08F0"/>
    <w:rsid w:val="003A4B8D"/>
    <w:rsid w:val="003A4CEE"/>
    <w:rsid w:val="003A6BCC"/>
    <w:rsid w:val="003B03D8"/>
    <w:rsid w:val="003C07DB"/>
    <w:rsid w:val="003C0B58"/>
    <w:rsid w:val="003C4B5D"/>
    <w:rsid w:val="003C4D41"/>
    <w:rsid w:val="003C6D5B"/>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53A96"/>
    <w:rsid w:val="0046505A"/>
    <w:rsid w:val="00467493"/>
    <w:rsid w:val="00467E0E"/>
    <w:rsid w:val="004705D3"/>
    <w:rsid w:val="004725D0"/>
    <w:rsid w:val="004740F1"/>
    <w:rsid w:val="00477CCB"/>
    <w:rsid w:val="00487571"/>
    <w:rsid w:val="00490445"/>
    <w:rsid w:val="00490760"/>
    <w:rsid w:val="004955DE"/>
    <w:rsid w:val="00495657"/>
    <w:rsid w:val="004B0200"/>
    <w:rsid w:val="004B6C72"/>
    <w:rsid w:val="004B73A5"/>
    <w:rsid w:val="004B74F8"/>
    <w:rsid w:val="004C0BE2"/>
    <w:rsid w:val="004C141D"/>
    <w:rsid w:val="004C7FA3"/>
    <w:rsid w:val="004E0363"/>
    <w:rsid w:val="004E08B4"/>
    <w:rsid w:val="004E2DD1"/>
    <w:rsid w:val="004E5F3B"/>
    <w:rsid w:val="004E6397"/>
    <w:rsid w:val="004F7E82"/>
    <w:rsid w:val="00514959"/>
    <w:rsid w:val="00517B09"/>
    <w:rsid w:val="00521618"/>
    <w:rsid w:val="0052436C"/>
    <w:rsid w:val="005314B8"/>
    <w:rsid w:val="00531949"/>
    <w:rsid w:val="00533566"/>
    <w:rsid w:val="005345E5"/>
    <w:rsid w:val="0053477F"/>
    <w:rsid w:val="0054566A"/>
    <w:rsid w:val="00555EEC"/>
    <w:rsid w:val="00557D63"/>
    <w:rsid w:val="00564897"/>
    <w:rsid w:val="005668E1"/>
    <w:rsid w:val="005675F0"/>
    <w:rsid w:val="00570802"/>
    <w:rsid w:val="00570E32"/>
    <w:rsid w:val="00573EDF"/>
    <w:rsid w:val="005749E5"/>
    <w:rsid w:val="00583768"/>
    <w:rsid w:val="005A115B"/>
    <w:rsid w:val="005A4D8B"/>
    <w:rsid w:val="005B0EAD"/>
    <w:rsid w:val="005B2F89"/>
    <w:rsid w:val="005B4905"/>
    <w:rsid w:val="005C16A7"/>
    <w:rsid w:val="005C7951"/>
    <w:rsid w:val="005D175E"/>
    <w:rsid w:val="005D34CA"/>
    <w:rsid w:val="005D4599"/>
    <w:rsid w:val="005D6608"/>
    <w:rsid w:val="005E5AEB"/>
    <w:rsid w:val="005F1896"/>
    <w:rsid w:val="005F4D4F"/>
    <w:rsid w:val="005F5C77"/>
    <w:rsid w:val="005F5D9E"/>
    <w:rsid w:val="005F7BC5"/>
    <w:rsid w:val="006060F4"/>
    <w:rsid w:val="00612D49"/>
    <w:rsid w:val="00625C6B"/>
    <w:rsid w:val="0063387F"/>
    <w:rsid w:val="00637D05"/>
    <w:rsid w:val="006523BD"/>
    <w:rsid w:val="00654CC6"/>
    <w:rsid w:val="006619A8"/>
    <w:rsid w:val="00664C89"/>
    <w:rsid w:val="006704D5"/>
    <w:rsid w:val="00674A58"/>
    <w:rsid w:val="00674E8D"/>
    <w:rsid w:val="006809F8"/>
    <w:rsid w:val="0068189A"/>
    <w:rsid w:val="00681964"/>
    <w:rsid w:val="00682A6E"/>
    <w:rsid w:val="00682F70"/>
    <w:rsid w:val="00686ACB"/>
    <w:rsid w:val="00687C87"/>
    <w:rsid w:val="00691070"/>
    <w:rsid w:val="00692F71"/>
    <w:rsid w:val="00695037"/>
    <w:rsid w:val="006975BF"/>
    <w:rsid w:val="006B6722"/>
    <w:rsid w:val="006B7834"/>
    <w:rsid w:val="006C076D"/>
    <w:rsid w:val="006C0B85"/>
    <w:rsid w:val="006C1888"/>
    <w:rsid w:val="006C38DA"/>
    <w:rsid w:val="006C4619"/>
    <w:rsid w:val="006D0558"/>
    <w:rsid w:val="006D1053"/>
    <w:rsid w:val="006D1D39"/>
    <w:rsid w:val="006D3CF9"/>
    <w:rsid w:val="006D4504"/>
    <w:rsid w:val="006D4AD8"/>
    <w:rsid w:val="006D4C54"/>
    <w:rsid w:val="006D55AA"/>
    <w:rsid w:val="006D703C"/>
    <w:rsid w:val="006D74C9"/>
    <w:rsid w:val="006F15E8"/>
    <w:rsid w:val="006F1EB1"/>
    <w:rsid w:val="006F349E"/>
    <w:rsid w:val="00715336"/>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C6D1C"/>
    <w:rsid w:val="007D0FED"/>
    <w:rsid w:val="007D6346"/>
    <w:rsid w:val="007D722D"/>
    <w:rsid w:val="007E063A"/>
    <w:rsid w:val="007E2756"/>
    <w:rsid w:val="007F3F2E"/>
    <w:rsid w:val="00802580"/>
    <w:rsid w:val="008129E2"/>
    <w:rsid w:val="00816FF5"/>
    <w:rsid w:val="008200B3"/>
    <w:rsid w:val="0083734B"/>
    <w:rsid w:val="008409C2"/>
    <w:rsid w:val="00852E1E"/>
    <w:rsid w:val="00857DF3"/>
    <w:rsid w:val="008604C1"/>
    <w:rsid w:val="00862BB9"/>
    <w:rsid w:val="00863F6B"/>
    <w:rsid w:val="00864AA7"/>
    <w:rsid w:val="00870B8C"/>
    <w:rsid w:val="00872E1B"/>
    <w:rsid w:val="00874569"/>
    <w:rsid w:val="00887886"/>
    <w:rsid w:val="008903D1"/>
    <w:rsid w:val="0089397C"/>
    <w:rsid w:val="008A1140"/>
    <w:rsid w:val="008A49BC"/>
    <w:rsid w:val="008A5921"/>
    <w:rsid w:val="008B0899"/>
    <w:rsid w:val="008B34D3"/>
    <w:rsid w:val="008B5EAE"/>
    <w:rsid w:val="008C0731"/>
    <w:rsid w:val="008C464D"/>
    <w:rsid w:val="008C6DA4"/>
    <w:rsid w:val="008C75DB"/>
    <w:rsid w:val="008C78A1"/>
    <w:rsid w:val="008D0739"/>
    <w:rsid w:val="008D074A"/>
    <w:rsid w:val="008D15D3"/>
    <w:rsid w:val="008D17BB"/>
    <w:rsid w:val="008D3CF6"/>
    <w:rsid w:val="008D56E9"/>
    <w:rsid w:val="008E3400"/>
    <w:rsid w:val="008F131D"/>
    <w:rsid w:val="008F3BEE"/>
    <w:rsid w:val="00900F50"/>
    <w:rsid w:val="00905A6E"/>
    <w:rsid w:val="00912962"/>
    <w:rsid w:val="009131D2"/>
    <w:rsid w:val="00914230"/>
    <w:rsid w:val="00915EE4"/>
    <w:rsid w:val="00926EBD"/>
    <w:rsid w:val="009325B6"/>
    <w:rsid w:val="009423D4"/>
    <w:rsid w:val="009425E3"/>
    <w:rsid w:val="009431CF"/>
    <w:rsid w:val="00945128"/>
    <w:rsid w:val="00945C07"/>
    <w:rsid w:val="009466CE"/>
    <w:rsid w:val="00947686"/>
    <w:rsid w:val="00954362"/>
    <w:rsid w:val="00955251"/>
    <w:rsid w:val="0095670D"/>
    <w:rsid w:val="0095760F"/>
    <w:rsid w:val="009607E3"/>
    <w:rsid w:val="0096155B"/>
    <w:rsid w:val="0096661C"/>
    <w:rsid w:val="00966920"/>
    <w:rsid w:val="00970869"/>
    <w:rsid w:val="00981FC7"/>
    <w:rsid w:val="009912C7"/>
    <w:rsid w:val="00991EE6"/>
    <w:rsid w:val="00993D95"/>
    <w:rsid w:val="00994728"/>
    <w:rsid w:val="0099487B"/>
    <w:rsid w:val="00994AFC"/>
    <w:rsid w:val="00997209"/>
    <w:rsid w:val="009A0465"/>
    <w:rsid w:val="009A355B"/>
    <w:rsid w:val="009A3CAA"/>
    <w:rsid w:val="009B4C60"/>
    <w:rsid w:val="009C0DC8"/>
    <w:rsid w:val="009C131F"/>
    <w:rsid w:val="009C1BCA"/>
    <w:rsid w:val="009C6616"/>
    <w:rsid w:val="009D32C8"/>
    <w:rsid w:val="009F154D"/>
    <w:rsid w:val="00A00954"/>
    <w:rsid w:val="00A23F6E"/>
    <w:rsid w:val="00A26953"/>
    <w:rsid w:val="00A30B36"/>
    <w:rsid w:val="00A403FE"/>
    <w:rsid w:val="00A41378"/>
    <w:rsid w:val="00A420C3"/>
    <w:rsid w:val="00A42277"/>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9713A"/>
    <w:rsid w:val="00AA00C9"/>
    <w:rsid w:val="00AA75FA"/>
    <w:rsid w:val="00AB04E1"/>
    <w:rsid w:val="00AB0868"/>
    <w:rsid w:val="00AB774F"/>
    <w:rsid w:val="00AC1BBA"/>
    <w:rsid w:val="00AC66CB"/>
    <w:rsid w:val="00AC7E7A"/>
    <w:rsid w:val="00AE0568"/>
    <w:rsid w:val="00AE5E1C"/>
    <w:rsid w:val="00AE795C"/>
    <w:rsid w:val="00AF5EB9"/>
    <w:rsid w:val="00AF7120"/>
    <w:rsid w:val="00B01DE5"/>
    <w:rsid w:val="00B0449A"/>
    <w:rsid w:val="00B06EDC"/>
    <w:rsid w:val="00B07A9F"/>
    <w:rsid w:val="00B13480"/>
    <w:rsid w:val="00B162C0"/>
    <w:rsid w:val="00B17AEF"/>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926B1"/>
    <w:rsid w:val="00B94B1A"/>
    <w:rsid w:val="00BC0F31"/>
    <w:rsid w:val="00BC1903"/>
    <w:rsid w:val="00BC2B19"/>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438B"/>
    <w:rsid w:val="00C77A56"/>
    <w:rsid w:val="00C80185"/>
    <w:rsid w:val="00C83597"/>
    <w:rsid w:val="00C85557"/>
    <w:rsid w:val="00C86D4D"/>
    <w:rsid w:val="00C870B1"/>
    <w:rsid w:val="00C92E81"/>
    <w:rsid w:val="00CA0D13"/>
    <w:rsid w:val="00CB2F0E"/>
    <w:rsid w:val="00CC018E"/>
    <w:rsid w:val="00CC49DF"/>
    <w:rsid w:val="00CD13B8"/>
    <w:rsid w:val="00CD2206"/>
    <w:rsid w:val="00CD29BF"/>
    <w:rsid w:val="00CE52C0"/>
    <w:rsid w:val="00CE581A"/>
    <w:rsid w:val="00CE61E6"/>
    <w:rsid w:val="00CF266D"/>
    <w:rsid w:val="00CF4E66"/>
    <w:rsid w:val="00CF5028"/>
    <w:rsid w:val="00D04DCE"/>
    <w:rsid w:val="00D05147"/>
    <w:rsid w:val="00D06802"/>
    <w:rsid w:val="00D07740"/>
    <w:rsid w:val="00D07828"/>
    <w:rsid w:val="00D118BD"/>
    <w:rsid w:val="00D12614"/>
    <w:rsid w:val="00D12F03"/>
    <w:rsid w:val="00D15725"/>
    <w:rsid w:val="00D21032"/>
    <w:rsid w:val="00D217D3"/>
    <w:rsid w:val="00D37DA8"/>
    <w:rsid w:val="00D37E23"/>
    <w:rsid w:val="00D424E4"/>
    <w:rsid w:val="00D44C9C"/>
    <w:rsid w:val="00D45F8F"/>
    <w:rsid w:val="00D46A2C"/>
    <w:rsid w:val="00D50100"/>
    <w:rsid w:val="00D557ED"/>
    <w:rsid w:val="00D62CE0"/>
    <w:rsid w:val="00D62D82"/>
    <w:rsid w:val="00D674B1"/>
    <w:rsid w:val="00D675D5"/>
    <w:rsid w:val="00D74ACA"/>
    <w:rsid w:val="00D7527A"/>
    <w:rsid w:val="00D81FFC"/>
    <w:rsid w:val="00D8312B"/>
    <w:rsid w:val="00D85627"/>
    <w:rsid w:val="00D87DF8"/>
    <w:rsid w:val="00D91C09"/>
    <w:rsid w:val="00D928E6"/>
    <w:rsid w:val="00D93244"/>
    <w:rsid w:val="00DA47FB"/>
    <w:rsid w:val="00DA5D54"/>
    <w:rsid w:val="00DB36B0"/>
    <w:rsid w:val="00DC5D79"/>
    <w:rsid w:val="00DC7A9D"/>
    <w:rsid w:val="00DD64E3"/>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23D"/>
    <w:rsid w:val="00E51938"/>
    <w:rsid w:val="00E56B1D"/>
    <w:rsid w:val="00E604A9"/>
    <w:rsid w:val="00E63430"/>
    <w:rsid w:val="00E660FB"/>
    <w:rsid w:val="00E73BF0"/>
    <w:rsid w:val="00E7474B"/>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2FF6"/>
    <w:rsid w:val="00EE3859"/>
    <w:rsid w:val="00EE4A3B"/>
    <w:rsid w:val="00EF5056"/>
    <w:rsid w:val="00F04E09"/>
    <w:rsid w:val="00F05AA2"/>
    <w:rsid w:val="00F15592"/>
    <w:rsid w:val="00F204C4"/>
    <w:rsid w:val="00F27003"/>
    <w:rsid w:val="00F32917"/>
    <w:rsid w:val="00F33CDE"/>
    <w:rsid w:val="00F37F48"/>
    <w:rsid w:val="00F422D0"/>
    <w:rsid w:val="00F443E6"/>
    <w:rsid w:val="00F538D8"/>
    <w:rsid w:val="00F56D81"/>
    <w:rsid w:val="00F63FC8"/>
    <w:rsid w:val="00F65F30"/>
    <w:rsid w:val="00F74A72"/>
    <w:rsid w:val="00F77976"/>
    <w:rsid w:val="00F915FD"/>
    <w:rsid w:val="00F9171A"/>
    <w:rsid w:val="00F9300E"/>
    <w:rsid w:val="00F93A53"/>
    <w:rsid w:val="00F9611A"/>
    <w:rsid w:val="00FA5BEE"/>
    <w:rsid w:val="00FB2138"/>
    <w:rsid w:val="00FB2C40"/>
    <w:rsid w:val="00FC6157"/>
    <w:rsid w:val="00FF1840"/>
    <w:rsid w:val="00FF6207"/>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3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Professional</cp:lastModifiedBy>
  <cp:revision>4</cp:revision>
  <dcterms:created xsi:type="dcterms:W3CDTF">2024-07-12T15:51:00Z</dcterms:created>
  <dcterms:modified xsi:type="dcterms:W3CDTF">2024-07-19T14:57:00Z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