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2E65" w14:textId="5E120D6A" w:rsidR="00BB12F7" w:rsidRDefault="00490445" w:rsidP="00E16330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>이번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건강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및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웰빙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주제인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‘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자살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예방과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회복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’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주변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사람들에게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알리는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데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도움이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될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소셜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미디어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카피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이미지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옵션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첨부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)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다음과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같습니다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필요한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만큼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내부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커뮤니케이션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플랫폼과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본인의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LinkedIn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계정을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통해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자유롭게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공유하세요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</w:p>
    <w:p w14:paraId="77C22CFD" w14:textId="4E641EBB" w:rsidR="00E266D8" w:rsidRDefault="00E266D8" w:rsidP="00E16330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538EEDA2" wp14:editId="734E8E5F">
            <wp:extent cx="1293962" cy="1293962"/>
            <wp:effectExtent l="0" t="0" r="1905" b="1905"/>
            <wp:docPr id="1861178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05" cy="129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</w:rPr>
        <w:t xml:space="preserve"> </w:t>
      </w: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2CCCFDB6" wp14:editId="50D0BF7A">
            <wp:extent cx="1328468" cy="1328468"/>
            <wp:effectExtent l="0" t="0" r="5080" b="5080"/>
            <wp:docPr id="8923903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892" cy="13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</w:rPr>
        <w:t xml:space="preserve">  </w:t>
      </w: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1750898A" wp14:editId="1CFDD493">
            <wp:extent cx="1354347" cy="1354347"/>
            <wp:effectExtent l="0" t="0" r="0" b="0"/>
            <wp:docPr id="6743138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83" cy="136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KR" w:hAnsi="Aptos" w:cs="Arial"/>
          <w:color w:val="000000" w:themeColor="text1"/>
        </w:rPr>
        <w:t xml:space="preserve"> </w:t>
      </w:r>
      <w:r>
        <w:rPr>
          <w:rFonts w:ascii="Aptos" w:eastAsia="Noto Sans KR" w:hAnsi="Aptos" w:cs="Arial"/>
          <w:noProof/>
          <w:color w:val="000000" w:themeColor="text1"/>
        </w:rPr>
        <w:drawing>
          <wp:inline distT="0" distB="0" distL="0" distR="0" wp14:anchorId="321E7D5F" wp14:editId="7599812F">
            <wp:extent cx="1362974" cy="1362974"/>
            <wp:effectExtent l="0" t="0" r="8890" b="8890"/>
            <wp:docPr id="11005817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589" cy="136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E4AA" w14:textId="77777777" w:rsidR="00E266D8" w:rsidRPr="00E16330" w:rsidRDefault="00E266D8" w:rsidP="00E16330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2A89A873" w14:textId="6C293013" w:rsidR="00CD2532" w:rsidRPr="00E16330" w:rsidRDefault="00A5055B" w:rsidP="00E16330">
      <w:pPr>
        <w:pStyle w:val="ListParagraph"/>
        <w:numPr>
          <w:ilvl w:val="0"/>
          <w:numId w:val="10"/>
        </w:numPr>
        <w:spacing w:line="240" w:lineRule="auto"/>
        <w:rPr>
          <w:rFonts w:ascii="Aptos" w:eastAsia="Noto Sans KR" w:hAnsi="Aptos" w:cs="Arial"/>
        </w:rPr>
      </w:pPr>
      <w:r w:rsidRPr="00E16330">
        <w:rPr>
          <w:rFonts w:ascii="Aptos" w:eastAsia="Noto Sans KR" w:hAnsi="Aptos" w:cs="Arial"/>
          <w:lang w:eastAsia="ko"/>
        </w:rPr>
        <w:t>중독은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뇌와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행동에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영향을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미치는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만성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질환입니다</w:t>
      </w:r>
      <w:r w:rsidRPr="00E16330">
        <w:rPr>
          <w:rFonts w:ascii="Aptos" w:eastAsia="Noto Sans KR" w:hAnsi="Aptos" w:cs="Arial"/>
          <w:lang w:eastAsia="ko"/>
        </w:rPr>
        <w:t xml:space="preserve">. </w:t>
      </w:r>
      <w:r w:rsidRPr="00E16330">
        <w:rPr>
          <w:rFonts w:ascii="Aptos" w:eastAsia="Noto Sans KR" w:hAnsi="Aptos" w:cs="Arial"/>
          <w:lang w:eastAsia="ko"/>
        </w:rPr>
        <w:t>하지만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치료가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가능합니다</w:t>
      </w:r>
      <w:r w:rsidRPr="00E16330">
        <w:rPr>
          <w:rFonts w:ascii="Aptos" w:eastAsia="Noto Sans KR" w:hAnsi="Aptos" w:cs="Arial"/>
          <w:lang w:eastAsia="ko"/>
        </w:rPr>
        <w:t xml:space="preserve">. </w:t>
      </w:r>
      <w:r w:rsidRPr="00E16330">
        <w:rPr>
          <w:rFonts w:ascii="Aptos" w:eastAsia="Noto Sans KR" w:hAnsi="Aptos" w:cs="Arial"/>
          <w:lang w:eastAsia="ko"/>
        </w:rPr>
        <w:t>이번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달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툴킷에서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중독이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무엇인지</w:t>
      </w:r>
      <w:r w:rsidRPr="00E16330">
        <w:rPr>
          <w:rFonts w:ascii="Aptos" w:eastAsia="Noto Sans KR" w:hAnsi="Aptos" w:cs="Arial"/>
          <w:lang w:eastAsia="ko"/>
        </w:rPr>
        <w:t xml:space="preserve">, </w:t>
      </w:r>
      <w:r w:rsidRPr="00E16330">
        <w:rPr>
          <w:rFonts w:ascii="Aptos" w:eastAsia="Noto Sans KR" w:hAnsi="Aptos" w:cs="Arial"/>
          <w:lang w:eastAsia="ko"/>
        </w:rPr>
        <w:t>회복이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어떻게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일어날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수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있는지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알아볼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수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있습니다</w:t>
      </w:r>
      <w:r w:rsidRPr="00E16330">
        <w:rPr>
          <w:rFonts w:ascii="Aptos" w:eastAsia="Noto Sans KR" w:hAnsi="Aptos" w:cs="Arial"/>
          <w:lang w:eastAsia="ko"/>
        </w:rPr>
        <w:t xml:space="preserve">. </w:t>
      </w:r>
      <w:hyperlink r:id="rId14" w:history="1"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E266D8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E266D8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#employeehealth #wellbeing #recoveryjourney #recoveryispossible</w:t>
      </w:r>
    </w:p>
    <w:p w14:paraId="6F116033" w14:textId="77777777" w:rsidR="00391522" w:rsidRPr="00E16330" w:rsidRDefault="00391522" w:rsidP="00E16330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57309924" w14:textId="1B77CD13" w:rsidR="00E236B9" w:rsidRPr="00E16330" w:rsidRDefault="0095076A" w:rsidP="00E16330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>'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금주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'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희망해보셨던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적이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있으신가요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?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이번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툴킷에서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일주일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내내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재미있는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술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없이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하는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활동을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계획할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수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있는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인터랙티브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플래너를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확인해보세요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hyperlink r:id="rId15" w:history="1"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E266D8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E266D8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</w:t>
      </w:r>
    </w:p>
    <w:p w14:paraId="063280EF" w14:textId="0A8888ED" w:rsidR="001A1B7D" w:rsidRPr="00E16330" w:rsidRDefault="001A1B7D" w:rsidP="00E16330">
      <w:pPr>
        <w:spacing w:after="0" w:line="240" w:lineRule="auto"/>
        <w:rPr>
          <w:rFonts w:ascii="Aptos" w:eastAsia="Noto Sans KR" w:hAnsi="Aptos" w:cs="Arial"/>
          <w:color w:val="A02B93" w:themeColor="accent5"/>
        </w:rPr>
      </w:pPr>
    </w:p>
    <w:p w14:paraId="5382E7D4" w14:textId="2C15D8C8" w:rsidR="003267FC" w:rsidRPr="00E16330" w:rsidRDefault="000B7F28" w:rsidP="00E16330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>전자담배는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흡연보다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안전한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대안으로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여겨지는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경우가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많지만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,</w:t>
      </w:r>
      <w:r w:rsidRPr="00E16330">
        <w:rPr>
          <w:rFonts w:eastAsia="Noto Sans KR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위험이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전혀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없는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것은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아닙니다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이번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툴킷에서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전자담배에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대한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5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가지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핵심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사실을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알아보세요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hyperlink r:id="rId16" w:history="1"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E266D8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E266D8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</w:t>
      </w:r>
    </w:p>
    <w:p w14:paraId="60049012" w14:textId="77777777" w:rsidR="003267FC" w:rsidRPr="00E16330" w:rsidRDefault="003267FC" w:rsidP="00E16330">
      <w:pPr>
        <w:pStyle w:val="ListParagraph"/>
        <w:spacing w:line="240" w:lineRule="auto"/>
        <w:rPr>
          <w:rFonts w:ascii="Aptos" w:eastAsia="Noto Sans KR" w:hAnsi="Aptos" w:cs="Arial"/>
        </w:rPr>
      </w:pPr>
    </w:p>
    <w:p w14:paraId="198AFC05" w14:textId="0BCCAE1A" w:rsidR="004716B5" w:rsidRPr="00E16330" w:rsidRDefault="00E725AD" w:rsidP="00E16330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lang w:eastAsia="ko"/>
        </w:rPr>
        <w:t>9</w:t>
      </w:r>
      <w:r w:rsidRPr="00E16330">
        <w:rPr>
          <w:rFonts w:ascii="Aptos" w:eastAsia="Noto Sans KR" w:hAnsi="Aptos" w:cs="Arial"/>
          <w:lang w:eastAsia="ko"/>
        </w:rPr>
        <w:t>월</w:t>
      </w:r>
      <w:r w:rsidRPr="00E16330">
        <w:rPr>
          <w:rFonts w:ascii="Aptos" w:eastAsia="Noto Sans KR" w:hAnsi="Aptos" w:cs="Arial"/>
          <w:lang w:eastAsia="ko"/>
        </w:rPr>
        <w:t xml:space="preserve"> 10</w:t>
      </w:r>
      <w:r w:rsidRPr="00E16330">
        <w:rPr>
          <w:rFonts w:ascii="Aptos" w:eastAsia="Noto Sans KR" w:hAnsi="Aptos" w:cs="Arial"/>
          <w:lang w:eastAsia="ko"/>
        </w:rPr>
        <w:t>일은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세계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자살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예방의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날입니다</w:t>
      </w:r>
      <w:r w:rsidRPr="00E16330">
        <w:rPr>
          <w:rFonts w:ascii="Aptos" w:eastAsia="Noto Sans KR" w:hAnsi="Aptos" w:cs="Arial"/>
          <w:lang w:eastAsia="ko"/>
        </w:rPr>
        <w:t xml:space="preserve">. </w:t>
      </w:r>
      <w:r w:rsidRPr="00E16330">
        <w:rPr>
          <w:rFonts w:ascii="Aptos" w:eastAsia="Noto Sans KR" w:hAnsi="Aptos" w:cs="Arial"/>
          <w:lang w:eastAsia="ko"/>
        </w:rPr>
        <w:t>여러분이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아끼는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사람이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자살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생각으로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고통받고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있다는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것을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상상하기는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어렵겠지만</w:t>
      </w:r>
      <w:r w:rsidRPr="00E16330">
        <w:rPr>
          <w:rFonts w:ascii="Aptos" w:eastAsia="Noto Sans KR" w:hAnsi="Aptos" w:cs="Arial"/>
          <w:lang w:eastAsia="ko"/>
        </w:rPr>
        <w:t xml:space="preserve">, </w:t>
      </w:r>
      <w:r w:rsidRPr="00E16330">
        <w:rPr>
          <w:rFonts w:ascii="Aptos" w:eastAsia="Noto Sans KR" w:hAnsi="Aptos" w:cs="Arial"/>
          <w:lang w:eastAsia="ko"/>
        </w:rPr>
        <w:t>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세계에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있는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많은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사람들이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그런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어려움을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겪고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있습니다</w:t>
      </w:r>
      <w:r w:rsidRPr="00E16330">
        <w:rPr>
          <w:rFonts w:ascii="Aptos" w:eastAsia="Noto Sans KR" w:hAnsi="Aptos" w:cs="Arial"/>
          <w:lang w:eastAsia="ko"/>
        </w:rPr>
        <w:t xml:space="preserve">. </w:t>
      </w:r>
      <w:r w:rsidRPr="00E16330">
        <w:rPr>
          <w:rFonts w:ascii="Aptos" w:eastAsia="Noto Sans KR" w:hAnsi="Aptos" w:cs="Arial"/>
          <w:lang w:eastAsia="ko"/>
        </w:rPr>
        <w:t>이번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달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툴킷에서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경각심을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높이고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생명을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구하는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데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어떻게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도움을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줄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수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있는지</w:t>
      </w:r>
      <w:r w:rsidRPr="00E16330">
        <w:rPr>
          <w:rFonts w:ascii="Aptos" w:eastAsia="Noto Sans KR" w:hAnsi="Aptos" w:cs="Arial"/>
          <w:lang w:eastAsia="ko"/>
        </w:rPr>
        <w:t xml:space="preserve"> </w:t>
      </w:r>
      <w:r w:rsidRPr="00E16330">
        <w:rPr>
          <w:rFonts w:ascii="Aptos" w:eastAsia="Noto Sans KR" w:hAnsi="Aptos" w:cs="Arial"/>
          <w:lang w:eastAsia="ko"/>
        </w:rPr>
        <w:t>알아보세요</w:t>
      </w:r>
      <w:r w:rsidRPr="00E16330">
        <w:rPr>
          <w:rFonts w:ascii="Aptos" w:eastAsia="Noto Sans KR" w:hAnsi="Aptos" w:cs="Arial"/>
          <w:lang w:eastAsia="ko"/>
        </w:rPr>
        <w:t xml:space="preserve">. </w:t>
      </w:r>
      <w:hyperlink r:id="rId17" w:history="1"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E266D8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E266D8" w:rsidRPr="00BA65CB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="00E266D8">
        <w:rPr>
          <w:rFonts w:ascii="Aptos" w:eastAsia="Noto Sans KR" w:hAnsi="Aptos" w:cs="Arial"/>
          <w:color w:val="222222"/>
          <w:shd w:val="clear" w:color="auto" w:fill="FFFFFF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#employeehealth #wellbeing #mentalhealthawareness #WSPD</w:t>
      </w:r>
    </w:p>
    <w:p w14:paraId="075C4FB0" w14:textId="77777777" w:rsidR="00F91449" w:rsidRPr="00E16330" w:rsidRDefault="00F91449" w:rsidP="00E16330">
      <w:pPr>
        <w:spacing w:after="0" w:line="240" w:lineRule="auto"/>
        <w:rPr>
          <w:rFonts w:ascii="Aptos" w:eastAsia="Noto Sans KR" w:hAnsi="Aptos" w:cs="Arial"/>
          <w:color w:val="000000" w:themeColor="text1"/>
        </w:rPr>
      </w:pPr>
    </w:p>
    <w:p w14:paraId="04FBC0B4" w14:textId="18B32850" w:rsidR="00EE0767" w:rsidRPr="00E16330" w:rsidRDefault="00EE0767" w:rsidP="00E16330">
      <w:pPr>
        <w:spacing w:after="0" w:line="240" w:lineRule="auto"/>
        <w:ind w:left="360"/>
        <w:rPr>
          <w:rFonts w:ascii="Aptos" w:eastAsia="Noto Sans KR" w:hAnsi="Aptos" w:cs="Arial"/>
          <w:b/>
          <w:bCs/>
        </w:rPr>
      </w:pPr>
      <w:r w:rsidRPr="00E16330">
        <w:rPr>
          <w:rFonts w:ascii="Aptos" w:eastAsia="Noto Sans KR" w:hAnsi="Aptos" w:cs="Arial"/>
          <w:b/>
          <w:bCs/>
          <w:lang w:eastAsia="ko"/>
        </w:rPr>
        <w:t>LinkedIn</w:t>
      </w:r>
      <w:r w:rsidRPr="00E16330">
        <w:rPr>
          <w:rFonts w:ascii="Aptos" w:eastAsia="Noto Sans KR" w:hAnsi="Aptos" w:cs="Arial"/>
          <w:b/>
          <w:bCs/>
          <w:lang w:eastAsia="ko"/>
        </w:rPr>
        <w:t>에</w:t>
      </w:r>
      <w:r w:rsidRPr="00E16330">
        <w:rPr>
          <w:rFonts w:ascii="Aptos" w:eastAsia="Noto Sans KR" w:hAnsi="Aptos" w:cs="Arial"/>
          <w:b/>
          <w:bCs/>
          <w:lang w:eastAsia="ko"/>
        </w:rPr>
        <w:t xml:space="preserve"> </w:t>
      </w:r>
      <w:r w:rsidRPr="00E16330">
        <w:rPr>
          <w:rFonts w:ascii="Aptos" w:eastAsia="Noto Sans KR" w:hAnsi="Aptos" w:cs="Arial"/>
          <w:b/>
          <w:bCs/>
          <w:lang w:eastAsia="ko"/>
        </w:rPr>
        <w:t>게시하는</w:t>
      </w:r>
      <w:r w:rsidRPr="00E16330">
        <w:rPr>
          <w:rFonts w:ascii="Aptos" w:eastAsia="Noto Sans KR" w:hAnsi="Aptos" w:cs="Arial"/>
          <w:b/>
          <w:bCs/>
          <w:lang w:eastAsia="ko"/>
        </w:rPr>
        <w:t xml:space="preserve"> </w:t>
      </w:r>
      <w:r w:rsidRPr="00E16330">
        <w:rPr>
          <w:rFonts w:ascii="Aptos" w:eastAsia="Noto Sans KR" w:hAnsi="Aptos" w:cs="Arial"/>
          <w:b/>
          <w:bCs/>
          <w:lang w:eastAsia="ko"/>
        </w:rPr>
        <w:t>방법</w:t>
      </w:r>
      <w:r w:rsidRPr="00E16330">
        <w:rPr>
          <w:rFonts w:ascii="Aptos" w:eastAsia="Noto Sans KR" w:hAnsi="Aptos" w:cs="Arial"/>
          <w:b/>
          <w:bCs/>
          <w:lang w:eastAsia="ko"/>
        </w:rPr>
        <w:t>:</w:t>
      </w:r>
    </w:p>
    <w:p w14:paraId="26749228" w14:textId="7B65BFDF" w:rsidR="00EE0767" w:rsidRPr="00E16330" w:rsidRDefault="00EE0767" w:rsidP="00E1633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LinkedIn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계정을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엽니다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6117DE66" w14:textId="2393D0BB" w:rsidR="00EE0767" w:rsidRPr="00E16330" w:rsidRDefault="00EE0767" w:rsidP="00E1633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>위에서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원하는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텍스트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링크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포함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)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선택합니다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.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복사하여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붙여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넣습니다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.</w:t>
      </w:r>
    </w:p>
    <w:p w14:paraId="6BBBCF09" w14:textId="21C5956B" w:rsidR="00EE0767" w:rsidRPr="00E16330" w:rsidRDefault="00EE0767" w:rsidP="00E1633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>원하는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이미지를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선택하고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게시물에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추가합니다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(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드라이브에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이미지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저장하기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, 4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단계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전에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사진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추가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(Add photo)”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선택하기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).</w:t>
      </w:r>
    </w:p>
    <w:p w14:paraId="60377BD6" w14:textId="46B7EF74" w:rsidR="00490445" w:rsidRPr="00E16330" w:rsidRDefault="00EE0767" w:rsidP="00E1633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KR" w:hAnsi="Aptos" w:cs="Arial"/>
          <w:color w:val="000000" w:themeColor="text1"/>
        </w:rPr>
      </w:pPr>
      <w:r w:rsidRPr="00E16330">
        <w:rPr>
          <w:rFonts w:ascii="Aptos" w:eastAsia="Noto Sans KR" w:hAnsi="Aptos" w:cs="Arial"/>
          <w:color w:val="000000" w:themeColor="text1"/>
          <w:lang w:eastAsia="ko"/>
        </w:rPr>
        <w:t>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게시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(post)”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를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 xml:space="preserve"> 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클릭합니다</w:t>
      </w:r>
      <w:r w:rsidRPr="00E16330">
        <w:rPr>
          <w:rFonts w:ascii="Aptos" w:eastAsia="Noto Sans KR" w:hAnsi="Aptos" w:cs="Arial"/>
          <w:color w:val="000000" w:themeColor="text1"/>
          <w:lang w:eastAsia="ko"/>
        </w:rPr>
        <w:t>.</w:t>
      </w:r>
    </w:p>
    <w:sectPr w:rsidR="00490445" w:rsidRPr="00E16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7C59" w14:textId="77777777" w:rsidR="0019436E" w:rsidRDefault="0019436E" w:rsidP="00E32C7E">
      <w:pPr>
        <w:spacing w:after="0" w:line="240" w:lineRule="auto"/>
      </w:pPr>
      <w:r>
        <w:separator/>
      </w:r>
    </w:p>
  </w:endnote>
  <w:endnote w:type="continuationSeparator" w:id="0">
    <w:p w14:paraId="4FF02C8D" w14:textId="77777777" w:rsidR="0019436E" w:rsidRDefault="0019436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86B3" w14:textId="77777777" w:rsidR="0019436E" w:rsidRDefault="0019436E" w:rsidP="00E32C7E">
      <w:pPr>
        <w:spacing w:after="0" w:line="240" w:lineRule="auto"/>
      </w:pPr>
      <w:r>
        <w:separator/>
      </w:r>
    </w:p>
  </w:footnote>
  <w:footnote w:type="continuationSeparator" w:id="0">
    <w:p w14:paraId="082CA91E" w14:textId="77777777" w:rsidR="0019436E" w:rsidRDefault="0019436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36E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181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6330"/>
    <w:rsid w:val="00E17E47"/>
    <w:rsid w:val="00E208B8"/>
    <w:rsid w:val="00E21F0F"/>
    <w:rsid w:val="00E22A74"/>
    <w:rsid w:val="00E23336"/>
    <w:rsid w:val="00E236B9"/>
    <w:rsid w:val="00E26204"/>
    <w:rsid w:val="00E266D8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2025-06-20T21:40:00Z</dcterms:created>
  <dcterms:modified xsi:type="dcterms:W3CDTF">2025-07-25T16:22:00Z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