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2AF2A" w14:textId="77777777" w:rsidR="00947BF7" w:rsidRDefault="00947BF7">
      <w:pPr>
        <w:spacing w:after="0" w:line="276" w:lineRule="auto"/>
        <w:rPr>
          <w:rFonts w:ascii="Arial" w:eastAsia="Arial" w:hAnsi="Arial" w:cs="Arial"/>
          <w:color w:val="000000"/>
          <w:sz w:val="20"/>
          <w:szCs w:val="20"/>
        </w:rPr>
      </w:pPr>
    </w:p>
    <w:p w14:paraId="6816D83D" w14:textId="77777777" w:rsidR="00947BF7" w:rsidRDefault="00000000">
      <w:pPr>
        <w:spacing w:after="0" w:line="276" w:lineRule="auto"/>
        <w:rPr>
          <w:rFonts w:ascii="Arial" w:eastAsia="Arial" w:hAnsi="Arial" w:cs="Arial"/>
          <w:color w:val="000000"/>
          <w:sz w:val="20"/>
          <w:szCs w:val="20"/>
        </w:rPr>
      </w:pPr>
      <w:proofErr w:type="spellStart"/>
      <w:r>
        <w:rPr>
          <w:rFonts w:ascii="Arial Unicode MS" w:eastAsia="Arial Unicode MS" w:hAnsi="Arial Unicode MS" w:cs="Arial Unicode MS"/>
          <w:color w:val="000000"/>
          <w:sz w:val="20"/>
          <w:szCs w:val="20"/>
        </w:rPr>
        <w:t>以下是建议的社交文案（附有图片选项</w:t>
      </w:r>
      <w:proofErr w:type="spellEnd"/>
      <w:r>
        <w:rPr>
          <w:rFonts w:ascii="Arial Unicode MS" w:eastAsia="Arial Unicode MS" w:hAnsi="Arial Unicode MS" w:cs="Arial Unicode MS"/>
          <w:color w:val="000000"/>
          <w:sz w:val="20"/>
          <w:szCs w:val="20"/>
        </w:rPr>
        <w:t>），</w:t>
      </w:r>
      <w:proofErr w:type="spellStart"/>
      <w:r>
        <w:rPr>
          <w:rFonts w:ascii="Arial Unicode MS" w:eastAsia="Arial Unicode MS" w:hAnsi="Arial Unicode MS" w:cs="Arial Unicode MS"/>
          <w:color w:val="000000"/>
          <w:sz w:val="20"/>
          <w:szCs w:val="20"/>
        </w:rPr>
        <w:t>可帮助您在会员中宣传本月的健康主题</w:t>
      </w:r>
      <w:proofErr w:type="spellEnd"/>
      <w:r>
        <w:rPr>
          <w:rFonts w:ascii="Arial Unicode MS" w:eastAsia="Arial Unicode MS" w:hAnsi="Arial Unicode MS" w:cs="Arial Unicode MS"/>
          <w:color w:val="000000"/>
          <w:sz w:val="20"/>
          <w:szCs w:val="20"/>
        </w:rPr>
        <w:t>——</w:t>
      </w:r>
      <w:proofErr w:type="spellStart"/>
      <w:r>
        <w:rPr>
          <w:rFonts w:ascii="Arial Unicode MS" w:eastAsia="Arial Unicode MS" w:hAnsi="Arial Unicode MS" w:cs="Arial Unicode MS"/>
          <w:color w:val="000000"/>
          <w:sz w:val="20"/>
          <w:szCs w:val="20"/>
        </w:rPr>
        <w:t>正念与运动。酌情在您的内部交流平台和您自己的</w:t>
      </w:r>
      <w:proofErr w:type="spellEnd"/>
      <w:r>
        <w:rPr>
          <w:rFonts w:ascii="Arial Unicode MS" w:eastAsia="Arial Unicode MS" w:hAnsi="Arial Unicode MS" w:cs="Arial Unicode MS"/>
          <w:color w:val="000000"/>
          <w:sz w:val="20"/>
          <w:szCs w:val="20"/>
        </w:rPr>
        <w:t xml:space="preserve"> LinkedIn </w:t>
      </w:r>
      <w:proofErr w:type="spellStart"/>
      <w:r>
        <w:rPr>
          <w:rFonts w:ascii="Arial Unicode MS" w:eastAsia="Arial Unicode MS" w:hAnsi="Arial Unicode MS" w:cs="Arial Unicode MS"/>
          <w:color w:val="000000"/>
          <w:sz w:val="20"/>
          <w:szCs w:val="20"/>
        </w:rPr>
        <w:t>帐户上随意分享</w:t>
      </w:r>
      <w:proofErr w:type="spellEnd"/>
      <w:r>
        <w:rPr>
          <w:rFonts w:ascii="Arial Unicode MS" w:eastAsia="Arial Unicode MS" w:hAnsi="Arial Unicode MS" w:cs="Arial Unicode MS"/>
          <w:color w:val="000000"/>
          <w:sz w:val="20"/>
          <w:szCs w:val="20"/>
        </w:rPr>
        <w:t xml:space="preserve">。 </w:t>
      </w:r>
    </w:p>
    <w:p w14:paraId="4F729146" w14:textId="77777777" w:rsidR="00947BF7" w:rsidRDefault="00947BF7">
      <w:pPr>
        <w:spacing w:after="0" w:line="276" w:lineRule="auto"/>
        <w:rPr>
          <w:rFonts w:ascii="Arial" w:eastAsia="Arial" w:hAnsi="Arial" w:cs="Arial"/>
          <w:color w:val="000000"/>
          <w:sz w:val="20"/>
          <w:szCs w:val="20"/>
        </w:rPr>
      </w:pPr>
    </w:p>
    <w:p w14:paraId="793C0098" w14:textId="77777777" w:rsidR="00947BF7" w:rsidRDefault="00947BF7">
      <w:pPr>
        <w:spacing w:after="0" w:line="276" w:lineRule="auto"/>
        <w:rPr>
          <w:rFonts w:ascii="Arial" w:eastAsia="Arial" w:hAnsi="Arial" w:cs="Arial"/>
          <w:color w:val="000000"/>
          <w:sz w:val="20"/>
          <w:szCs w:val="20"/>
        </w:rPr>
      </w:pPr>
    </w:p>
    <w:p w14:paraId="0DEFC314" w14:textId="77777777" w:rsidR="00947BF7" w:rsidRDefault="00000000">
      <w:pPr>
        <w:spacing w:after="0" w:line="276" w:lineRule="auto"/>
        <w:rPr>
          <w:rFonts w:ascii="Arial" w:eastAsia="Arial" w:hAnsi="Arial" w:cs="Arial"/>
          <w:color w:val="000000"/>
          <w:sz w:val="20"/>
          <w:szCs w:val="20"/>
        </w:rPr>
      </w:pPr>
      <w:r>
        <w:rPr>
          <w:rFonts w:ascii="Arial" w:eastAsia="Arial" w:hAnsi="Arial" w:cs="Arial"/>
          <w:noProof/>
          <w:color w:val="000000"/>
          <w:sz w:val="20"/>
          <w:szCs w:val="20"/>
        </w:rPr>
        <w:drawing>
          <wp:inline distT="0" distB="0" distL="0" distR="0" wp14:anchorId="13942827" wp14:editId="054FF41D">
            <wp:extent cx="2807208" cy="280720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2807208" cy="2807208"/>
                    </a:xfrm>
                    <a:prstGeom prst="rect">
                      <a:avLst/>
                    </a:prstGeom>
                    <a:ln/>
                  </pic:spPr>
                </pic:pic>
              </a:graphicData>
            </a:graphic>
          </wp:inline>
        </w:drawing>
      </w:r>
      <w:r>
        <w:rPr>
          <w:rFonts w:ascii="Arial" w:eastAsia="Arial" w:hAnsi="Arial" w:cs="Arial"/>
          <w:color w:val="000000"/>
          <w:sz w:val="20"/>
          <w:szCs w:val="20"/>
        </w:rPr>
        <w:t xml:space="preserve">     </w:t>
      </w:r>
      <w:r>
        <w:rPr>
          <w:rFonts w:ascii="Arial" w:eastAsia="Arial" w:hAnsi="Arial" w:cs="Arial"/>
          <w:noProof/>
          <w:color w:val="000000"/>
          <w:sz w:val="20"/>
          <w:szCs w:val="20"/>
        </w:rPr>
        <w:drawing>
          <wp:inline distT="0" distB="0" distL="0" distR="0" wp14:anchorId="4912019D" wp14:editId="37F10941">
            <wp:extent cx="2807208" cy="2807208"/>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2" name="image2.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807208" cy="2807208"/>
                    </a:xfrm>
                    <a:prstGeom prst="rect">
                      <a:avLst/>
                    </a:prstGeom>
                    <a:ln/>
                  </pic:spPr>
                </pic:pic>
              </a:graphicData>
            </a:graphic>
          </wp:inline>
        </w:drawing>
      </w:r>
    </w:p>
    <w:p w14:paraId="421B937B" w14:textId="77777777" w:rsidR="00947BF7" w:rsidRDefault="00947BF7">
      <w:pPr>
        <w:spacing w:after="0" w:line="276" w:lineRule="auto"/>
        <w:rPr>
          <w:rFonts w:ascii="Arial" w:eastAsia="Arial" w:hAnsi="Arial" w:cs="Arial"/>
          <w:color w:val="000000"/>
          <w:sz w:val="20"/>
          <w:szCs w:val="20"/>
        </w:rPr>
      </w:pPr>
    </w:p>
    <w:p w14:paraId="36F5BEE2" w14:textId="77777777" w:rsidR="00947BF7" w:rsidRDefault="00947BF7">
      <w:pPr>
        <w:spacing w:after="0" w:line="276" w:lineRule="auto"/>
        <w:rPr>
          <w:rFonts w:ascii="Arial" w:eastAsia="Arial" w:hAnsi="Arial" w:cs="Arial"/>
          <w:color w:val="000000"/>
          <w:sz w:val="20"/>
          <w:szCs w:val="20"/>
        </w:rPr>
      </w:pPr>
    </w:p>
    <w:p w14:paraId="0CA8BED8" w14:textId="77777777" w:rsidR="00947BF7" w:rsidRDefault="00000000">
      <w:pPr>
        <w:spacing w:after="0" w:line="276" w:lineRule="auto"/>
        <w:rPr>
          <w:rFonts w:ascii="Arial" w:eastAsia="Arial" w:hAnsi="Arial" w:cs="Arial"/>
          <w:b/>
          <w:sz w:val="20"/>
          <w:szCs w:val="20"/>
        </w:rPr>
      </w:pPr>
      <w:proofErr w:type="spellStart"/>
      <w:r>
        <w:rPr>
          <w:rFonts w:ascii="Arial Unicode MS" w:eastAsia="Arial Unicode MS" w:hAnsi="Arial Unicode MS" w:cs="Arial Unicode MS"/>
          <w:b/>
          <w:sz w:val="20"/>
          <w:szCs w:val="20"/>
        </w:rPr>
        <w:t>正念与运动</w:t>
      </w:r>
      <w:proofErr w:type="spellEnd"/>
    </w:p>
    <w:p w14:paraId="40AE16AC" w14:textId="77777777" w:rsidR="00947BF7" w:rsidRDefault="00947BF7">
      <w:pPr>
        <w:spacing w:after="0" w:line="276" w:lineRule="auto"/>
        <w:rPr>
          <w:rFonts w:ascii="Arial" w:eastAsia="Arial" w:hAnsi="Arial" w:cs="Arial"/>
          <w:sz w:val="20"/>
          <w:szCs w:val="20"/>
        </w:rPr>
      </w:pPr>
    </w:p>
    <w:p w14:paraId="71A892C8" w14:textId="77777777" w:rsidR="00947BF7" w:rsidRDefault="00000000">
      <w:pPr>
        <w:spacing w:after="0" w:line="276" w:lineRule="auto"/>
        <w:rPr>
          <w:rFonts w:ascii="Arial" w:eastAsia="Arial" w:hAnsi="Arial" w:cs="Arial"/>
          <w:sz w:val="20"/>
          <w:szCs w:val="20"/>
          <w:u w:val="single"/>
        </w:rPr>
      </w:pPr>
      <w:proofErr w:type="spellStart"/>
      <w:r>
        <w:rPr>
          <w:rFonts w:ascii="Arial Unicode MS" w:eastAsia="Arial Unicode MS" w:hAnsi="Arial Unicode MS" w:cs="Arial Unicode MS"/>
          <w:sz w:val="20"/>
          <w:szCs w:val="20"/>
          <w:u w:val="single"/>
        </w:rPr>
        <w:t>选项</w:t>
      </w:r>
      <w:proofErr w:type="spellEnd"/>
      <w:r>
        <w:rPr>
          <w:rFonts w:ascii="Arial Unicode MS" w:eastAsia="Arial Unicode MS" w:hAnsi="Arial Unicode MS" w:cs="Arial Unicode MS"/>
          <w:sz w:val="20"/>
          <w:szCs w:val="20"/>
          <w:u w:val="single"/>
        </w:rPr>
        <w:t xml:space="preserve"> 1</w:t>
      </w:r>
    </w:p>
    <w:p w14:paraId="6B13FBBD" w14:textId="77777777" w:rsidR="00947BF7" w:rsidRDefault="00947BF7">
      <w:pPr>
        <w:spacing w:after="0" w:line="276" w:lineRule="auto"/>
        <w:rPr>
          <w:rFonts w:ascii="Arial" w:eastAsia="Arial" w:hAnsi="Arial" w:cs="Arial"/>
          <w:sz w:val="20"/>
          <w:szCs w:val="20"/>
        </w:rPr>
      </w:pPr>
    </w:p>
    <w:p w14:paraId="78AD6FE0" w14:textId="77777777" w:rsidR="00947BF7" w:rsidRDefault="00000000">
      <w:pPr>
        <w:pBdr>
          <w:top w:val="nil"/>
          <w:left w:val="nil"/>
          <w:bottom w:val="nil"/>
          <w:right w:val="nil"/>
          <w:between w:val="nil"/>
        </w:pBdr>
        <w:shd w:val="clear" w:color="auto" w:fill="FFFFFF"/>
        <w:spacing w:after="0" w:line="240" w:lineRule="auto"/>
        <w:rPr>
          <w:rFonts w:ascii="Arial" w:eastAsia="Arial" w:hAnsi="Arial" w:cs="Arial"/>
          <w:color w:val="000000"/>
          <w:sz w:val="20"/>
          <w:szCs w:val="20"/>
        </w:rPr>
      </w:pPr>
      <w:r>
        <w:rPr>
          <w:rFonts w:ascii="Arial Unicode MS" w:eastAsia="Arial Unicode MS" w:hAnsi="Arial Unicode MS" w:cs="Arial Unicode MS"/>
          <w:color w:val="000000"/>
          <w:sz w:val="20"/>
          <w:szCs w:val="20"/>
        </w:rPr>
        <w:t>新年决心通常侧重于改善您的身体健康，但请记住，心理健康对我们的身体感觉起着巨大的作用。这个月，您将进一步了解为什么正念和运动对您的幸福如此重要，以及如何将两者更多地融入您的生活。访问 optumeap.com/</w:t>
      </w:r>
      <w:proofErr w:type="spellStart"/>
      <w:r>
        <w:rPr>
          <w:rFonts w:ascii="Arial Unicode MS" w:eastAsia="Arial Unicode MS" w:hAnsi="Arial Unicode MS" w:cs="Arial Unicode MS"/>
          <w:color w:val="000000"/>
          <w:sz w:val="20"/>
          <w:szCs w:val="20"/>
        </w:rPr>
        <w:t>newthismonth</w:t>
      </w:r>
      <w:proofErr w:type="spellEnd"/>
    </w:p>
    <w:p w14:paraId="30A9EC12" w14:textId="77777777" w:rsidR="00947BF7" w:rsidRDefault="00000000">
      <w:pPr>
        <w:pBdr>
          <w:top w:val="nil"/>
          <w:left w:val="nil"/>
          <w:bottom w:val="nil"/>
          <w:right w:val="nil"/>
          <w:between w:val="nil"/>
        </w:pBdr>
        <w:shd w:val="clear" w:color="auto" w:fill="FFFFFF"/>
        <w:spacing w:after="0" w:line="240" w:lineRule="auto"/>
        <w:rPr>
          <w:rFonts w:ascii="Arial" w:eastAsia="Arial" w:hAnsi="Arial" w:cs="Arial"/>
          <w:color w:val="000000"/>
          <w:sz w:val="20"/>
          <w:szCs w:val="20"/>
        </w:rPr>
      </w:pPr>
      <w:r>
        <w:rPr>
          <w:rFonts w:ascii="Arial" w:eastAsia="Arial" w:hAnsi="Arial" w:cs="Arial"/>
          <w:color w:val="000000"/>
          <w:sz w:val="20"/>
          <w:szCs w:val="20"/>
        </w:rPr>
        <w:t>#employeehealth #wellbeing</w:t>
      </w:r>
    </w:p>
    <w:p w14:paraId="01D24695" w14:textId="77777777" w:rsidR="00947BF7" w:rsidRDefault="00947BF7">
      <w:pPr>
        <w:spacing w:after="0" w:line="276" w:lineRule="auto"/>
        <w:rPr>
          <w:rFonts w:ascii="Arial" w:eastAsia="Arial" w:hAnsi="Arial" w:cs="Arial"/>
          <w:sz w:val="20"/>
          <w:szCs w:val="20"/>
        </w:rPr>
      </w:pPr>
    </w:p>
    <w:p w14:paraId="7AEA8603" w14:textId="77777777" w:rsidR="00947BF7" w:rsidRDefault="00000000">
      <w:pPr>
        <w:spacing w:after="0" w:line="276" w:lineRule="auto"/>
        <w:rPr>
          <w:rFonts w:ascii="Arial" w:eastAsia="Arial" w:hAnsi="Arial" w:cs="Arial"/>
          <w:sz w:val="20"/>
          <w:szCs w:val="20"/>
          <w:u w:val="single"/>
        </w:rPr>
      </w:pPr>
      <w:proofErr w:type="spellStart"/>
      <w:r>
        <w:rPr>
          <w:rFonts w:ascii="Arial Unicode MS" w:eastAsia="Arial Unicode MS" w:hAnsi="Arial Unicode MS" w:cs="Arial Unicode MS"/>
          <w:sz w:val="20"/>
          <w:szCs w:val="20"/>
          <w:u w:val="single"/>
        </w:rPr>
        <w:t>选项</w:t>
      </w:r>
      <w:proofErr w:type="spellEnd"/>
      <w:r>
        <w:rPr>
          <w:rFonts w:ascii="Arial Unicode MS" w:eastAsia="Arial Unicode MS" w:hAnsi="Arial Unicode MS" w:cs="Arial Unicode MS"/>
          <w:sz w:val="20"/>
          <w:szCs w:val="20"/>
          <w:u w:val="single"/>
        </w:rPr>
        <w:t xml:space="preserve"> 2</w:t>
      </w:r>
    </w:p>
    <w:p w14:paraId="122410AA" w14:textId="77777777" w:rsidR="00947BF7" w:rsidRDefault="00947BF7">
      <w:pPr>
        <w:spacing w:after="0" w:line="276" w:lineRule="auto"/>
        <w:rPr>
          <w:rFonts w:ascii="Arial" w:eastAsia="Arial" w:hAnsi="Arial" w:cs="Arial"/>
          <w:sz w:val="20"/>
          <w:szCs w:val="20"/>
        </w:rPr>
      </w:pPr>
    </w:p>
    <w:p w14:paraId="0C9FFFA2" w14:textId="77777777" w:rsidR="00947BF7" w:rsidRDefault="00000000">
      <w:pPr>
        <w:spacing w:after="0" w:line="276" w:lineRule="auto"/>
        <w:rPr>
          <w:rFonts w:ascii="Arial" w:eastAsia="Arial" w:hAnsi="Arial" w:cs="Arial"/>
          <w:sz w:val="20"/>
          <w:szCs w:val="20"/>
        </w:rPr>
      </w:pPr>
      <w:r>
        <w:rPr>
          <w:rFonts w:ascii="Arial Unicode MS" w:eastAsia="Arial Unicode MS" w:hAnsi="Arial Unicode MS" w:cs="Arial Unicode MS"/>
          <w:sz w:val="20"/>
          <w:szCs w:val="20"/>
        </w:rPr>
        <w:t>正在寻找帮助新年取得成功的好方法？考虑更多地关注您的健康和福祉，从身心联系开始。本月的参与工具包提供了正念和运动的技巧。在此处了解更多信息：访问 optumeap.com/</w:t>
      </w:r>
      <w:proofErr w:type="spellStart"/>
      <w:r>
        <w:rPr>
          <w:rFonts w:ascii="Arial Unicode MS" w:eastAsia="Arial Unicode MS" w:hAnsi="Arial Unicode MS" w:cs="Arial Unicode MS"/>
          <w:sz w:val="20"/>
          <w:szCs w:val="20"/>
        </w:rPr>
        <w:t>newthismonth</w:t>
      </w:r>
      <w:proofErr w:type="spellEnd"/>
      <w:r>
        <w:rPr>
          <w:rFonts w:ascii="Arial Unicode MS" w:eastAsia="Arial Unicode MS" w:hAnsi="Arial Unicode MS" w:cs="Arial Unicode MS"/>
          <w:sz w:val="20"/>
          <w:szCs w:val="20"/>
        </w:rPr>
        <w:t>。</w:t>
      </w:r>
    </w:p>
    <w:p w14:paraId="711EB454" w14:textId="77777777" w:rsidR="00947BF7" w:rsidRDefault="00000000">
      <w:pPr>
        <w:spacing w:after="0" w:line="276" w:lineRule="auto"/>
        <w:rPr>
          <w:rFonts w:ascii="Arial" w:eastAsia="Arial" w:hAnsi="Arial" w:cs="Arial"/>
          <w:sz w:val="20"/>
          <w:szCs w:val="20"/>
        </w:rPr>
      </w:pPr>
      <w:r>
        <w:rPr>
          <w:rFonts w:ascii="Arial" w:eastAsia="Arial" w:hAnsi="Arial" w:cs="Arial"/>
          <w:sz w:val="20"/>
          <w:szCs w:val="20"/>
        </w:rPr>
        <w:t>#employeehealth #wellbeing</w:t>
      </w:r>
    </w:p>
    <w:p w14:paraId="41F8E97C" w14:textId="77777777" w:rsidR="00947BF7" w:rsidRDefault="00947BF7">
      <w:pPr>
        <w:spacing w:after="0" w:line="276" w:lineRule="auto"/>
        <w:rPr>
          <w:rFonts w:ascii="Arial" w:eastAsia="Arial" w:hAnsi="Arial" w:cs="Arial"/>
          <w:sz w:val="20"/>
          <w:szCs w:val="20"/>
        </w:rPr>
      </w:pPr>
    </w:p>
    <w:p w14:paraId="05221457" w14:textId="77777777" w:rsidR="00947BF7" w:rsidRDefault="00000000">
      <w:pPr>
        <w:spacing w:after="0" w:line="276" w:lineRule="auto"/>
        <w:rPr>
          <w:rFonts w:ascii="Arial" w:eastAsia="Arial" w:hAnsi="Arial" w:cs="Arial"/>
          <w:sz w:val="20"/>
          <w:szCs w:val="20"/>
        </w:rPr>
      </w:pPr>
      <w:proofErr w:type="spellStart"/>
      <w:r>
        <w:rPr>
          <w:rFonts w:ascii="Arial Unicode MS" w:eastAsia="Arial Unicode MS" w:hAnsi="Arial Unicode MS" w:cs="Arial Unicode MS"/>
          <w:sz w:val="20"/>
          <w:szCs w:val="20"/>
          <w:u w:val="single"/>
        </w:rPr>
        <w:t>选项</w:t>
      </w:r>
      <w:proofErr w:type="spellEnd"/>
      <w:r>
        <w:rPr>
          <w:rFonts w:ascii="Arial Unicode MS" w:eastAsia="Arial Unicode MS" w:hAnsi="Arial Unicode MS" w:cs="Arial Unicode MS"/>
          <w:sz w:val="20"/>
          <w:szCs w:val="20"/>
          <w:u w:val="single"/>
        </w:rPr>
        <w:t xml:space="preserve"> 3</w:t>
      </w:r>
      <w:r>
        <w:rPr>
          <w:rFonts w:ascii="Arial Unicode MS" w:eastAsia="Arial Unicode MS" w:hAnsi="Arial Unicode MS" w:cs="Arial Unicode MS"/>
          <w:sz w:val="20"/>
          <w:szCs w:val="20"/>
        </w:rPr>
        <w:t xml:space="preserve"> – </w:t>
      </w:r>
      <w:proofErr w:type="spellStart"/>
      <w:r>
        <w:rPr>
          <w:rFonts w:ascii="Arial Unicode MS" w:eastAsia="Arial Unicode MS" w:hAnsi="Arial Unicode MS" w:cs="Arial Unicode MS"/>
          <w:sz w:val="20"/>
          <w:szCs w:val="20"/>
        </w:rPr>
        <w:t>与您的会员一起推广新格式的选项</w:t>
      </w:r>
      <w:proofErr w:type="spellEnd"/>
    </w:p>
    <w:p w14:paraId="0772FC5D" w14:textId="77777777" w:rsidR="00947BF7" w:rsidRDefault="00947BF7">
      <w:pPr>
        <w:spacing w:after="0" w:line="276" w:lineRule="auto"/>
        <w:rPr>
          <w:rFonts w:ascii="Arial" w:eastAsia="Arial" w:hAnsi="Arial" w:cs="Arial"/>
          <w:sz w:val="20"/>
          <w:szCs w:val="20"/>
        </w:rPr>
      </w:pPr>
    </w:p>
    <w:p w14:paraId="61483C72" w14:textId="77777777" w:rsidR="00947BF7" w:rsidRDefault="00000000">
      <w:pPr>
        <w:spacing w:after="0" w:line="276" w:lineRule="auto"/>
        <w:rPr>
          <w:rFonts w:ascii="Arial" w:eastAsia="Arial" w:hAnsi="Arial" w:cs="Arial"/>
          <w:sz w:val="20"/>
          <w:szCs w:val="20"/>
        </w:rPr>
      </w:pPr>
      <w:r>
        <w:rPr>
          <w:rFonts w:ascii="Arial Unicode MS" w:eastAsia="Arial Unicode MS" w:hAnsi="Arial Unicode MS" w:cs="Arial Unicode MS"/>
          <w:sz w:val="20"/>
          <w:szCs w:val="20"/>
        </w:rPr>
        <w:t>新年，与您的员工联系的新方式！我们新的每月参与工具包提供有关相关主题和趋势的丰富多媒体内容。这个月的特色是关于正念和运动的快速技巧——现在已经上线了！访问 optumeap.com/</w:t>
      </w:r>
      <w:proofErr w:type="spellStart"/>
      <w:r>
        <w:rPr>
          <w:rFonts w:ascii="Arial Unicode MS" w:eastAsia="Arial Unicode MS" w:hAnsi="Arial Unicode MS" w:cs="Arial Unicode MS"/>
          <w:sz w:val="20"/>
          <w:szCs w:val="20"/>
        </w:rPr>
        <w:t>newthismonth</w:t>
      </w:r>
      <w:proofErr w:type="spellEnd"/>
    </w:p>
    <w:p w14:paraId="2B43D840" w14:textId="77777777" w:rsidR="00947BF7" w:rsidRDefault="00000000">
      <w:pPr>
        <w:spacing w:after="0" w:line="276" w:lineRule="auto"/>
        <w:rPr>
          <w:rFonts w:ascii="Arial" w:eastAsia="Arial" w:hAnsi="Arial" w:cs="Arial"/>
          <w:sz w:val="20"/>
          <w:szCs w:val="20"/>
        </w:rPr>
      </w:pPr>
      <w:r>
        <w:rPr>
          <w:rFonts w:ascii="Arial" w:eastAsia="Arial" w:hAnsi="Arial" w:cs="Arial"/>
          <w:sz w:val="20"/>
          <w:szCs w:val="20"/>
        </w:rPr>
        <w:lastRenderedPageBreak/>
        <w:t>#employeehealth #wellbeing</w:t>
      </w:r>
    </w:p>
    <w:p w14:paraId="64CBEC3C" w14:textId="77777777" w:rsidR="00947BF7" w:rsidRDefault="00947BF7">
      <w:pPr>
        <w:spacing w:after="0" w:line="276" w:lineRule="auto"/>
        <w:rPr>
          <w:rFonts w:ascii="Arial" w:eastAsia="Arial" w:hAnsi="Arial" w:cs="Arial"/>
          <w:sz w:val="20"/>
          <w:szCs w:val="20"/>
        </w:rPr>
      </w:pPr>
    </w:p>
    <w:p w14:paraId="7E32A398" w14:textId="77777777" w:rsidR="00947BF7" w:rsidRDefault="00000000">
      <w:pPr>
        <w:spacing w:after="0" w:line="276" w:lineRule="auto"/>
        <w:rPr>
          <w:rFonts w:ascii="Arial" w:eastAsia="Arial" w:hAnsi="Arial" w:cs="Arial"/>
          <w:sz w:val="20"/>
          <w:szCs w:val="20"/>
        </w:rPr>
      </w:pPr>
      <w:proofErr w:type="spellStart"/>
      <w:r>
        <w:rPr>
          <w:rFonts w:ascii="Arial Unicode MS" w:eastAsia="Arial Unicode MS" w:hAnsi="Arial Unicode MS" w:cs="Arial Unicode MS"/>
          <w:sz w:val="20"/>
          <w:szCs w:val="20"/>
        </w:rPr>
        <w:t>发布说明</w:t>
      </w:r>
      <w:proofErr w:type="spellEnd"/>
    </w:p>
    <w:p w14:paraId="77BAEA56" w14:textId="77777777" w:rsidR="00947BF7" w:rsidRDefault="00947BF7">
      <w:pPr>
        <w:spacing w:after="0" w:line="276" w:lineRule="auto"/>
        <w:rPr>
          <w:rFonts w:ascii="Arial" w:eastAsia="Arial" w:hAnsi="Arial" w:cs="Arial"/>
          <w:sz w:val="20"/>
          <w:szCs w:val="20"/>
        </w:rPr>
      </w:pPr>
    </w:p>
    <w:p w14:paraId="58BCE9A4" w14:textId="77777777" w:rsidR="00947BF7" w:rsidRDefault="00000000">
      <w:pPr>
        <w:spacing w:after="0" w:line="276" w:lineRule="auto"/>
        <w:rPr>
          <w:rFonts w:ascii="Arial" w:eastAsia="Arial" w:hAnsi="Arial" w:cs="Arial"/>
          <w:b/>
          <w:sz w:val="20"/>
          <w:szCs w:val="20"/>
        </w:rPr>
      </w:pPr>
      <w:proofErr w:type="spellStart"/>
      <w:r>
        <w:rPr>
          <w:rFonts w:ascii="Arial Unicode MS" w:eastAsia="Arial Unicode MS" w:hAnsi="Arial Unicode MS" w:cs="Arial Unicode MS"/>
          <w:b/>
          <w:sz w:val="20"/>
          <w:szCs w:val="20"/>
        </w:rPr>
        <w:t>如何在</w:t>
      </w:r>
      <w:proofErr w:type="spellEnd"/>
      <w:r>
        <w:rPr>
          <w:rFonts w:ascii="Arial Unicode MS" w:eastAsia="Arial Unicode MS" w:hAnsi="Arial Unicode MS" w:cs="Arial Unicode MS"/>
          <w:b/>
          <w:sz w:val="20"/>
          <w:szCs w:val="20"/>
        </w:rPr>
        <w:t xml:space="preserve"> LinkedIn </w:t>
      </w:r>
      <w:proofErr w:type="spellStart"/>
      <w:r>
        <w:rPr>
          <w:rFonts w:ascii="Arial Unicode MS" w:eastAsia="Arial Unicode MS" w:hAnsi="Arial Unicode MS" w:cs="Arial Unicode MS"/>
          <w:b/>
          <w:sz w:val="20"/>
          <w:szCs w:val="20"/>
        </w:rPr>
        <w:t>上发帖</w:t>
      </w:r>
      <w:proofErr w:type="spellEnd"/>
      <w:r>
        <w:rPr>
          <w:rFonts w:ascii="Arial Unicode MS" w:eastAsia="Arial Unicode MS" w:hAnsi="Arial Unicode MS" w:cs="Arial Unicode MS"/>
          <w:b/>
          <w:sz w:val="20"/>
          <w:szCs w:val="20"/>
        </w:rPr>
        <w:t>：</w:t>
      </w:r>
    </w:p>
    <w:p w14:paraId="625C10EB" w14:textId="77777777" w:rsidR="00947BF7" w:rsidRDefault="00000000">
      <w:pPr>
        <w:numPr>
          <w:ilvl w:val="0"/>
          <w:numId w:val="1"/>
        </w:numPr>
        <w:pBdr>
          <w:top w:val="nil"/>
          <w:left w:val="nil"/>
          <w:bottom w:val="nil"/>
          <w:right w:val="nil"/>
          <w:between w:val="nil"/>
        </w:pBdr>
        <w:spacing w:after="0" w:line="276" w:lineRule="auto"/>
        <w:rPr>
          <w:rFonts w:ascii="Arial" w:eastAsia="Arial" w:hAnsi="Arial" w:cs="Arial"/>
          <w:color w:val="000000"/>
          <w:sz w:val="20"/>
          <w:szCs w:val="20"/>
        </w:rPr>
      </w:pPr>
      <w:proofErr w:type="spellStart"/>
      <w:r>
        <w:rPr>
          <w:rFonts w:ascii="Arial Unicode MS" w:eastAsia="Arial Unicode MS" w:hAnsi="Arial Unicode MS" w:cs="Arial Unicode MS"/>
          <w:color w:val="000000"/>
          <w:sz w:val="20"/>
          <w:szCs w:val="20"/>
        </w:rPr>
        <w:t>打开您的</w:t>
      </w:r>
      <w:proofErr w:type="spellEnd"/>
      <w:r>
        <w:rPr>
          <w:rFonts w:ascii="Arial Unicode MS" w:eastAsia="Arial Unicode MS" w:hAnsi="Arial Unicode MS" w:cs="Arial Unicode MS"/>
          <w:color w:val="000000"/>
          <w:sz w:val="20"/>
          <w:szCs w:val="20"/>
        </w:rPr>
        <w:t xml:space="preserve"> LinkedIn </w:t>
      </w:r>
      <w:proofErr w:type="spellStart"/>
      <w:r>
        <w:rPr>
          <w:rFonts w:ascii="Arial Unicode MS" w:eastAsia="Arial Unicode MS" w:hAnsi="Arial Unicode MS" w:cs="Arial Unicode MS"/>
          <w:color w:val="000000"/>
          <w:sz w:val="20"/>
          <w:szCs w:val="20"/>
        </w:rPr>
        <w:t>帐户</w:t>
      </w:r>
      <w:proofErr w:type="spellEnd"/>
    </w:p>
    <w:p w14:paraId="0101E722" w14:textId="77777777" w:rsidR="00947BF7" w:rsidRDefault="00000000">
      <w:pPr>
        <w:numPr>
          <w:ilvl w:val="0"/>
          <w:numId w:val="1"/>
        </w:numPr>
        <w:pBdr>
          <w:top w:val="nil"/>
          <w:left w:val="nil"/>
          <w:bottom w:val="nil"/>
          <w:right w:val="nil"/>
          <w:between w:val="nil"/>
        </w:pBdr>
        <w:spacing w:after="0" w:line="276" w:lineRule="auto"/>
        <w:rPr>
          <w:rFonts w:ascii="Arial" w:eastAsia="Arial" w:hAnsi="Arial" w:cs="Arial"/>
          <w:color w:val="000000"/>
          <w:sz w:val="20"/>
          <w:szCs w:val="20"/>
        </w:rPr>
      </w:pPr>
      <w:proofErr w:type="spellStart"/>
      <w:r>
        <w:rPr>
          <w:rFonts w:ascii="Arial Unicode MS" w:eastAsia="Arial Unicode MS" w:hAnsi="Arial Unicode MS" w:cs="Arial Unicode MS"/>
          <w:color w:val="000000"/>
          <w:sz w:val="20"/>
          <w:szCs w:val="20"/>
        </w:rPr>
        <w:t>从上方选择您喜欢的文本（包括链接</w:t>
      </w:r>
      <w:proofErr w:type="spellEnd"/>
      <w:r>
        <w:rPr>
          <w:rFonts w:ascii="Arial Unicode MS" w:eastAsia="Arial Unicode MS" w:hAnsi="Arial Unicode MS" w:cs="Arial Unicode MS"/>
          <w:color w:val="000000"/>
          <w:sz w:val="20"/>
          <w:szCs w:val="20"/>
        </w:rPr>
        <w:t>）。</w:t>
      </w:r>
      <w:proofErr w:type="spellStart"/>
      <w:r>
        <w:rPr>
          <w:rFonts w:ascii="Arial Unicode MS" w:eastAsia="Arial Unicode MS" w:hAnsi="Arial Unicode MS" w:cs="Arial Unicode MS"/>
          <w:color w:val="000000"/>
          <w:sz w:val="20"/>
          <w:szCs w:val="20"/>
        </w:rPr>
        <w:t>复制+粘贴</w:t>
      </w:r>
      <w:proofErr w:type="spellEnd"/>
    </w:p>
    <w:p w14:paraId="410CBC13" w14:textId="77777777" w:rsidR="00947BF7" w:rsidRDefault="00000000">
      <w:pPr>
        <w:numPr>
          <w:ilvl w:val="0"/>
          <w:numId w:val="1"/>
        </w:numPr>
        <w:pBdr>
          <w:top w:val="nil"/>
          <w:left w:val="nil"/>
          <w:bottom w:val="nil"/>
          <w:right w:val="nil"/>
          <w:between w:val="nil"/>
        </w:pBdr>
        <w:spacing w:after="0" w:line="276" w:lineRule="auto"/>
        <w:rPr>
          <w:rFonts w:ascii="Arial" w:eastAsia="Arial" w:hAnsi="Arial" w:cs="Arial"/>
          <w:color w:val="000000"/>
          <w:sz w:val="20"/>
          <w:szCs w:val="20"/>
        </w:rPr>
      </w:pPr>
      <w:proofErr w:type="spellStart"/>
      <w:r>
        <w:rPr>
          <w:rFonts w:ascii="Arial Unicode MS" w:eastAsia="Arial Unicode MS" w:hAnsi="Arial Unicode MS" w:cs="Arial Unicode MS"/>
          <w:color w:val="000000"/>
          <w:sz w:val="20"/>
          <w:szCs w:val="20"/>
        </w:rPr>
        <w:t>选择您喜欢的图片并添加到您的帖子（将图片保存到您的驱动器，在第</w:t>
      </w:r>
      <w:proofErr w:type="spellEnd"/>
      <w:r>
        <w:rPr>
          <w:rFonts w:ascii="Arial Unicode MS" w:eastAsia="Arial Unicode MS" w:hAnsi="Arial Unicode MS" w:cs="Arial Unicode MS"/>
          <w:color w:val="000000"/>
          <w:sz w:val="20"/>
          <w:szCs w:val="20"/>
        </w:rPr>
        <w:t xml:space="preserve"> 4 </w:t>
      </w:r>
      <w:proofErr w:type="spellStart"/>
      <w:r>
        <w:rPr>
          <w:rFonts w:ascii="Arial Unicode MS" w:eastAsia="Arial Unicode MS" w:hAnsi="Arial Unicode MS" w:cs="Arial Unicode MS"/>
          <w:color w:val="000000"/>
          <w:sz w:val="20"/>
          <w:szCs w:val="20"/>
        </w:rPr>
        <w:t>步之前选择“添加照片</w:t>
      </w:r>
      <w:proofErr w:type="spellEnd"/>
      <w:r>
        <w:rPr>
          <w:rFonts w:ascii="Arial Unicode MS" w:eastAsia="Arial Unicode MS" w:hAnsi="Arial Unicode MS" w:cs="Arial Unicode MS"/>
          <w:color w:val="000000"/>
          <w:sz w:val="20"/>
          <w:szCs w:val="20"/>
        </w:rPr>
        <w:t>”</w:t>
      </w:r>
    </w:p>
    <w:p w14:paraId="2097EBA3" w14:textId="77777777" w:rsidR="00947BF7" w:rsidRDefault="00000000">
      <w:pPr>
        <w:numPr>
          <w:ilvl w:val="0"/>
          <w:numId w:val="1"/>
        </w:numPr>
        <w:pBdr>
          <w:top w:val="nil"/>
          <w:left w:val="nil"/>
          <w:bottom w:val="nil"/>
          <w:right w:val="nil"/>
          <w:between w:val="nil"/>
        </w:pBdr>
        <w:spacing w:after="0" w:line="276" w:lineRule="auto"/>
        <w:rPr>
          <w:rFonts w:ascii="Arial" w:eastAsia="Arial" w:hAnsi="Arial" w:cs="Arial"/>
          <w:color w:val="000000"/>
          <w:sz w:val="20"/>
          <w:szCs w:val="20"/>
        </w:rPr>
      </w:pPr>
      <w:proofErr w:type="spellStart"/>
      <w:r>
        <w:rPr>
          <w:rFonts w:ascii="Arial Unicode MS" w:eastAsia="Arial Unicode MS" w:hAnsi="Arial Unicode MS" w:cs="Arial Unicode MS"/>
          <w:color w:val="000000"/>
          <w:sz w:val="20"/>
          <w:szCs w:val="20"/>
        </w:rPr>
        <w:t>点击“发布</w:t>
      </w:r>
      <w:proofErr w:type="spellEnd"/>
      <w:r>
        <w:rPr>
          <w:rFonts w:ascii="Arial Unicode MS" w:eastAsia="Arial Unicode MS" w:hAnsi="Arial Unicode MS" w:cs="Arial Unicode MS"/>
          <w:color w:val="000000"/>
          <w:sz w:val="20"/>
          <w:szCs w:val="20"/>
        </w:rPr>
        <w:t>”</w:t>
      </w:r>
    </w:p>
    <w:p w14:paraId="7F379D22" w14:textId="77777777" w:rsidR="00947BF7" w:rsidRDefault="00947BF7"/>
    <w:sectPr w:rsidR="00947BF7">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E6E7D" w14:textId="77777777" w:rsidR="00261FC4" w:rsidRDefault="00261FC4">
      <w:pPr>
        <w:spacing w:after="0" w:line="240" w:lineRule="auto"/>
      </w:pPr>
      <w:r>
        <w:separator/>
      </w:r>
    </w:p>
  </w:endnote>
  <w:endnote w:type="continuationSeparator" w:id="0">
    <w:p w14:paraId="680FF473" w14:textId="77777777" w:rsidR="00261FC4" w:rsidRDefault="00261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4469D" w14:textId="77777777" w:rsidR="00261FC4" w:rsidRDefault="00261FC4">
      <w:pPr>
        <w:spacing w:after="0" w:line="240" w:lineRule="auto"/>
      </w:pPr>
      <w:r>
        <w:separator/>
      </w:r>
    </w:p>
  </w:footnote>
  <w:footnote w:type="continuationSeparator" w:id="0">
    <w:p w14:paraId="10B6F39E" w14:textId="77777777" w:rsidR="00261FC4" w:rsidRDefault="00261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5C066" w14:textId="77777777" w:rsidR="00947BF7" w:rsidRDefault="00947BF7">
    <w:pPr>
      <w:pBdr>
        <w:top w:val="nil"/>
        <w:left w:val="nil"/>
        <w:bottom w:val="nil"/>
        <w:right w:val="nil"/>
        <w:between w:val="nil"/>
      </w:pBdr>
      <w:tabs>
        <w:tab w:val="center" w:pos="4680"/>
        <w:tab w:val="right" w:pos="9360"/>
      </w:tabs>
      <w:spacing w:after="0" w:line="240" w:lineRule="auto"/>
      <w:rPr>
        <w:rFonts w:ascii="Arial" w:eastAsia="Arial" w:hAnsi="Arial" w:cs="Arial"/>
        <w:color w:val="ED7D31"/>
        <w:sz w:val="20"/>
        <w:szCs w:val="20"/>
      </w:rPr>
    </w:pPr>
  </w:p>
  <w:p w14:paraId="5B42C31F" w14:textId="77777777" w:rsidR="00947BF7" w:rsidRDefault="00947BF7">
    <w:pPr>
      <w:pBdr>
        <w:top w:val="nil"/>
        <w:left w:val="nil"/>
        <w:bottom w:val="nil"/>
        <w:right w:val="nil"/>
        <w:between w:val="nil"/>
      </w:pBdr>
      <w:tabs>
        <w:tab w:val="center" w:pos="4680"/>
        <w:tab w:val="right" w:pos="9360"/>
      </w:tabs>
      <w:spacing w:after="0" w:line="240" w:lineRule="auto"/>
      <w:rPr>
        <w:rFonts w:ascii="Arial" w:eastAsia="Arial" w:hAnsi="Arial" w:cs="Arial"/>
        <w:color w:val="ED7D3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41121"/>
    <w:multiLevelType w:val="multilevel"/>
    <w:tmpl w:val="80722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321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BF7"/>
    <w:rsid w:val="00261FC4"/>
    <w:rsid w:val="005A7008"/>
    <w:rsid w:val="00947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F4FA33"/>
  <w15:docId w15:val="{BC92FEF4-61D8-0E4B-97AB-070645FC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z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Nicholas Murphy</cp:lastModifiedBy>
  <cp:revision>2</cp:revision>
  <dcterms:created xsi:type="dcterms:W3CDTF">2022-12-13T22:22:00Z</dcterms:created>
  <dcterms:modified xsi:type="dcterms:W3CDTF">2022-12-13T22:25:00Z</dcterms:modified>
</cp:coreProperties>
</file>