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AD80F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8C4089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zh-CN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zh-CN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4A5C8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4BF288CF">
                <wp:simplePos x="0" y="0"/>
                <wp:positionH relativeFrom="column">
                  <wp:posOffset>198120</wp:posOffset>
                </wp:positionH>
                <wp:positionV relativeFrom="paragraph">
                  <wp:posOffset>33020</wp:posOffset>
                </wp:positionV>
                <wp:extent cx="5045710" cy="2261870"/>
                <wp:effectExtent l="0" t="0" r="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2A25E" w14:textId="4D153E26" w:rsidR="00E94FD2" w:rsidRPr="00BE0296" w:rsidRDefault="00827030" w:rsidP="00EB5F73">
                            <w:pPr>
                              <w:spacing w:line="863" w:lineRule="exact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zh-CN"/>
                              </w:rPr>
                              <w:t>会员培训：</w:t>
                            </w:r>
                            <w:r>
                              <w:rPr>
                                <w:color w:val="002677"/>
                                <w:sz w:val="78"/>
                                <w:lang w:eastAsia="zh-CN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2677"/>
                                <w:sz w:val="66"/>
                                <w:szCs w:val="66"/>
                                <w:lang w:eastAsia="zh-CN"/>
                              </w:rPr>
                              <w:t>战胜压力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2.6pt;width:397.3pt;height:178.1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" filled="f" stroked="f">
                <v:textbox inset="0,0,0,0">
                  <w:txbxContent>
                    <w:p w14:paraId="3A12A25E" w14:textId="4D153E26" w:rsidR="00E94FD2" w:rsidRPr="00BE0296" w:rsidRDefault="00827030" w:rsidP="00EB5F73">
                      <w:pPr>
                        <w:spacing w:line="863" w:lineRule="exact"/>
                        <w:rPr>
                          <w:b/>
                          <w:sz w:val="60"/>
                          <w:szCs w:val="60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eastAsia="zh-CN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会员培训：</w:t>
                      </w:r>
                      <w:r>
                        <w:rPr>
                          <w:color w:val="002677"/>
                          <w:sz w:val="78"/>
                          <w:lang w:eastAsia="zh-CN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br w:type="textWrapping"/>
                      </w:r>
                      <w:r>
                        <w:rPr>
                          <w:color w:val="002677"/>
                          <w:sz w:val="66"/>
                          <w:szCs w:val="66"/>
                          <w:lang w:eastAsia="zh-CN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战胜压力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>
      <w:pPr>
        <w:pStyle w:val="BodyText"/>
        <w:rPr>
          <w:rFonts w:ascii="Times New Roman"/>
          <w:sz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0B1576A3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77777777" w:rsidR="00E94FD2" w:rsidRDefault="00E94FD2">
      <w:pPr>
        <w:pStyle w:val="BodyText"/>
        <w:rPr>
          <w:rFonts w:ascii="Times New Roman"/>
          <w:sz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3B294C1E" w:rsidR="00E94FD2" w:rsidRDefault="0059409F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eastAsia="zh-CN"/>
        </w:rPr>
        <w:t>四月特色培训</w:t>
      </w:r>
    </w:p>
    <w:p w14:paraId="1F126A32" w14:textId="2080C3AD" w:rsidR="006D195E" w:rsidRDefault="006D195E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3FD2C93D" w14:textId="09CAB0AD" w:rsidR="0062741C" w:rsidRPr="0059409F" w:rsidRDefault="0059409F" w:rsidP="0062741C">
      <w:pPr>
        <w:ind w:left="720"/>
        <w:rPr>
          <w:rFonts w:eastAsiaTheme="minorHAnsi"/>
          <w:color w:val="242424"/>
          <w:sz w:val="24"/>
          <w:szCs w:val="24"/>
        </w:rPr>
      </w:pPr>
      <w:r>
        <w:rPr>
          <w:b/>
          <w:bCs/>
          <w:color w:val="242424"/>
          <w:sz w:val="24"/>
          <w:szCs w:val="24"/>
          <w:shd w:val="clear" w:color="auto" w:fill="FFFFFF"/>
          <w:lang w:eastAsia="zh-CN"/>
        </w:rPr>
        <w:t>战胜压力</w:t>
      </w:r>
    </w:p>
    <w:p w14:paraId="49AEA031" w14:textId="77777777" w:rsidR="0059409F" w:rsidRPr="0059409F" w:rsidRDefault="0059409F" w:rsidP="0059409F">
      <w:pPr>
        <w:ind w:left="720"/>
        <w:rPr>
          <w:rFonts w:eastAsiaTheme="minorHAnsi"/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zh-CN"/>
        </w:rPr>
        <w:t>在这个培训中，参与者将获得有关压力的基础知识的概述以及应对压力情况（如在工作场所）的实用建议。抗压能力的概念也是健康压力管理要重点介绍的内容。另外，参与者将获得缓解压力的工具，并能够更好地了解个人和组织层面承受的压力。</w:t>
      </w:r>
      <w:r>
        <w:rPr>
          <w:color w:val="000000"/>
          <w:sz w:val="24"/>
          <w:szCs w:val="24"/>
          <w:lang w:eastAsia="zh-CN"/>
        </w:rPr>
        <w:br/>
      </w:r>
      <w:r>
        <w:rPr>
          <w:color w:val="000000"/>
          <w:sz w:val="24"/>
          <w:szCs w:val="24"/>
          <w:lang w:eastAsia="zh-CN"/>
        </w:rPr>
        <w:br/>
        <w:t>参与者将：</w:t>
      </w:r>
    </w:p>
    <w:p w14:paraId="4B444281" w14:textId="77777777" w:rsidR="0059409F" w:rsidRPr="0059409F" w:rsidRDefault="0059409F" w:rsidP="0059409F">
      <w:pPr>
        <w:ind w:left="720"/>
        <w:rPr>
          <w:color w:val="000000"/>
          <w:sz w:val="24"/>
          <w:szCs w:val="24"/>
        </w:rPr>
      </w:pPr>
    </w:p>
    <w:p w14:paraId="14B82C60" w14:textId="77777777" w:rsidR="0059409F" w:rsidRPr="0059409F" w:rsidRDefault="0059409F" w:rsidP="0059409F">
      <w:pPr>
        <w:pStyle w:val="ListParagraph"/>
        <w:widowControl/>
        <w:numPr>
          <w:ilvl w:val="0"/>
          <w:numId w:val="5"/>
        </w:numPr>
        <w:autoSpaceDE/>
        <w:autoSpaceDN/>
        <w:spacing w:before="0"/>
        <w:ind w:left="1440" w:right="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zh-CN"/>
        </w:rPr>
        <w:t>学习应对压力的多种方法</w:t>
      </w:r>
    </w:p>
    <w:p w14:paraId="788B2CB9" w14:textId="77777777" w:rsidR="0059409F" w:rsidRPr="0059409F" w:rsidRDefault="0059409F" w:rsidP="0059409F">
      <w:pPr>
        <w:pStyle w:val="ListParagraph"/>
        <w:widowControl/>
        <w:numPr>
          <w:ilvl w:val="0"/>
          <w:numId w:val="5"/>
        </w:numPr>
        <w:autoSpaceDE/>
        <w:autoSpaceDN/>
        <w:spacing w:before="0"/>
        <w:ind w:left="1440" w:right="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zh-CN"/>
        </w:rPr>
        <w:t xml:space="preserve">运用多个压力管理方法 </w:t>
      </w:r>
    </w:p>
    <w:p w14:paraId="0E3FAAD9" w14:textId="77777777" w:rsidR="0059409F" w:rsidRPr="0059409F" w:rsidRDefault="0059409F" w:rsidP="0059409F">
      <w:pPr>
        <w:pStyle w:val="ListParagraph"/>
        <w:widowControl/>
        <w:numPr>
          <w:ilvl w:val="0"/>
          <w:numId w:val="5"/>
        </w:numPr>
        <w:autoSpaceDE/>
        <w:autoSpaceDN/>
        <w:spacing w:before="0"/>
        <w:ind w:left="1440" w:right="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zh-CN"/>
        </w:rPr>
        <w:t>识别压力的常见来源和我们对其的反应</w:t>
      </w:r>
    </w:p>
    <w:p w14:paraId="1CD9CE17" w14:textId="6AC40C63" w:rsidR="006343FB" w:rsidRDefault="006343FB" w:rsidP="006343FB">
      <w:pPr>
        <w:pStyle w:val="BodyText"/>
        <w:ind w:left="720"/>
        <w:rPr>
          <w:szCs w:val="22"/>
        </w:rPr>
      </w:pPr>
    </w:p>
    <w:p w14:paraId="7E1C2F77" w14:textId="1A55F1F4" w:rsidR="006343FB" w:rsidRDefault="006343FB" w:rsidP="006343FB">
      <w:pPr>
        <w:pStyle w:val="BodyText"/>
        <w:ind w:left="720"/>
        <w:rPr>
          <w:szCs w:val="22"/>
        </w:rPr>
      </w:pPr>
    </w:p>
    <w:p w14:paraId="7F0CDAE7" w14:textId="77777777" w:rsidR="00E94FD2" w:rsidRDefault="00E94FD2">
      <w:pPr>
        <w:pStyle w:val="BodyText"/>
        <w:spacing w:before="10"/>
        <w:rPr>
          <w:b/>
          <w:sz w:val="17"/>
        </w:rPr>
      </w:pPr>
    </w:p>
    <w:p w14:paraId="6EF25CFE" w14:textId="554D602E" w:rsidR="00E94FD2" w:rsidRDefault="00E94FD2" w:rsidP="006343FB">
      <w:pPr>
        <w:pStyle w:val="BodyText"/>
        <w:spacing w:before="119"/>
      </w:pPr>
    </w:p>
    <w:p w14:paraId="62E666AB" w14:textId="77777777" w:rsidR="00E94FD2" w:rsidRDefault="00E94FD2">
      <w:pPr>
        <w:pStyle w:val="BodyText"/>
        <w:rPr>
          <w:sz w:val="20"/>
        </w:rPr>
      </w:pPr>
    </w:p>
    <w:p w14:paraId="012ACEE1" w14:textId="1DE4682E" w:rsidR="00A14437" w:rsidRPr="006D195E" w:rsidRDefault="00527E9F" w:rsidP="007B3D44">
      <w:pPr>
        <w:pStyle w:val="BodyText"/>
        <w:ind w:left="720" w:right="600"/>
        <w:rPr>
          <w:sz w:val="20"/>
        </w:rPr>
      </w:pPr>
      <w:r>
        <w:rPr>
          <w:szCs w:val="22"/>
          <w:lang w:eastAsia="zh-CN"/>
        </w:rPr>
        <w:t xml:space="preserve">注册参加 1 小时的实时培训课程，或在您方便时使用按需点播功能观看培训。培训语言为英语，全球各地均可获取。 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466541" w:rsidRPr="00466541" w14:paraId="37C0D7FB" w14:textId="77777777" w:rsidTr="00D72FA1">
        <w:trPr>
          <w:jc w:val="center"/>
        </w:trPr>
        <w:tc>
          <w:tcPr>
            <w:tcW w:w="2880" w:type="dxa"/>
            <w:shd w:val="clear" w:color="auto" w:fill="FBF9F4"/>
          </w:tcPr>
          <w:p w14:paraId="7B9C96D5" w14:textId="4F5BCEB3" w:rsidR="008779F0" w:rsidRPr="003E7D03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录制的培训课程</w:t>
            </w:r>
          </w:p>
          <w:p w14:paraId="36AD01BC" w14:textId="1DCC1659" w:rsidR="00466541" w:rsidRPr="003E7D03" w:rsidRDefault="00466541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按需点播</w:t>
            </w:r>
          </w:p>
          <w:p w14:paraId="39821871" w14:textId="22EC5DA1" w:rsidR="006C5610" w:rsidRPr="003E7D03" w:rsidRDefault="006C5610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（无问答环节）</w:t>
            </w:r>
          </w:p>
          <w:p w14:paraId="1E66A1EF" w14:textId="625F099D" w:rsidR="00466541" w:rsidRPr="003E7D03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3A44796" w14:textId="2733DCE7" w:rsidR="00466541" w:rsidRPr="003E7D03" w:rsidRDefault="002D41EA" w:rsidP="00466541">
            <w:pPr>
              <w:spacing w:before="95"/>
              <w:jc w:val="center"/>
              <w:rPr>
                <w:rStyle w:val="Hyperlink"/>
                <w:b/>
                <w:sz w:val="28"/>
                <w:szCs w:val="18"/>
              </w:rPr>
            </w:pPr>
            <w:hyperlink r:id="rId7" w:history="1">
              <w:r w:rsidR="007C2F53">
                <w:rPr>
                  <w:rStyle w:val="Hyperlink"/>
                  <w:b/>
                  <w:bCs/>
                  <w:sz w:val="28"/>
                  <w:szCs w:val="18"/>
                  <w:lang w:eastAsia="zh-CN"/>
                </w:rPr>
                <w:t>立即观看</w:t>
              </w:r>
            </w:hyperlink>
          </w:p>
          <w:p w14:paraId="30BD29E7" w14:textId="24879735" w:rsidR="00D72FA1" w:rsidRPr="003E7D03" w:rsidRDefault="00D72FA1" w:rsidP="00466541">
            <w:pPr>
              <w:spacing w:before="95"/>
              <w:jc w:val="center"/>
              <w:rPr>
                <w:rStyle w:val="Hyperlink"/>
                <w:b/>
                <w:sz w:val="28"/>
                <w:szCs w:val="18"/>
              </w:rPr>
            </w:pPr>
          </w:p>
          <w:p w14:paraId="00C09517" w14:textId="16ECC6CE" w:rsidR="0063658C" w:rsidRPr="008D7CB0" w:rsidRDefault="0063658C" w:rsidP="00466541">
            <w:pPr>
              <w:spacing w:before="95"/>
              <w:jc w:val="center"/>
              <w:rPr>
                <w:rStyle w:val="Hyperlink"/>
                <w:b/>
                <w:color w:val="auto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auto"/>
                <w:sz w:val="28"/>
                <w:szCs w:val="18"/>
                <w:u w:val="none"/>
                <w:lang w:eastAsia="zh-CN"/>
              </w:rPr>
              <w:t>日程繁忙？</w:t>
            </w:r>
          </w:p>
          <w:p w14:paraId="06167B9B" w14:textId="12B0E2FC" w:rsidR="00D72FA1" w:rsidRPr="003E7D03" w:rsidRDefault="005E614A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在</w:t>
            </w:r>
            <w:hyperlink r:id="rId8" w:history="1">
              <w:r>
                <w:rPr>
                  <w:rStyle w:val="Hyperlink"/>
                  <w:b/>
                  <w:bCs/>
                  <w:sz w:val="28"/>
                  <w:szCs w:val="18"/>
                  <w:lang w:eastAsia="zh-CN"/>
                </w:rPr>
                <w:t>此处</w:t>
              </w:r>
              <w:r>
                <w:rPr>
                  <w:b/>
                  <w:bCs/>
                  <w:lang w:eastAsia="zh-CN"/>
                </w:rPr>
                <w:t>观看 10 分钟重点总结</w:t>
              </w:r>
            </w:hyperlink>
          </w:p>
          <w:p w14:paraId="35C264EE" w14:textId="02546B14" w:rsidR="00466541" w:rsidRPr="00E4588F" w:rsidRDefault="00466541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880" w:type="dxa"/>
            <w:shd w:val="clear" w:color="auto" w:fill="FBF9F4"/>
          </w:tcPr>
          <w:p w14:paraId="506203A2" w14:textId="2F7CD48C" w:rsidR="008779F0" w:rsidRPr="003E7D03" w:rsidRDefault="0059409F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4 月 17 日</w:t>
            </w:r>
          </w:p>
          <w:p w14:paraId="07F1C647" w14:textId="28EC4BDC" w:rsidR="00466541" w:rsidRPr="003E7D03" w:rsidRDefault="0059409F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13:00-14:00 BST（英国夏令时）</w:t>
            </w:r>
          </w:p>
          <w:p w14:paraId="28F4B4C1" w14:textId="1ECFC24E" w:rsidR="00A5499F" w:rsidRPr="003E7D03" w:rsidRDefault="00A5499F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0F9E6105" w14:textId="77777777" w:rsidR="00466541" w:rsidRPr="003E7D03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6D41A933" w:rsidR="00466541" w:rsidRPr="003E7D03" w:rsidRDefault="002D41EA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9" w:history="1">
              <w:r w:rsidR="007C2F53">
                <w:rPr>
                  <w:rStyle w:val="Hyperlink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6B736D55" w14:textId="027B3408" w:rsidR="008779F0" w:rsidRPr="003E7D03" w:rsidRDefault="00910037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4 月 19 日</w:t>
            </w:r>
          </w:p>
          <w:p w14:paraId="7065DE9B" w14:textId="6DEF1D87" w:rsidR="00466541" w:rsidRPr="003E7D03" w:rsidRDefault="0059409F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CN"/>
              </w:rPr>
              <w:t>07:00-08:00 BST (英国夏令时)</w:t>
            </w:r>
          </w:p>
          <w:p w14:paraId="720960DD" w14:textId="77777777" w:rsidR="00A5499F" w:rsidRPr="003E7D03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2EF0B467" w14:textId="77777777" w:rsidR="00466541" w:rsidRPr="003E7D03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10017D89" w:rsidR="00466541" w:rsidRPr="003E7D03" w:rsidRDefault="002D41EA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0" w:history="1">
              <w:r w:rsidR="007C2F53">
                <w:rPr>
                  <w:rStyle w:val="Hyperlink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08C3A9B2" w14:textId="0B4BC4B4" w:rsidR="008779F0" w:rsidRPr="003E7D03" w:rsidRDefault="0059409F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4 月 20 日</w:t>
            </w:r>
          </w:p>
          <w:p w14:paraId="295026FD" w14:textId="221268CE" w:rsidR="00466541" w:rsidRPr="003E7D03" w:rsidRDefault="00466541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CN"/>
              </w:rPr>
              <w:t>17:00-18:00 BST (英国夏令时)</w:t>
            </w:r>
          </w:p>
          <w:p w14:paraId="5C5B71C9" w14:textId="77777777" w:rsidR="00A5499F" w:rsidRPr="003E7D03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7AC4E437" w14:textId="77777777" w:rsidR="00466541" w:rsidRPr="003E7D03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122F6A74" w:rsidR="00466541" w:rsidRPr="003E7D03" w:rsidRDefault="002D41EA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="007C2F53">
                <w:rPr>
                  <w:rStyle w:val="Hyperlink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eastAsia="zh-CN"/>
        </w:rPr>
        <w:tab/>
      </w:r>
    </w:p>
    <w:p w14:paraId="100C297B" w14:textId="59253495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eastAsia="zh-CN"/>
        </w:rPr>
        <w:t xml:space="preserve">实时培训课程名额有限，请务必提前注册。  </w:t>
      </w:r>
    </w:p>
    <w:p w14:paraId="4DBCA599" w14:textId="2AD6F28D" w:rsidR="00FF2F0A" w:rsidRDefault="00FF2F0A">
      <w:pPr>
        <w:pStyle w:val="BodyText"/>
        <w:rPr>
          <w:sz w:val="20"/>
        </w:rPr>
      </w:pPr>
    </w:p>
    <w:p w14:paraId="2F8C64CE" w14:textId="1323D914" w:rsidR="00FF2F0A" w:rsidRDefault="007B3D44">
      <w:pPr>
        <w:pStyle w:val="BodyText"/>
        <w:rPr>
          <w:sz w:val="20"/>
        </w:rPr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196693B5">
                <wp:simplePos x="0" y="0"/>
                <wp:positionH relativeFrom="margin">
                  <wp:posOffset>-439420</wp:posOffset>
                </wp:positionH>
                <wp:positionV relativeFrom="paragraph">
                  <wp:posOffset>117846</wp:posOffset>
                </wp:positionV>
                <wp:extent cx="7740650" cy="189547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895475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0AC17CA2" w:rsidR="005E614A" w:rsidRPr="006D195E" w:rsidRDefault="00C01244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</w:rPr>
                            </w:pPr>
                            <w:r w:rsidRPr="002D41EA">
                              <w:rPr>
                                <w:color w:val="002677"/>
                                <w:lang w:eastAsia="zh-CN"/>
                              </w:rPr>
                              <w:t>下月的培训重点是如何支持自身和他人应对焦虑情绪。</w:t>
                            </w:r>
                            <w:r>
                              <w:rPr>
                                <w:color w:val="002677"/>
                                <w:lang w:eastAsia="zh-CN"/>
                              </w:rPr>
                              <w:t xml:space="preserve"> 请留意查收注册链接，加入实时培训课程，或在您方便时使用按需点播功能观看培训。 </w:t>
                            </w:r>
                          </w:p>
                          <w:p w14:paraId="73C37525" w14:textId="77777777" w:rsidR="00FF2F0A" w:rsidRDefault="00FF2F0A" w:rsidP="00FF2F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6pt;margin-top:9.3pt;width:609.5pt;height:149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" fillcolor="#d9f6fa" stroked="f" strokeweight="2pt">
                <v:textbox>
                  <w:txbxContent>
                    <w:p w14:paraId="5453AE9C" w14:textId="0AC17CA2" w:rsidR="005E614A" w:rsidRPr="006D195E" w:rsidRDefault="00C01244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</w:rPr>
                      </w:pPr>
                      <w:r w:rsidRPr="002D41EA">
                        <w:rPr>
                          <w:color w:val="002677"/>
                          <w:lang w:eastAsia="zh-CN"/>
                        </w:rPr>
                        <w:t>下月的培训重点是如何支持自身和他人应对焦虑情绪。</w:t>
                      </w:r>
                      <w:r>
                        <w:rPr>
                          <w:color w:val="002677"/>
                          <w:lang w:eastAsia="zh-CN"/>
                        </w:rPr>
                        <w:t xml:space="preserve"> 请留意查收注册链接，加入实时培训课程，或在您方便时使用按需点播功能观看培训。 </w:t>
                      </w:r>
                    </w:p>
                    <w:p w14:paraId="73C37525" w14:textId="77777777" w:rsidR="00FF2F0A" w:rsidRDefault="00FF2F0A" w:rsidP="00FF2F0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lang w:eastAsia="zh-CN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5B8DDEA5" w14:textId="58F3CEC3" w:rsidR="00E94FD2" w:rsidRDefault="00E94FD2">
      <w:pPr>
        <w:pStyle w:val="BodyText"/>
        <w:rPr>
          <w:sz w:val="20"/>
        </w:rPr>
      </w:pP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eastAsia="zh-CN"/>
        </w:rPr>
        <w:t>开始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37B2A11E" w14:textId="77777777" w:rsidR="00E94FD2" w:rsidRDefault="00E94FD2">
      <w:pPr>
        <w:pStyle w:val="BodyText"/>
        <w:spacing w:before="8"/>
        <w:rPr>
          <w:b/>
          <w:sz w:val="21"/>
        </w:rPr>
      </w:pPr>
    </w:p>
    <w:p w14:paraId="6D178640" w14:textId="3A86327F" w:rsidR="001C329D" w:rsidRDefault="001C329D" w:rsidP="007B3D44">
      <w:pPr>
        <w:spacing w:line="276" w:lineRule="auto"/>
        <w:ind w:left="288"/>
        <w:rPr>
          <w:b/>
          <w:color w:val="444444"/>
          <w:w w:val="105"/>
          <w:sz w:val="16"/>
        </w:rPr>
      </w:pPr>
    </w:p>
    <w:p w14:paraId="494C05AE" w14:textId="77777777" w:rsidR="001C329D" w:rsidRDefault="001C329D" w:rsidP="007B3D44">
      <w:pPr>
        <w:spacing w:line="276" w:lineRule="auto"/>
        <w:ind w:left="288"/>
        <w:rPr>
          <w:b/>
          <w:color w:val="444444"/>
          <w:w w:val="105"/>
          <w:sz w:val="16"/>
        </w:rPr>
      </w:pPr>
    </w:p>
    <w:p w14:paraId="4E603DB7" w14:textId="3FF76E6B" w:rsidR="007B3D44" w:rsidRPr="00267C32" w:rsidRDefault="007B3D44" w:rsidP="00267C32">
      <w:pPr>
        <w:spacing w:line="276" w:lineRule="auto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 xml:space="preserve">本计划不应用于紧急或紧急护理需求。若遇到紧急情况，如果您在美国，请拨打 911，如果您在美国境外，请拨打当地的紧急服务电话号码，或者前往最近的门诊和急诊室。本计划不能替代医生或专业人士的护理。由于存在潜在的利益冲突，不会就可能涉及针对 Optum、其附属公司、呼叫者直接或间接通过其接收这些服务的任何实体（例如，雇主或健康计划）采取法律行动的事宜提供法律咨询。本计划及其组成部分（尤其是针对 16 岁以下家庭成员提供的服务）可能不面向特定地区提供，且可能在不另行通知的情况下变更。员工援助计划资源的相关体验和/或教育水平可能因合同要求或国家/地区监管要求而异。可能适用承保除外和限制条款。 </w:t>
      </w:r>
    </w:p>
    <w:p w14:paraId="5D2C72FD" w14:textId="77777777" w:rsidR="007B3D44" w:rsidRPr="007B3D44" w:rsidRDefault="007B3D44" w:rsidP="007B3D44">
      <w:pPr>
        <w:spacing w:line="276" w:lineRule="auto"/>
        <w:ind w:left="288"/>
        <w:rPr>
          <w:b/>
          <w:bCs/>
          <w:sz w:val="16"/>
          <w:szCs w:val="16"/>
          <w:u w:val="single"/>
          <w:lang w:eastAsia="zh-CN"/>
        </w:rPr>
      </w:pPr>
    </w:p>
    <w:p w14:paraId="2A76090F" w14:textId="29F2E2EC" w:rsidR="00E94FD2" w:rsidRPr="005E614A" w:rsidRDefault="007B3D44" w:rsidP="00267C32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zh-CN"/>
        </w:rPr>
        <w:t xml:space="preserve">© 2023 Optum, Inc. 保留所有权利。Optum® 是 Optum, Inc. 在美国和其他司法管辖区的注册商标。所有其他品牌或产品名称均为其各自所有者财产的商标或注册商标。Optum 是一家平等机会雇主。 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24643"/>
    <w:multiLevelType w:val="hybridMultilevel"/>
    <w:tmpl w:val="547C9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203295">
    <w:abstractNumId w:val="2"/>
  </w:num>
  <w:num w:numId="2" w16cid:durableId="1620531242">
    <w:abstractNumId w:val="1"/>
  </w:num>
  <w:num w:numId="3" w16cid:durableId="630744228">
    <w:abstractNumId w:val="3"/>
  </w:num>
  <w:num w:numId="4" w16cid:durableId="1249340682">
    <w:abstractNumId w:val="0"/>
  </w:num>
  <w:num w:numId="5" w16cid:durableId="798298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20613"/>
    <w:rsid w:val="000B4962"/>
    <w:rsid w:val="001C329D"/>
    <w:rsid w:val="00251D49"/>
    <w:rsid w:val="0026580D"/>
    <w:rsid w:val="00267C32"/>
    <w:rsid w:val="00277452"/>
    <w:rsid w:val="002D41EA"/>
    <w:rsid w:val="002E5D95"/>
    <w:rsid w:val="003857C0"/>
    <w:rsid w:val="003E0F98"/>
    <w:rsid w:val="003E714A"/>
    <w:rsid w:val="003E7D03"/>
    <w:rsid w:val="00430445"/>
    <w:rsid w:val="00446E4A"/>
    <w:rsid w:val="00466541"/>
    <w:rsid w:val="004A1D65"/>
    <w:rsid w:val="004F3E6D"/>
    <w:rsid w:val="00527E9F"/>
    <w:rsid w:val="0059409F"/>
    <w:rsid w:val="005A4C8C"/>
    <w:rsid w:val="005E614A"/>
    <w:rsid w:val="005E78A1"/>
    <w:rsid w:val="0062741C"/>
    <w:rsid w:val="006343FB"/>
    <w:rsid w:val="0063658C"/>
    <w:rsid w:val="006C5610"/>
    <w:rsid w:val="006D195E"/>
    <w:rsid w:val="007164B8"/>
    <w:rsid w:val="007B3D44"/>
    <w:rsid w:val="007C2F53"/>
    <w:rsid w:val="00807511"/>
    <w:rsid w:val="00826755"/>
    <w:rsid w:val="00827030"/>
    <w:rsid w:val="008779F0"/>
    <w:rsid w:val="008D2A5D"/>
    <w:rsid w:val="008D7CB0"/>
    <w:rsid w:val="008E3095"/>
    <w:rsid w:val="00910037"/>
    <w:rsid w:val="009B275C"/>
    <w:rsid w:val="009C2C25"/>
    <w:rsid w:val="00A14437"/>
    <w:rsid w:val="00A476AF"/>
    <w:rsid w:val="00A5499F"/>
    <w:rsid w:val="00A62755"/>
    <w:rsid w:val="00B47568"/>
    <w:rsid w:val="00BE0296"/>
    <w:rsid w:val="00C01244"/>
    <w:rsid w:val="00CE6430"/>
    <w:rsid w:val="00D72FA1"/>
    <w:rsid w:val="00DD521B"/>
    <w:rsid w:val="00E4588F"/>
    <w:rsid w:val="00E94FD2"/>
    <w:rsid w:val="00EA4D6E"/>
    <w:rsid w:val="00EA4F61"/>
    <w:rsid w:val="00EB5F73"/>
    <w:rsid w:val="00EF00B7"/>
    <w:rsid w:val="00F45DE7"/>
    <w:rsid w:val="00F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tum-au.webex.com/optum-au/lsr.php?RCID=3bcd9f87ab6a6d7fcd4207083a718f7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ptum-au.webex.com/optum-au/lsr.php?RCID=3ae10fdf51935e6443891f7f7777dde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ptum-training-form.force.com/NonUSTrainingForm/s/intlregistrationpage?c__recordId=a274N000006GTrEQAW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optum-training-form.force.com/NonUSTrainingForm/s/intlregistrationpage?c__recordId=a274N000006GTr9Q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tum-training-form.force.com/NonUSTrainingForm/s/intlregistrationpage?c__recordId=a274N000006GTr4Q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2023-02-23T19:20:00Z</dcterms:created>
  <dcterms:modified xsi:type="dcterms:W3CDTF">2023-03-09T17:11:00Z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</Properties>
</file>