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14FFABD6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8208" behindDoc="0" locked="0" layoutInCell="1" allowOverlap="1" wp14:anchorId="3BEB0E16" wp14:editId="7D6F924D">
                <wp:simplePos x="0" y="0"/>
                <wp:positionH relativeFrom="column">
                  <wp:posOffset>2958465</wp:posOffset>
                </wp:positionH>
                <wp:positionV relativeFrom="paragraph">
                  <wp:posOffset>41470</wp:posOffset>
                </wp:positionV>
                <wp:extent cx="6121400" cy="1301115"/>
                <wp:effectExtent l="0" t="0" r="0" b="0"/>
                <wp:wrapNone/>
                <wp:docPr id="1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301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8D0F79" id="docshape9" o:spid="_x0000_s1026" style="position:absolute;margin-left:232.95pt;margin-top:3.25pt;width:482pt;height:102.4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" fillcolor="white [3212]" stroked="f"/>
            </w:pict>
          </mc:Fallback>
        </mc:AlternateContent>
      </w: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1CD65EE1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1AA75794" w:rsidR="00E94FD2" w:rsidRDefault="00E94FD2">
      <w:pPr>
        <w:pStyle w:val="BodyText"/>
        <w:rPr>
          <w:rFonts w:ascii="Times New Roman"/>
          <w:sz w:val="20"/>
        </w:rPr>
      </w:pPr>
    </w:p>
    <w:p w14:paraId="232C8A2A" w14:textId="6FEE30C8" w:rsidR="00E94FD2" w:rsidRDefault="00E94FD2">
      <w:pPr>
        <w:pStyle w:val="BodyText"/>
        <w:rPr>
          <w:rFonts w:ascii="Times New Roman"/>
          <w:sz w:val="20"/>
        </w:rPr>
      </w:pPr>
    </w:p>
    <w:p w14:paraId="7EBD27D9" w14:textId="631F55A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4674B1EA">
            <wp:simplePos x="0" y="0"/>
            <wp:positionH relativeFrom="page">
              <wp:posOffset>5581498</wp:posOffset>
            </wp:positionH>
            <wp:positionV relativeFrom="page">
              <wp:posOffset>1119226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EB1AF" w14:textId="0FA25EE6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92DF7B" w:rsidR="00E94FD2" w:rsidRDefault="00E94FD2">
      <w:pPr>
        <w:pStyle w:val="BodyText"/>
        <w:rPr>
          <w:rFonts w:ascii="Times New Roman"/>
          <w:sz w:val="20"/>
        </w:rPr>
      </w:pPr>
    </w:p>
    <w:p w14:paraId="15BA6269" w14:textId="579FB209" w:rsidR="00E94FD2" w:rsidRDefault="00E94FD2">
      <w:pPr>
        <w:pStyle w:val="BodyText"/>
        <w:rPr>
          <w:rFonts w:ascii="Times New Roman"/>
          <w:sz w:val="20"/>
        </w:rPr>
      </w:pPr>
    </w:p>
    <w:p w14:paraId="2A5E0221" w14:textId="15407E93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6D71874" w:rsidR="00E94FD2" w:rsidRDefault="00827030">
                            <w:pPr>
                              <w:spacing w:line="863" w:lineRule="exact"/>
                              <w:rPr>
                                <w:b/>
                                <w:sz w:val="7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участников:</w:t>
                            </w:r>
                            <w:r>
                              <w:rPr>
                                <w:color w:val="002677"/>
                                <w:sz w:val="78"/>
                                <w:lang w:val="ru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78"/>
                                <w:lang w:val="ru"/>
                              </w:rPr>
                              <w:t>Воспитание детей в меняющемся мире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6D71874" w:rsidR="00E94FD2" w:rsidRDefault="00827030">
                      <w:pPr>
                        <w:spacing w:line="863" w:lineRule="exact"/>
                        <w:rPr>
                          <w:b/>
                          <w:sz w:val="78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участников:</w:t>
                      </w:r>
                      <w:r>
                        <w:rPr>
                          <w:color w:val="002677"/>
                          <w:sz w:val="78"/>
                          <w:lang w:val="ru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78"/>
                          <w:lang w:val="ru"/>
                        </w:rPr>
                        <w:t>Воспитание детей в меняющемся мире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B46C70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C1F0456" w:rsidR="00E94FD2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Некоторые занятия в феврале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65679AC" w14:textId="2CFA8DEE" w:rsidR="006D195E" w:rsidRPr="00A5499F" w:rsidRDefault="006D195E" w:rsidP="006D195E">
      <w:pPr>
        <w:pStyle w:val="BodyText"/>
        <w:ind w:left="720"/>
        <w:rPr>
          <w:b/>
          <w:bCs/>
          <w:szCs w:val="22"/>
        </w:rPr>
      </w:pPr>
      <w:r>
        <w:rPr>
          <w:b/>
          <w:bCs/>
          <w:szCs w:val="22"/>
          <w:lang w:val="ru"/>
        </w:rPr>
        <w:t xml:space="preserve">Воспитание детей в меняющемся мире </w:t>
      </w:r>
    </w:p>
    <w:p w14:paraId="1F1DEEF8" w14:textId="4A15186A" w:rsidR="006D195E" w:rsidRPr="00890FF9" w:rsidRDefault="006D195E" w:rsidP="00A14437">
      <w:pPr>
        <w:pStyle w:val="BodyText"/>
        <w:ind w:left="720" w:right="600"/>
        <w:rPr>
          <w:szCs w:val="22"/>
          <w:lang w:val="ru"/>
        </w:rPr>
      </w:pPr>
      <w:r>
        <w:rPr>
          <w:szCs w:val="22"/>
          <w:lang w:val="ru"/>
        </w:rPr>
        <w:t>В нашем постоянно меняющемся мире воспитывать детей сложнее. На этом занятии будут рассмотрены некоторые распространенные сложности, с которыми сталкиваются родители в современном мире, в том числе интернет-безопасность детей и подростков. Эта презентация содержит практические советы о том, как воспитывать детей в постоянно меняющемся мире и как им помочь развиваться в нашем беспокойном времени.</w:t>
      </w:r>
    </w:p>
    <w:p w14:paraId="2ED3C60C" w14:textId="77777777" w:rsidR="006D195E" w:rsidRPr="00890FF9" w:rsidRDefault="006D195E" w:rsidP="006D195E">
      <w:pPr>
        <w:pStyle w:val="BodyText"/>
        <w:ind w:firstLine="720"/>
        <w:rPr>
          <w:szCs w:val="22"/>
          <w:lang w:val="ru"/>
        </w:rPr>
      </w:pPr>
    </w:p>
    <w:p w14:paraId="5A656627" w14:textId="34655752" w:rsidR="006D195E" w:rsidRPr="006D195E" w:rsidRDefault="006D195E" w:rsidP="006D195E">
      <w:pPr>
        <w:pStyle w:val="BodyText"/>
        <w:ind w:firstLine="720"/>
        <w:rPr>
          <w:szCs w:val="22"/>
        </w:rPr>
      </w:pPr>
      <w:r>
        <w:rPr>
          <w:szCs w:val="22"/>
          <w:lang w:val="ru"/>
        </w:rPr>
        <w:t>Участники:</w:t>
      </w:r>
    </w:p>
    <w:p w14:paraId="7F0CB9A2" w14:textId="295E6BAA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ru"/>
        </w:rPr>
        <w:t xml:space="preserve">Узнают об этапах развития ребенка.   </w:t>
      </w:r>
    </w:p>
    <w:p w14:paraId="263A8965" w14:textId="1B631E0B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ru"/>
        </w:rPr>
        <w:t xml:space="preserve">Изучат, как развить душевную стойкость у детей и подростков.  </w:t>
      </w:r>
    </w:p>
    <w:p w14:paraId="2EB59FD0" w14:textId="44844B16" w:rsidR="006D195E" w:rsidRPr="006D195E" w:rsidRDefault="006D195E" w:rsidP="006D195E">
      <w:pPr>
        <w:pStyle w:val="BodyText"/>
        <w:numPr>
          <w:ilvl w:val="0"/>
          <w:numId w:val="3"/>
        </w:numPr>
        <w:ind w:hanging="360"/>
        <w:rPr>
          <w:szCs w:val="22"/>
        </w:rPr>
      </w:pPr>
      <w:r>
        <w:rPr>
          <w:szCs w:val="22"/>
          <w:lang w:val="ru"/>
        </w:rPr>
        <w:t>Обсудят, как разговаривать с детьми о травмирующих и/или непростых событиях.</w:t>
      </w:r>
    </w:p>
    <w:p w14:paraId="08C0CA47" w14:textId="146FB75B" w:rsidR="006D195E" w:rsidRPr="006343FB" w:rsidRDefault="006D195E" w:rsidP="006D195E">
      <w:pPr>
        <w:pStyle w:val="BodyText"/>
        <w:numPr>
          <w:ilvl w:val="0"/>
          <w:numId w:val="3"/>
        </w:numPr>
        <w:ind w:hanging="360"/>
        <w:rPr>
          <w:sz w:val="20"/>
        </w:rPr>
      </w:pPr>
      <w:r>
        <w:rPr>
          <w:szCs w:val="22"/>
          <w:lang w:val="ru"/>
        </w:rPr>
        <w:t xml:space="preserve">Узнают, на какое поведение нужно обращать внимание и когда обращаться за помощью.  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3BFDABA0" w14:textId="77777777" w:rsidR="00E94FD2" w:rsidRDefault="00E94FD2">
      <w:pPr>
        <w:pStyle w:val="BodyText"/>
        <w:rPr>
          <w:sz w:val="20"/>
        </w:rPr>
      </w:pPr>
    </w:p>
    <w:p w14:paraId="0DADFC7C" w14:textId="77777777" w:rsidR="00E94FD2" w:rsidRDefault="00E94FD2">
      <w:pPr>
        <w:pStyle w:val="BodyText"/>
        <w:rPr>
          <w:sz w:val="20"/>
        </w:rPr>
      </w:pPr>
    </w:p>
    <w:p w14:paraId="78D4BC2C" w14:textId="77777777" w:rsidR="00E94FD2" w:rsidRDefault="00E94FD2">
      <w:pPr>
        <w:pStyle w:val="BodyText"/>
        <w:rPr>
          <w:sz w:val="20"/>
        </w:rPr>
      </w:pPr>
    </w:p>
    <w:p w14:paraId="1443E337" w14:textId="77777777" w:rsidR="00E94FD2" w:rsidRDefault="00E94FD2">
      <w:pPr>
        <w:pStyle w:val="BodyText"/>
        <w:rPr>
          <w:sz w:val="20"/>
        </w:rPr>
      </w:pPr>
    </w:p>
    <w:p w14:paraId="0B7078F2" w14:textId="77777777" w:rsidR="00E94FD2" w:rsidRDefault="00E94FD2">
      <w:pPr>
        <w:pStyle w:val="BodyText"/>
        <w:spacing w:before="3"/>
        <w:rPr>
          <w:sz w:val="17"/>
        </w:rPr>
      </w:pPr>
    </w:p>
    <w:p w14:paraId="4AFE9A92" w14:textId="77777777" w:rsidR="00E94FD2" w:rsidRDefault="00E94FD2">
      <w:pPr>
        <w:pStyle w:val="BodyText"/>
        <w:rPr>
          <w:sz w:val="20"/>
        </w:rPr>
      </w:pPr>
    </w:p>
    <w:p w14:paraId="247C9E45" w14:textId="77777777" w:rsidR="00E94FD2" w:rsidRDefault="00E94FD2">
      <w:pPr>
        <w:pStyle w:val="BodyText"/>
        <w:rPr>
          <w:sz w:val="20"/>
        </w:rPr>
      </w:pPr>
    </w:p>
    <w:p w14:paraId="5BD07EA1" w14:textId="77777777" w:rsidR="00E94FD2" w:rsidRDefault="00E94FD2">
      <w:pPr>
        <w:pStyle w:val="BodyText"/>
        <w:rPr>
          <w:sz w:val="20"/>
        </w:rPr>
      </w:pPr>
    </w:p>
    <w:p w14:paraId="012ACEE1" w14:textId="643F57CF" w:rsidR="00A14437" w:rsidRPr="006D195E" w:rsidRDefault="00527E9F" w:rsidP="00A14437">
      <w:pPr>
        <w:pStyle w:val="BodyText"/>
        <w:ind w:left="720" w:right="600"/>
        <w:rPr>
          <w:sz w:val="20"/>
        </w:rPr>
      </w:pPr>
      <w:r>
        <w:rPr>
          <w:szCs w:val="22"/>
          <w:lang w:val="ru"/>
        </w:rPr>
        <w:t xml:space="preserve">Занятие займет 1 час. Можно зарегистрироваться для участия в занятии в реальном времени или посмотреть запись по запросу в удобное для вас время. Все занятия проводятся на английском языке.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739"/>
        <w:gridCol w:w="3097"/>
        <w:gridCol w:w="3097"/>
        <w:gridCol w:w="3097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Записанные занятия</w:t>
            </w:r>
          </w:p>
          <w:p w14:paraId="36AD01BC" w14:textId="1DCC1659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требованию</w:t>
            </w:r>
          </w:p>
          <w:p w14:paraId="39821871" w14:textId="22EC5DA1" w:rsidR="006C5610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вопросов и ответов)</w:t>
            </w:r>
          </w:p>
          <w:p w14:paraId="1E66A1EF" w14:textId="625F099D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23989DC9" w:rsidR="00466541" w:rsidRDefault="00B57805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hyperlink r:id="rId9" w:history="1">
              <w:r w:rsidR="004A1D65" w:rsidRPr="00B57805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Смотреть сейчас</w:t>
              </w:r>
            </w:hyperlink>
          </w:p>
          <w:p w14:paraId="30BD29E7" w14:textId="24879735" w:rsidR="00D72FA1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</w:p>
          <w:p w14:paraId="00C09517" w14:textId="16ECC6CE" w:rsidR="0063658C" w:rsidRPr="0063658C" w:rsidRDefault="0063658C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06167B9B" w14:textId="7C527463" w:rsidR="00D72FA1" w:rsidRPr="00466541" w:rsidRDefault="00B4735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Здесь</w:t>
              </w:r>
              <w:r w:rsidR="004A1D65">
                <w:rPr>
                  <w:rStyle w:val="Hyperlink"/>
                  <w:b/>
                  <w:bCs/>
                  <w:sz w:val="28"/>
                  <w:szCs w:val="18"/>
                  <w:u w:val="none"/>
                  <w:lang w:val="ru"/>
                </w:rPr>
                <w:t xml:space="preserve"> есть 10-минутное краткое изложение занятия</w:t>
              </w:r>
            </w:hyperlink>
          </w:p>
          <w:p w14:paraId="35C264EE" w14:textId="02546B14" w:rsidR="00466541" w:rsidRPr="00466541" w:rsidRDefault="00466541">
            <w:pPr>
              <w:spacing w:before="95"/>
              <w:rPr>
                <w:b/>
                <w:sz w:val="28"/>
                <w:szCs w:val="18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20 февраля</w:t>
            </w:r>
          </w:p>
          <w:p w14:paraId="07F1C647" w14:textId="2323A16E" w:rsidR="00466541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07:00–08:00 утра по Гринвичу</w:t>
            </w:r>
          </w:p>
          <w:p w14:paraId="28F4B4C1" w14:textId="1ECFC24E" w:rsidR="00A5499F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0F9E6105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DD23C31" w:rsidR="00466541" w:rsidRPr="00466541" w:rsidRDefault="00B4735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Зарегистрироваться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22 февраля</w:t>
            </w:r>
          </w:p>
          <w:p w14:paraId="7065DE9B" w14:textId="6316261A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13:00–14:00 по Гринвичу</w:t>
            </w:r>
          </w:p>
          <w:p w14:paraId="720960DD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2EF0B46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4CEEEE2" w:rsidR="00466541" w:rsidRPr="00466541" w:rsidRDefault="00B4735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Зарегистрироваться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77777777" w:rsidR="008779F0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24 февраля</w:t>
            </w:r>
          </w:p>
          <w:p w14:paraId="295026FD" w14:textId="6CD5ECE0" w:rsidR="00466541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17:00-18:00 по Гринвичу</w:t>
            </w:r>
          </w:p>
          <w:p w14:paraId="5C5B71C9" w14:textId="77777777" w:rsidR="00A5499F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7AC4E437" w14:textId="77777777" w:rsidR="00466541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C8906D5" w:rsidR="00466541" w:rsidRPr="00466541" w:rsidRDefault="00B4735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D65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Зарегистрироваться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5A215FD9" w:rsidR="006343FB" w:rsidRPr="00890FF9" w:rsidRDefault="006343FB" w:rsidP="006343FB">
      <w:pPr>
        <w:pStyle w:val="BodyText"/>
        <w:spacing w:before="10"/>
        <w:ind w:firstLine="720"/>
        <w:rPr>
          <w:b/>
          <w:sz w:val="22"/>
          <w:szCs w:val="28"/>
        </w:rPr>
      </w:pPr>
      <w:r w:rsidRPr="00890FF9">
        <w:rPr>
          <w:b/>
          <w:bCs/>
          <w:sz w:val="22"/>
          <w:szCs w:val="28"/>
          <w:lang w:val="ru"/>
        </w:rPr>
        <w:t xml:space="preserve">Число мест на занятиях в реальном времени ограничено, поэтому нужно регистрироваться заранее.  </w:t>
      </w:r>
    </w:p>
    <w:p w14:paraId="4D12F599" w14:textId="26CAE1CC" w:rsidR="00FF2F0A" w:rsidRDefault="00FF2F0A">
      <w:pPr>
        <w:pStyle w:val="BodyText"/>
        <w:rPr>
          <w:sz w:val="20"/>
        </w:rPr>
      </w:pPr>
    </w:p>
    <w:p w14:paraId="292A6C6A" w14:textId="7A44A9F1" w:rsidR="00E94FD2" w:rsidRDefault="00E94FD2">
      <w:pPr>
        <w:pStyle w:val="BodyText"/>
        <w:rPr>
          <w:sz w:val="20"/>
        </w:rPr>
      </w:pPr>
    </w:p>
    <w:p w14:paraId="5B8DDEA5" w14:textId="26FD2E45" w:rsidR="00E94FD2" w:rsidRDefault="006D195E">
      <w:pPr>
        <w:pStyle w:val="BodyText"/>
        <w:rPr>
          <w:sz w:val="20"/>
        </w:rPr>
      </w:pPr>
      <w:r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E4DF90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7740650" cy="2171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17170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B5445F5" w:rsidR="005E614A" w:rsidRPr="00890FF9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ru"/>
                              </w:rPr>
                            </w:pP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В следующем месяце занятия будут посвящены заботе о себе: малые изменения для положительных результатов. Для того чтобы присоединиться к занятиям в реальном времени, следите за ссылками на регистрацию. Используйте просмотр занятия по запросу, чтобы смотреть его, когда вам удобно. </w:t>
                            </w:r>
                          </w:p>
                          <w:p w14:paraId="73C37525" w14:textId="77777777" w:rsidR="00FF2F0A" w:rsidRPr="00890FF9" w:rsidRDefault="00FF2F0A" w:rsidP="00FF2F0A">
                            <w:pPr>
                              <w:jc w:val="center"/>
                              <w:rPr>
                                <w:lang w:val="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3E41D4" id="Rectangle 1" o:spid="_x0000_s1027" style="position:absolute;margin-left:0;margin-top:7.9pt;width:609.5pt;height:171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" fillcolor="#d9f6fa" stroked="f" strokeweight="2pt">
                <v:textbox>
                  <w:txbxContent>
                    <w:p w14:paraId="5453AE9C" w14:textId="7B5445F5" w:rsidR="005E614A" w:rsidRPr="00890FF9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ru"/>
                        </w:rPr>
                      </w:pPr>
                      <w:r>
                        <w:rPr>
                          <w:color w:val="002677"/>
                          <w:lang w:val="ru"/>
                        </w:rPr>
                        <w:t xml:space="preserve">В следующем месяце занятия будут посвящены заботе о себе: малые изменения для положительных результатов. Для того чтобы присоединиться к занятиям в реальном времени, следите за ссылками на регистрацию. Используйте просмотр занятия по запросу, чтобы смотреть его, когда вам удобно. </w:t>
                      </w:r>
                    </w:p>
                    <w:p w14:paraId="73C37525" w14:textId="77777777" w:rsidR="00FF2F0A" w:rsidRPr="00890FF9" w:rsidRDefault="00FF2F0A" w:rsidP="00FF2F0A">
                      <w:pPr>
                        <w:jc w:val="center"/>
                        <w:rPr>
                          <w:lang w:val="ru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ru"/>
        </w:rPr>
        <w:t>Начать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18FC665E" w14:textId="77777777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52879303" w14:textId="3F85BF23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090278DC" w14:textId="5AA0FD05" w:rsidR="00FF2F0A" w:rsidRDefault="00FF2F0A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6D178640" w14:textId="3A86327F" w:rsidR="001C329D" w:rsidRDefault="001C329D">
      <w:pPr>
        <w:spacing w:line="352" w:lineRule="auto"/>
        <w:ind w:left="101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5E614A">
      <w:pPr>
        <w:spacing w:line="352" w:lineRule="auto"/>
        <w:ind w:left="720"/>
        <w:rPr>
          <w:b/>
          <w:color w:val="444444"/>
          <w:w w:val="105"/>
          <w:sz w:val="16"/>
        </w:rPr>
      </w:pPr>
    </w:p>
    <w:p w14:paraId="5ADBC82D" w14:textId="3862A1F6" w:rsidR="00E94FD2" w:rsidRPr="00890FF9" w:rsidRDefault="008E3095" w:rsidP="005E614A">
      <w:pPr>
        <w:spacing w:line="352" w:lineRule="auto"/>
        <w:ind w:left="619" w:right="600"/>
        <w:rPr>
          <w:sz w:val="16"/>
          <w:szCs w:val="16"/>
          <w:lang w:val="ru"/>
        </w:rPr>
      </w:pPr>
      <w:r>
        <w:rPr>
          <w:b/>
          <w:bCs/>
          <w:color w:val="444444"/>
          <w:sz w:val="16"/>
          <w:szCs w:val="16"/>
          <w:lang w:val="ru"/>
        </w:rPr>
        <w:t xml:space="preserve">Эту программу не следует использовать, когда нужна неотложная или экстренная помощь. В экстренной ситуации позвоните по телефону местной службы экстренной помощи или обратитесь в ближайшую поликлинику или приемный покой. </w:t>
      </w:r>
      <w:r>
        <w:rPr>
          <w:color w:val="444444"/>
          <w:sz w:val="16"/>
          <w:szCs w:val="16"/>
          <w:lang w:val="ru"/>
        </w:rPr>
        <w:t>Эта программа не заменяет лечение у врача или специалиста. Эта программа и ее компоненты могут быть доступны не во всех регионах. Могут существовать исключения и ограничения покрытия.</w:t>
      </w:r>
    </w:p>
    <w:p w14:paraId="3C9B3CBE" w14:textId="77777777" w:rsidR="00E94FD2" w:rsidRPr="00890FF9" w:rsidRDefault="008E3095" w:rsidP="005E614A">
      <w:pPr>
        <w:spacing w:before="121" w:line="352" w:lineRule="auto"/>
        <w:ind w:left="619" w:right="690"/>
        <w:rPr>
          <w:sz w:val="16"/>
          <w:szCs w:val="16"/>
          <w:lang w:val="ru"/>
        </w:rPr>
      </w:pPr>
      <w:r>
        <w:rPr>
          <w:color w:val="444444"/>
          <w:sz w:val="16"/>
          <w:szCs w:val="16"/>
          <w:lang w:val="ru"/>
        </w:rPr>
        <w:t>Optum® — это зарегистрированный товарный знак компании Optum, Inc. в США и других юрисдикциях. Все остальные торговые марки и названия — это товарные знаки или зарегистрированные знаки своих владельцев. Поскольку мы постоянно совершенствуем наши продукты и услуги, компания Optum оставляет за собой право проводить технические изменения без предварительного уведомления. При найме работников компания Optum никого не дискриминирует.</w:t>
      </w:r>
    </w:p>
    <w:p w14:paraId="2A76090F" w14:textId="0482D25C" w:rsidR="00E94FD2" w:rsidRPr="005E614A" w:rsidRDefault="008E3095" w:rsidP="005E614A">
      <w:pPr>
        <w:spacing w:before="153"/>
        <w:ind w:left="619"/>
        <w:rPr>
          <w:sz w:val="16"/>
          <w:szCs w:val="16"/>
        </w:rPr>
      </w:pPr>
      <w:r>
        <w:rPr>
          <w:color w:val="444444"/>
          <w:sz w:val="16"/>
          <w:szCs w:val="16"/>
          <w:lang w:val="ru"/>
        </w:rPr>
        <w:t xml:space="preserve">© 2023 Optum, Inc. Все права защищены. </w:t>
      </w:r>
    </w:p>
    <w:sectPr w:rsidR="00E94FD2" w:rsidRPr="005E614A" w:rsidSect="003E714A">
      <w:type w:val="continuous"/>
      <w:pgSz w:w="12240" w:h="15840" w:code="1"/>
      <w:pgMar w:top="0" w:right="0" w:bottom="0" w:left="2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F099" w14:textId="77777777" w:rsidR="00B47357" w:rsidRDefault="00B47357" w:rsidP="00890FF9">
      <w:r>
        <w:separator/>
      </w:r>
    </w:p>
  </w:endnote>
  <w:endnote w:type="continuationSeparator" w:id="0">
    <w:p w14:paraId="0E81E145" w14:textId="77777777" w:rsidR="00B47357" w:rsidRDefault="00B47357" w:rsidP="0089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528FD" w14:textId="77777777" w:rsidR="00B47357" w:rsidRDefault="00B47357" w:rsidP="00890FF9">
      <w:r>
        <w:separator/>
      </w:r>
    </w:p>
  </w:footnote>
  <w:footnote w:type="continuationSeparator" w:id="0">
    <w:p w14:paraId="73F7ABC6" w14:textId="77777777" w:rsidR="00B47357" w:rsidRDefault="00B47357" w:rsidP="0089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B4962"/>
    <w:rsid w:val="001C329D"/>
    <w:rsid w:val="00251D49"/>
    <w:rsid w:val="003857C0"/>
    <w:rsid w:val="003E0F98"/>
    <w:rsid w:val="003E714A"/>
    <w:rsid w:val="00446E4A"/>
    <w:rsid w:val="00466541"/>
    <w:rsid w:val="004A1D65"/>
    <w:rsid w:val="004F3E6D"/>
    <w:rsid w:val="00527E9F"/>
    <w:rsid w:val="005A4C8C"/>
    <w:rsid w:val="005E614A"/>
    <w:rsid w:val="006343FB"/>
    <w:rsid w:val="0063658C"/>
    <w:rsid w:val="006C5610"/>
    <w:rsid w:val="006D195E"/>
    <w:rsid w:val="007164B8"/>
    <w:rsid w:val="00826755"/>
    <w:rsid w:val="00827030"/>
    <w:rsid w:val="008779F0"/>
    <w:rsid w:val="00890FF9"/>
    <w:rsid w:val="008D2A5D"/>
    <w:rsid w:val="008E3095"/>
    <w:rsid w:val="009C2C25"/>
    <w:rsid w:val="00A14437"/>
    <w:rsid w:val="00A5499F"/>
    <w:rsid w:val="00A62755"/>
    <w:rsid w:val="00B47357"/>
    <w:rsid w:val="00B47568"/>
    <w:rsid w:val="00B57805"/>
    <w:rsid w:val="00CE6430"/>
    <w:rsid w:val="00D72FA1"/>
    <w:rsid w:val="00E94FD2"/>
    <w:rsid w:val="00EA4D6E"/>
    <w:rsid w:val="00EF00B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-training-form.force.com/NonUSTrainingForm/s/intlregistrationpage?c__recordId=a274N000006GSHjQA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ptum-training-form.force.com/NonUSTrainingForm/s/intlregistrationpage?c__recordId=a274N000006GSHeQ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-training-form.force.com/NonUSTrainingForm/s/intlregistrationpage?c__recordId=a274N000006GSHZQA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ptum-au.webex.com/optum-au/lsr.php?RCID=b470e9813de4c171662d0a2ff0d9cbd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au.webex.com/recordingservice/sites/optum-au/recording/a69334c65996103b9ffa00505681bc0c/playback?rcdKey=4832534b00000005a30424a7067eb399d0c7930d0261fe213ea64ec1953fb92eb6ce7fdda34ee821&amp;timeStamp=1673290560535&amp;reviewId=4917634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Clifford, Marissa L</cp:lastModifiedBy>
  <cp:revision>2</cp:revision>
  <dcterms:created xsi:type="dcterms:W3CDTF">2023-01-20T11:34:00Z</dcterms:created>
  <dcterms:modified xsi:type="dcterms:W3CDTF">2023-01-20T11:34:00Z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